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AD" w:rsidRPr="005F07AD" w:rsidRDefault="005F07AD" w:rsidP="005F07AD">
      <w:pPr>
        <w:spacing w:before="85" w:after="85" w:line="529" w:lineRule="atLeast"/>
        <w:ind w:left="169" w:right="169"/>
        <w:jc w:val="center"/>
        <w:outlineLvl w:val="0"/>
        <w:rPr>
          <w:rFonts w:ascii="Arial" w:eastAsia="Times New Roman" w:hAnsi="Arial" w:cs="Arial"/>
          <w:color w:val="074064"/>
          <w:kern w:val="36"/>
          <w:sz w:val="44"/>
          <w:szCs w:val="44"/>
        </w:rPr>
      </w:pPr>
      <w:r w:rsidRPr="005F07AD">
        <w:rPr>
          <w:rFonts w:ascii="Arial" w:eastAsia="Times New Roman" w:hAnsi="Arial" w:cs="Arial"/>
          <w:color w:val="074064"/>
          <w:kern w:val="36"/>
          <w:sz w:val="44"/>
        </w:rPr>
        <w:t>Консультация для родителей «Режим будущего школьника»</w:t>
      </w:r>
    </w:p>
    <w:p w:rsidR="005F07AD" w:rsidRPr="005F07AD" w:rsidRDefault="005F07AD" w:rsidP="005F07AD">
      <w:pPr>
        <w:spacing w:before="220" w:after="220" w:line="415" w:lineRule="atLeast"/>
        <w:rPr>
          <w:rFonts w:ascii="Arial" w:eastAsia="Times New Roman" w:hAnsi="Arial" w:cs="Arial"/>
          <w:color w:val="111212"/>
          <w:sz w:val="24"/>
          <w:szCs w:val="24"/>
        </w:rPr>
      </w:pP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 подготовить его к обучению в школе.</w:t>
      </w:r>
    </w:p>
    <w:p w:rsidR="005F07AD" w:rsidRPr="005F07AD" w:rsidRDefault="005F07AD" w:rsidP="005F07AD">
      <w:pPr>
        <w:spacing w:before="220" w:after="220" w:line="415" w:lineRule="atLeast"/>
        <w:rPr>
          <w:rFonts w:ascii="Arial" w:eastAsia="Times New Roman" w:hAnsi="Arial" w:cs="Arial"/>
          <w:color w:val="111212"/>
          <w:sz w:val="24"/>
          <w:szCs w:val="24"/>
        </w:rPr>
      </w:pP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Для детей правильно организованный режим – условие не только сохранения и укрепления здоровья, но и успешной учебы. Режим – это рациональное и четкое чередование сна, еды, отдыха, различных видов деятельности в течение суток. Рассмотрим подробнее составные части режима.</w:t>
      </w:r>
    </w:p>
    <w:p w:rsidR="005F07AD" w:rsidRPr="005F07AD" w:rsidRDefault="005F07AD" w:rsidP="005F07AD">
      <w:pPr>
        <w:spacing w:before="220" w:after="220" w:line="415" w:lineRule="atLeast"/>
        <w:rPr>
          <w:rFonts w:ascii="Arial" w:eastAsia="Times New Roman" w:hAnsi="Arial" w:cs="Arial"/>
          <w:color w:val="111212"/>
          <w:sz w:val="24"/>
          <w:szCs w:val="24"/>
        </w:rPr>
      </w:pP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Огромное значение в поддержании работоспособное первоклассника имеет сон. Для детей 6-7 лет нормальная продолжительность сна -10-12 ч. Недостаточная продолжительность сна вредно отражается на нервной системе ребенка: понижается деятельность коры головного мозга в ответ </w:t>
      </w:r>
      <w:proofErr w:type="gramStart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на</w:t>
      </w:r>
      <w:proofErr w:type="gramEnd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 раздражение.</w:t>
      </w:r>
    </w:p>
    <w:p w:rsidR="005F07AD" w:rsidRPr="005F07AD" w:rsidRDefault="005F07AD" w:rsidP="005F07AD">
      <w:pPr>
        <w:spacing w:before="220" w:after="220" w:line="415" w:lineRule="atLeast"/>
        <w:rPr>
          <w:rFonts w:ascii="Arial" w:eastAsia="Times New Roman" w:hAnsi="Arial" w:cs="Arial"/>
          <w:color w:val="111212"/>
          <w:sz w:val="24"/>
          <w:szCs w:val="24"/>
        </w:rPr>
      </w:pP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 приучить ребенка ложиться и вставать в одно и то же время.</w:t>
      </w:r>
    </w:p>
    <w:p w:rsidR="005F07AD" w:rsidRPr="005F07AD" w:rsidRDefault="005F07AD" w:rsidP="005F07AD">
      <w:pPr>
        <w:spacing w:before="220" w:after="220" w:line="415" w:lineRule="atLeast"/>
        <w:rPr>
          <w:rFonts w:ascii="Arial" w:eastAsia="Times New Roman" w:hAnsi="Arial" w:cs="Arial"/>
          <w:color w:val="111212"/>
          <w:sz w:val="24"/>
          <w:szCs w:val="24"/>
        </w:rPr>
      </w:pP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Когда ребенок ложится спать в определенный час, его нервная система и весь организм заранее готовятся ко сну; время перед сном должно проходить в занятиях, успокаивающих нервную систему. Это могут быть спокойные игры, чтение; перед сном необходимо проветрить комнату. В момент засыпания ребенка, а также во время его сна нужно создать спокойную обстановку </w:t>
      </w:r>
      <w:r w:rsidRPr="005F07AD">
        <w:rPr>
          <w:rFonts w:ascii="Arial" w:eastAsia="Times New Roman" w:hAnsi="Arial" w:cs="Arial"/>
          <w:b/>
          <w:bCs/>
          <w:i/>
          <w:iCs/>
          <w:color w:val="111212"/>
          <w:sz w:val="24"/>
          <w:szCs w:val="24"/>
        </w:rPr>
        <w:t xml:space="preserve">(устранить яркий свет, выключить телевизор или радиоприемник, перестать </w:t>
      </w:r>
      <w:proofErr w:type="gramStart"/>
      <w:r w:rsidRPr="005F07AD">
        <w:rPr>
          <w:rFonts w:ascii="Arial" w:eastAsia="Times New Roman" w:hAnsi="Arial" w:cs="Arial"/>
          <w:b/>
          <w:bCs/>
          <w:i/>
          <w:iCs/>
          <w:color w:val="111212"/>
          <w:sz w:val="24"/>
          <w:szCs w:val="24"/>
        </w:rPr>
        <w:t>громко</w:t>
      </w:r>
      <w:proofErr w:type="gramEnd"/>
      <w:r w:rsidRPr="005F07AD">
        <w:rPr>
          <w:rFonts w:ascii="Arial" w:eastAsia="Times New Roman" w:hAnsi="Arial" w:cs="Arial"/>
          <w:b/>
          <w:bCs/>
          <w:i/>
          <w:iCs/>
          <w:color w:val="111212"/>
          <w:sz w:val="24"/>
          <w:szCs w:val="24"/>
        </w:rPr>
        <w:t xml:space="preserve"> разговаривать)</w:t>
      </w: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; ребенок должен спать в просторной, чистой, не слишком мягкой постели.</w:t>
      </w:r>
    </w:p>
    <w:p w:rsidR="005F07AD" w:rsidRPr="005F07AD" w:rsidRDefault="005F07AD" w:rsidP="005F07AD">
      <w:pPr>
        <w:spacing w:before="220" w:after="220" w:line="415" w:lineRule="atLeast"/>
        <w:rPr>
          <w:rFonts w:ascii="Arial" w:eastAsia="Times New Roman" w:hAnsi="Arial" w:cs="Arial"/>
          <w:color w:val="111212"/>
          <w:sz w:val="24"/>
          <w:szCs w:val="24"/>
        </w:rPr>
      </w:pP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Питание. Пища нужна ребенку не только для выработки энергии и восстановления разрушенных в процессе жизнедеятельности веществ и </w:t>
      </w: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lastRenderedPageBreak/>
        <w:t xml:space="preserve">клеток, но и для построения новых клеток и тканей. В организме ребенка процессы роста происходят особенно интенсивно. </w:t>
      </w:r>
      <w:proofErr w:type="gramStart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В пище должны содержаться в правильном с соотношении все вещества, которые входят в состав тканей человеческого организма: белки, жиры, углеводы, минеральные соли и витамины.</w:t>
      </w:r>
      <w:proofErr w:type="gramEnd"/>
      <w:r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 </w:t>
      </w: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Белки, содержащиеся в молоке, мясе, рыбе, яйцах – основной источник материала для построения </w:t>
      </w:r>
      <w:proofErr w:type="spellStart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тканей</w:t>
      </w:r>
      <w:proofErr w:type="gramStart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.Ж</w:t>
      </w:r>
      <w:proofErr w:type="gramEnd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иры</w:t>
      </w:r>
      <w:proofErr w:type="spellEnd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 служат прежде всего для покрытия энергетических затрат, из них образуется жировая ткань в организме. Но избыточное количество жира в питании ведет к нарушению обмен веществ. В пище детей должны содержаться жиры животного и растительного происхождения.</w:t>
      </w:r>
      <w:r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 </w:t>
      </w: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Углеводы, имеющиеся в сахаре</w:t>
      </w:r>
      <w:proofErr w:type="gramStart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.</w:t>
      </w:r>
      <w:proofErr w:type="gramEnd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 </w:t>
      </w:r>
      <w:proofErr w:type="gramStart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к</w:t>
      </w:r>
      <w:proofErr w:type="gramEnd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рупе, картофеле мучных продуктах, в основном обеспечивают организм энергий. Если потребление углеводов избыточное, то часть их превращается в жиры.</w:t>
      </w:r>
      <w:r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 </w:t>
      </w: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Минеральные вещества и витамины способствуют нормальному, росту, развитию и жизнедеятельности организма, обмену веществ.</w:t>
      </w:r>
    </w:p>
    <w:p w:rsidR="005F07AD" w:rsidRPr="005F07AD" w:rsidRDefault="005F07AD" w:rsidP="005F07AD">
      <w:pPr>
        <w:spacing w:before="220" w:after="220" w:line="415" w:lineRule="atLeast"/>
        <w:rPr>
          <w:rFonts w:ascii="Arial" w:eastAsia="Times New Roman" w:hAnsi="Arial" w:cs="Arial"/>
          <w:color w:val="111212"/>
          <w:sz w:val="24"/>
          <w:szCs w:val="24"/>
        </w:rPr>
      </w:pP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Полноценное питание детей предусматривает соотношение белков, жиров и углеводов 1:1:3 </w:t>
      </w:r>
      <w:r w:rsidRPr="005F07AD">
        <w:rPr>
          <w:rFonts w:ascii="Arial" w:eastAsia="Times New Roman" w:hAnsi="Arial" w:cs="Arial"/>
          <w:b/>
          <w:bCs/>
          <w:i/>
          <w:iCs/>
          <w:color w:val="111212"/>
          <w:sz w:val="24"/>
          <w:szCs w:val="24"/>
        </w:rPr>
        <w:t>(или 111. 4)</w:t>
      </w: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. Если это соотношение нарушено, то даже </w:t>
      </w:r>
      <w:proofErr w:type="gramStart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высококачественная</w:t>
      </w:r>
      <w:proofErr w:type="gramEnd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 пищу усваивается плохо.</w:t>
      </w:r>
    </w:p>
    <w:p w:rsidR="005F07AD" w:rsidRPr="005F07AD" w:rsidRDefault="005F07AD" w:rsidP="005F07AD">
      <w:pPr>
        <w:spacing w:before="220" w:after="220" w:line="415" w:lineRule="atLeast"/>
        <w:rPr>
          <w:rFonts w:ascii="Arial" w:eastAsia="Times New Roman" w:hAnsi="Arial" w:cs="Arial"/>
          <w:color w:val="111212"/>
          <w:sz w:val="24"/>
          <w:szCs w:val="24"/>
        </w:rPr>
      </w:pP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Пища должна быть разнообразной и вкусно приготовленной. Тогда она возбуждает аппетит, съедается с удовольствием, лучше усваивается и приносит больше пользы. Ребенка </w:t>
      </w:r>
      <w:proofErr w:type="gramStart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учат</w:t>
      </w:r>
      <w:proofErr w:type="gramEnd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 есть не спеша, пережевывая пищу. Он не должен разговаривать во время еды, заниматься посторонними делами, так как все это неблагоприятно отражается на выделении желудочного сока и последующем пищеварении.</w:t>
      </w:r>
    </w:p>
    <w:p w:rsidR="005F07AD" w:rsidRPr="005F07AD" w:rsidRDefault="005F07AD" w:rsidP="005F07AD">
      <w:pPr>
        <w:spacing w:before="220" w:after="220" w:line="415" w:lineRule="atLeast"/>
        <w:rPr>
          <w:rFonts w:ascii="Arial" w:eastAsia="Times New Roman" w:hAnsi="Arial" w:cs="Arial"/>
          <w:color w:val="111212"/>
          <w:sz w:val="24"/>
          <w:szCs w:val="24"/>
        </w:rPr>
      </w:pP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В распорядке дня дошкольника строго предусматривают режим </w:t>
      </w:r>
      <w:proofErr w:type="gramStart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питания</w:t>
      </w:r>
      <w:proofErr w:type="gramEnd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 который не должен нарушаться. Ребенок старшего возраста овладевает рядом гигиенических навыков, которые помогают ему сохранять здоровье и способствуют правильному развитию. Он должен соблюдать правила личной гигиены и иметь привычку к самообслуживанию.</w:t>
      </w:r>
    </w:p>
    <w:p w:rsidR="005F07AD" w:rsidRPr="005F07AD" w:rsidRDefault="005F07AD" w:rsidP="005F07AD">
      <w:pPr>
        <w:spacing w:before="220" w:after="220" w:line="415" w:lineRule="atLeast"/>
        <w:rPr>
          <w:rFonts w:ascii="Arial" w:eastAsia="Times New Roman" w:hAnsi="Arial" w:cs="Arial"/>
          <w:color w:val="111212"/>
          <w:sz w:val="24"/>
          <w:szCs w:val="24"/>
        </w:rPr>
      </w:pP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День будущего школьника начинается с утренней гимнастики, которая благотворно действует на его общее состояние и самочувствие. Проснувшийся ребенок сонлив, у него отмечается некоторая скованность </w:t>
      </w: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lastRenderedPageBreak/>
        <w:t xml:space="preserve">движений. После утренней гимнастики появляется чувство бодрости и повышается работоспособность. </w:t>
      </w:r>
      <w:proofErr w:type="gramStart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>Учитывая</w:t>
      </w:r>
      <w:proofErr w:type="gramEnd"/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 что мышцы ребенка 6-7 лет недостаточно развиты, характер и количество упражнений должны быть строго дозированы. Детям этого возраста рекомендуется не более 5-7 упражнений. Во время гимнастики ребенок должен быть легко одет: майка, трусы и тапочки. Утреннюю гимнастику необходимо проводить при открытой форточке. После гимнастики следуют водные процедуры </w:t>
      </w:r>
      <w:r w:rsidRPr="005F07AD">
        <w:rPr>
          <w:rFonts w:ascii="Arial" w:eastAsia="Times New Roman" w:hAnsi="Arial" w:cs="Arial"/>
          <w:b/>
          <w:bCs/>
          <w:i/>
          <w:iCs/>
          <w:color w:val="111212"/>
          <w:sz w:val="24"/>
          <w:szCs w:val="24"/>
        </w:rPr>
        <w:t>(обтирание, обливание)</w:t>
      </w:r>
      <w:r w:rsidRPr="005F07AD">
        <w:rPr>
          <w:rFonts w:ascii="Arial" w:eastAsia="Times New Roman" w:hAnsi="Arial" w:cs="Arial"/>
          <w:b/>
          <w:bCs/>
          <w:color w:val="111212"/>
          <w:sz w:val="24"/>
          <w:szCs w:val="24"/>
        </w:rPr>
        <w:t xml:space="preserve">.Соблюдение гигиенических навыков становится привычкой ребенка;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самостоятельность. </w:t>
      </w:r>
    </w:p>
    <w:p w:rsidR="008C01CA" w:rsidRDefault="008C01CA"/>
    <w:sectPr w:rsidR="008C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F07AD"/>
    <w:rsid w:val="005F07AD"/>
    <w:rsid w:val="008C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v-postheadericon">
    <w:name w:val="sv-postheadericon"/>
    <w:basedOn w:val="a0"/>
    <w:rsid w:val="005F07AD"/>
  </w:style>
  <w:style w:type="character" w:customStyle="1" w:styleId="date">
    <w:name w:val="date"/>
    <w:basedOn w:val="a0"/>
    <w:rsid w:val="005F07AD"/>
  </w:style>
  <w:style w:type="character" w:customStyle="1" w:styleId="apple-converted-space">
    <w:name w:val="apple-converted-space"/>
    <w:basedOn w:val="a0"/>
    <w:rsid w:val="005F07AD"/>
  </w:style>
  <w:style w:type="character" w:customStyle="1" w:styleId="entry-date">
    <w:name w:val="entry-date"/>
    <w:basedOn w:val="a0"/>
    <w:rsid w:val="005F07AD"/>
  </w:style>
  <w:style w:type="character" w:customStyle="1" w:styleId="author">
    <w:name w:val="author"/>
    <w:basedOn w:val="a0"/>
    <w:rsid w:val="005F07AD"/>
  </w:style>
  <w:style w:type="character" w:styleId="a3">
    <w:name w:val="Hyperlink"/>
    <w:basedOn w:val="a0"/>
    <w:uiPriority w:val="99"/>
    <w:semiHidden/>
    <w:unhideWhenUsed/>
    <w:rsid w:val="005F07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F07AD"/>
    <w:rPr>
      <w:b/>
      <w:bCs/>
    </w:rPr>
  </w:style>
  <w:style w:type="character" w:styleId="a6">
    <w:name w:val="Emphasis"/>
    <w:basedOn w:val="a0"/>
    <w:uiPriority w:val="20"/>
    <w:qFormat/>
    <w:rsid w:val="005F07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2722">
          <w:marLeft w:val="0"/>
          <w:marRight w:val="0"/>
          <w:marTop w:val="0"/>
          <w:marBottom w:val="0"/>
          <w:divBdr>
            <w:top w:val="single" w:sz="6" w:space="1" w:color="C6C8C7"/>
            <w:left w:val="none" w:sz="0" w:space="0" w:color="auto"/>
            <w:bottom w:val="single" w:sz="6" w:space="1" w:color="C6C8C7"/>
            <w:right w:val="none" w:sz="0" w:space="0" w:color="auto"/>
          </w:divBdr>
          <w:divsChild>
            <w:div w:id="563679729">
              <w:marLeft w:val="1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2018-01-29T10:26:00Z</cp:lastPrinted>
  <dcterms:created xsi:type="dcterms:W3CDTF">2018-01-29T10:24:00Z</dcterms:created>
  <dcterms:modified xsi:type="dcterms:W3CDTF">2018-01-29T10:28:00Z</dcterms:modified>
</cp:coreProperties>
</file>