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E" w:rsidRPr="006B2B04" w:rsidRDefault="006B2B04" w:rsidP="006B2B04">
      <w:pPr>
        <w:suppressLineNumbers/>
        <w:suppressAutoHyphens w:val="0"/>
        <w:ind w:left="57" w:right="57" w:firstLine="652"/>
        <w:jc w:val="center"/>
        <w:rPr>
          <w:b/>
        </w:rPr>
      </w:pPr>
      <w:r w:rsidRPr="006B2B04">
        <w:rPr>
          <w:b/>
        </w:rPr>
        <w:t>СОДЕРЖАНИЕ</w:t>
      </w:r>
    </w:p>
    <w:p w:rsidR="0081670E" w:rsidRPr="006B2B04" w:rsidRDefault="0081670E" w:rsidP="006B2B04">
      <w:pPr>
        <w:suppressLineNumbers/>
        <w:suppressAutoHyphens w:val="0"/>
        <w:ind w:left="57" w:right="57" w:firstLine="652"/>
      </w:pPr>
    </w:p>
    <w:tbl>
      <w:tblPr>
        <w:tblStyle w:val="a3"/>
        <w:tblW w:w="13608" w:type="dxa"/>
        <w:tblInd w:w="534" w:type="dxa"/>
        <w:tblLook w:val="04A0"/>
      </w:tblPr>
      <w:tblGrid>
        <w:gridCol w:w="1842"/>
        <w:gridCol w:w="11057"/>
        <w:gridCol w:w="709"/>
      </w:tblGrid>
      <w:tr w:rsidR="0026005F" w:rsidRPr="006B2B04" w:rsidTr="005B0EEF">
        <w:tc>
          <w:tcPr>
            <w:tcW w:w="1842" w:type="dxa"/>
          </w:tcPr>
          <w:p w:rsidR="0026005F" w:rsidRPr="006B2B04" w:rsidRDefault="0026005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6B2B04" w:rsidRDefault="00C17FDA" w:rsidP="0081670E">
            <w:pPr>
              <w:suppressLineNumbers/>
              <w:suppressAutoHyphens w:val="0"/>
              <w:ind w:right="57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86471D" w:rsidP="0026005F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7FDA" w:rsidRPr="006B2B04" w:rsidTr="005B0EEF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FDA" w:rsidRPr="006B2B04" w:rsidRDefault="0086471D" w:rsidP="0026005F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C17FDA" w:rsidP="00C17FDA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6B2B04" w:rsidRDefault="00D11196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Цели и задачи рабочей П</w:t>
            </w:r>
            <w:r w:rsidR="0026005F" w:rsidRPr="006B2B04">
              <w:rPr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86471D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6B2B04" w:rsidRDefault="00FB0BDC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При</w:t>
            </w:r>
            <w:r w:rsidR="00D11196" w:rsidRPr="006B2B04">
              <w:rPr>
                <w:sz w:val="24"/>
                <w:szCs w:val="24"/>
              </w:rPr>
              <w:t>нципы и подходы к формированию П</w:t>
            </w:r>
            <w:r w:rsidRPr="006B2B04">
              <w:rPr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86471D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1.1.3.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6B2B04" w:rsidRDefault="00FB0BDC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Психолого-педагогические условия реализации рабочей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7FDA" w:rsidRPr="006B2B04" w:rsidTr="005B0EEF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1.1.4.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FDA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1.1.5.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6B2B04" w:rsidRDefault="00FB0BDC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Планируемые результаты освоения воспитанн</w:t>
            </w:r>
            <w:r w:rsidR="00D11196" w:rsidRPr="006B2B04">
              <w:rPr>
                <w:sz w:val="24"/>
                <w:szCs w:val="24"/>
              </w:rPr>
              <w:t>иками основной образовательной П</w:t>
            </w:r>
            <w:r w:rsidRPr="006B2B04">
              <w:rPr>
                <w:sz w:val="24"/>
                <w:szCs w:val="24"/>
              </w:rPr>
              <w:t>рограммы дошкольного образования.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7FDA" w:rsidRPr="006B2B04" w:rsidTr="005B0EEF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FDA" w:rsidRPr="006B2B04" w:rsidRDefault="0086471D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00">
              <w:rPr>
                <w:sz w:val="24"/>
                <w:szCs w:val="24"/>
              </w:rPr>
              <w:t>3</w:t>
            </w:r>
          </w:p>
        </w:tc>
      </w:tr>
      <w:tr w:rsidR="00C17FDA" w:rsidRPr="006B2B04" w:rsidTr="005B0EEF">
        <w:tc>
          <w:tcPr>
            <w:tcW w:w="1842" w:type="dxa"/>
          </w:tcPr>
          <w:p w:rsidR="00C17FDA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2.1</w:t>
            </w:r>
            <w:r w:rsidR="00C17FDA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FDA" w:rsidRPr="006B2B04" w:rsidRDefault="0086471D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00">
              <w:rPr>
                <w:sz w:val="24"/>
                <w:szCs w:val="24"/>
              </w:rPr>
              <w:t>3</w:t>
            </w:r>
          </w:p>
        </w:tc>
      </w:tr>
      <w:tr w:rsidR="005B21FB" w:rsidRPr="006B2B04" w:rsidTr="005B0EEF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2.2</w:t>
            </w:r>
            <w:r w:rsidR="005B21FB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5B21FB" w:rsidRPr="006B2B04" w:rsidRDefault="005B21FB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21FB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21FB" w:rsidRPr="006B2B04" w:rsidTr="005B0EEF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2.3</w:t>
            </w:r>
            <w:r w:rsidR="005B21FB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5B21FB" w:rsidRPr="006B2B04" w:rsidRDefault="005B21FB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2B04">
              <w:rPr>
                <w:bCs/>
                <w:color w:val="000000"/>
                <w:sz w:val="24"/>
                <w:szCs w:val="24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21FB" w:rsidRPr="006B2B04" w:rsidRDefault="0086471D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C00">
              <w:rPr>
                <w:sz w:val="24"/>
                <w:szCs w:val="24"/>
              </w:rPr>
              <w:t>9</w:t>
            </w:r>
          </w:p>
        </w:tc>
      </w:tr>
      <w:tr w:rsidR="005B21FB" w:rsidRPr="006B2B04" w:rsidTr="005B0EEF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2.4</w:t>
            </w:r>
            <w:r w:rsidR="005B21FB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5B21FB" w:rsidRPr="006B2B04" w:rsidRDefault="005B21FB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21FB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B2F10" w:rsidRPr="006B2B04" w:rsidTr="005B0EEF">
        <w:tc>
          <w:tcPr>
            <w:tcW w:w="1842" w:type="dxa"/>
          </w:tcPr>
          <w:p w:rsidR="001B2F10" w:rsidRPr="006B2B04" w:rsidRDefault="001B2F1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B2F10" w:rsidRPr="006B2B04" w:rsidRDefault="001B2F10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2F10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B2F10" w:rsidRPr="006B2B04" w:rsidTr="005B0EEF">
        <w:tc>
          <w:tcPr>
            <w:tcW w:w="1842" w:type="dxa"/>
          </w:tcPr>
          <w:p w:rsidR="001B2F10" w:rsidRPr="006B2B04" w:rsidRDefault="001B2F1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B2F10" w:rsidRPr="006B2B04" w:rsidRDefault="001B2F10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2F10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B2F10" w:rsidRPr="006B2B04" w:rsidTr="005B0EEF"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3.2</w:t>
            </w:r>
            <w:r w:rsidR="001B2F10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B2F10" w:rsidRPr="006B2B04" w:rsidRDefault="001B2F10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Распорядок и /или режим дня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2F10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40F9">
              <w:rPr>
                <w:sz w:val="24"/>
                <w:szCs w:val="24"/>
              </w:rPr>
              <w:t>5</w:t>
            </w:r>
          </w:p>
        </w:tc>
      </w:tr>
      <w:tr w:rsidR="001B2F10" w:rsidRPr="006B2B04" w:rsidTr="005B0EEF">
        <w:trPr>
          <w:trHeight w:val="293"/>
        </w:trPr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3.3</w:t>
            </w:r>
            <w:r w:rsidR="001B2F10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B2F10" w:rsidRPr="006B2B04" w:rsidRDefault="001B2F10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2F10" w:rsidRPr="006B2B04" w:rsidRDefault="0086471D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40F9">
              <w:rPr>
                <w:sz w:val="24"/>
                <w:szCs w:val="24"/>
              </w:rPr>
              <w:t>8</w:t>
            </w:r>
          </w:p>
        </w:tc>
      </w:tr>
      <w:tr w:rsidR="001B2F10" w:rsidRPr="006B2B04" w:rsidTr="005B0EEF"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3.4</w:t>
            </w:r>
            <w:r w:rsidR="001B2F10" w:rsidRPr="006B2B04">
              <w:rPr>
                <w:sz w:val="24"/>
                <w:szCs w:val="24"/>
              </w:rPr>
              <w:t>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B2F10" w:rsidRPr="006B2B04" w:rsidRDefault="001B2F10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2F10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40F9">
              <w:rPr>
                <w:sz w:val="24"/>
                <w:szCs w:val="24"/>
              </w:rPr>
              <w:t>9</w:t>
            </w:r>
          </w:p>
        </w:tc>
      </w:tr>
      <w:tr w:rsidR="004B1C64" w:rsidRPr="006B2B04" w:rsidTr="005B0EEF">
        <w:tc>
          <w:tcPr>
            <w:tcW w:w="1842" w:type="dxa"/>
          </w:tcPr>
          <w:p w:rsidR="004B1C64" w:rsidRPr="006B2B04" w:rsidRDefault="004B1C64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4B1C64" w:rsidRPr="006B2B04" w:rsidRDefault="004B1C64" w:rsidP="005B21F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Список литературы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1C64" w:rsidRDefault="005540F9" w:rsidP="0081670E">
            <w:pPr>
              <w:suppressLineNumbers/>
              <w:suppressAutoHyphens w:val="0"/>
              <w:ind w:right="57"/>
            </w:pPr>
            <w:r>
              <w:t>43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26005F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6B2B04" w:rsidRDefault="00FB0BDC" w:rsidP="0081670E">
            <w:pPr>
              <w:suppressLineNumbers/>
              <w:suppressAutoHyphens w:val="0"/>
              <w:ind w:right="57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Приложение к рабочей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0F9">
              <w:rPr>
                <w:sz w:val="24"/>
                <w:szCs w:val="24"/>
              </w:rPr>
              <w:t>6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BB0F2E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BB0F2E" w:rsidRDefault="004B1C64" w:rsidP="004B1C64">
            <w:pPr>
              <w:jc w:val="both"/>
              <w:rPr>
                <w:sz w:val="24"/>
                <w:szCs w:val="24"/>
              </w:rPr>
            </w:pPr>
            <w:r w:rsidRPr="004B1C64">
              <w:rPr>
                <w:sz w:val="24"/>
                <w:szCs w:val="24"/>
              </w:rPr>
              <w:t>Комплексное планирование организованных видов детской деятельности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0F9">
              <w:rPr>
                <w:sz w:val="24"/>
                <w:szCs w:val="24"/>
              </w:rPr>
              <w:t>6</w:t>
            </w:r>
          </w:p>
        </w:tc>
      </w:tr>
      <w:tr w:rsidR="0026005F" w:rsidRPr="006B2B04" w:rsidTr="005B0EEF">
        <w:tc>
          <w:tcPr>
            <w:tcW w:w="1842" w:type="dxa"/>
          </w:tcPr>
          <w:p w:rsidR="0026005F" w:rsidRPr="006B2B04" w:rsidRDefault="00BB0F2E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26005F" w:rsidRPr="00BE5F8E" w:rsidRDefault="00BE5F8E" w:rsidP="00BE5F8E">
            <w:pPr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BE5F8E">
              <w:rPr>
                <w:bCs/>
                <w:color w:val="000000"/>
                <w:spacing w:val="5"/>
                <w:sz w:val="24"/>
                <w:szCs w:val="24"/>
              </w:rPr>
              <w:t>Примерное комплексно-тематическое планирование работы с детьми 3-4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05F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0F9">
              <w:rPr>
                <w:sz w:val="24"/>
                <w:szCs w:val="24"/>
              </w:rPr>
              <w:t>7</w:t>
            </w:r>
          </w:p>
        </w:tc>
      </w:tr>
      <w:tr w:rsidR="00D11196" w:rsidRPr="006B2B04" w:rsidTr="005B0EEF">
        <w:tc>
          <w:tcPr>
            <w:tcW w:w="1842" w:type="dxa"/>
          </w:tcPr>
          <w:p w:rsidR="00D11196" w:rsidRPr="006B2B04" w:rsidRDefault="00BB0F2E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D11196" w:rsidRPr="006B2B04" w:rsidRDefault="00185C08" w:rsidP="00D11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r w:rsidR="00D11196" w:rsidRPr="006B2B04">
              <w:rPr>
                <w:sz w:val="24"/>
                <w:szCs w:val="24"/>
              </w:rPr>
              <w:t xml:space="preserve"> достижения детьми планируемых результатов освоения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1196" w:rsidRPr="006B2B04" w:rsidRDefault="005540F9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11196" w:rsidRPr="006B2B04" w:rsidTr="005B0EEF">
        <w:tc>
          <w:tcPr>
            <w:tcW w:w="1842" w:type="dxa"/>
          </w:tcPr>
          <w:p w:rsidR="00D11196" w:rsidRPr="006B2B04" w:rsidRDefault="00BB0F2E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Г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D11196" w:rsidRPr="006B2B04" w:rsidRDefault="00D11196" w:rsidP="00D11196">
            <w:pPr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1196" w:rsidRPr="006B2B04" w:rsidRDefault="00CD2C00" w:rsidP="0081670E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40F9">
              <w:rPr>
                <w:sz w:val="24"/>
                <w:szCs w:val="24"/>
              </w:rPr>
              <w:t>5</w:t>
            </w:r>
          </w:p>
        </w:tc>
      </w:tr>
    </w:tbl>
    <w:p w:rsidR="0081670E" w:rsidRPr="006B2B04" w:rsidRDefault="0081670E"/>
    <w:p w:rsidR="0081670E" w:rsidRDefault="0081670E"/>
    <w:p w:rsidR="00F37336" w:rsidRDefault="00F37336"/>
    <w:p w:rsidR="00877803" w:rsidRDefault="00877803"/>
    <w:p w:rsidR="00BE0D6C" w:rsidRPr="0086471D" w:rsidRDefault="00BE0D6C" w:rsidP="002A004E">
      <w:pPr>
        <w:pStyle w:val="a4"/>
        <w:numPr>
          <w:ilvl w:val="0"/>
          <w:numId w:val="12"/>
        </w:numPr>
        <w:suppressLineNumbers/>
        <w:shd w:val="clear" w:color="auto" w:fill="FFFFFF"/>
        <w:suppressAutoHyphens w:val="0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86471D">
        <w:rPr>
          <w:b/>
          <w:color w:val="000000"/>
          <w:spacing w:val="-4"/>
          <w:sz w:val="28"/>
          <w:szCs w:val="28"/>
        </w:rPr>
        <w:lastRenderedPageBreak/>
        <w:t>ЦЕЛЕВОЙ РАЗДЕЛ</w:t>
      </w:r>
    </w:p>
    <w:p w:rsidR="0081670E" w:rsidRPr="0086471D" w:rsidRDefault="0081670E" w:rsidP="00FD135D">
      <w:pPr>
        <w:pStyle w:val="a4"/>
        <w:numPr>
          <w:ilvl w:val="1"/>
          <w:numId w:val="12"/>
        </w:numPr>
        <w:suppressLineNumbers/>
        <w:shd w:val="clear" w:color="auto" w:fill="FFFFFF"/>
        <w:suppressAutoHyphens w:val="0"/>
        <w:spacing w:line="360" w:lineRule="auto"/>
        <w:ind w:left="0" w:firstLine="709"/>
        <w:jc w:val="center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ПОЯСНИТЕЛЬНАЯ ЗАПИСКА</w:t>
      </w:r>
    </w:p>
    <w:p w:rsidR="00B66C81" w:rsidRPr="0086471D" w:rsidRDefault="00B66C81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Основная общеобразовательная программа разновозрастной группы при МКОУ «</w:t>
      </w:r>
      <w:proofErr w:type="spellStart"/>
      <w:r w:rsidRPr="0086471D">
        <w:rPr>
          <w:color w:val="000000"/>
          <w:spacing w:val="-4"/>
          <w:sz w:val="28"/>
          <w:szCs w:val="28"/>
        </w:rPr>
        <w:t>Большелеушинская</w:t>
      </w:r>
      <w:proofErr w:type="spellEnd"/>
      <w:r w:rsidRPr="0086471D">
        <w:rPr>
          <w:color w:val="000000"/>
          <w:spacing w:val="-4"/>
          <w:sz w:val="28"/>
          <w:szCs w:val="28"/>
        </w:rPr>
        <w:t xml:space="preserve"> СОШ» разработана в соответствии со следующими нормативно-правовыми актами: 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Федеральный закон «Об образовании в Российской Федерации» от 29.12.2012 №273 - ФЗ;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86471D">
        <w:rPr>
          <w:color w:val="000000"/>
          <w:spacing w:val="-4"/>
          <w:sz w:val="28"/>
          <w:szCs w:val="28"/>
        </w:rPr>
        <w:t>- Федеральным государственным образовательным стандартом дошкольного обр</w:t>
      </w:r>
      <w:r w:rsidR="002A004E" w:rsidRPr="0086471D">
        <w:rPr>
          <w:color w:val="000000"/>
          <w:spacing w:val="-4"/>
          <w:sz w:val="28"/>
          <w:szCs w:val="28"/>
        </w:rPr>
        <w:t>азования (ФГОС ДО), утвержденный</w:t>
      </w:r>
      <w:r w:rsidRPr="0086471D">
        <w:rPr>
          <w:color w:val="000000"/>
          <w:spacing w:val="-4"/>
          <w:sz w:val="28"/>
          <w:szCs w:val="28"/>
        </w:rPr>
        <w:t xml:space="preserve"> приказом Министерства образования и науки Российской Федерации от 17.10.2013 г. №1155;</w:t>
      </w:r>
      <w:proofErr w:type="gramEnd"/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Уставом МКОУ «</w:t>
      </w:r>
      <w:proofErr w:type="spellStart"/>
      <w:r w:rsidRPr="0086471D">
        <w:rPr>
          <w:color w:val="000000"/>
          <w:spacing w:val="-4"/>
          <w:sz w:val="28"/>
          <w:szCs w:val="28"/>
        </w:rPr>
        <w:t>Большелеушинская</w:t>
      </w:r>
      <w:proofErr w:type="spellEnd"/>
      <w:r w:rsidRPr="0086471D">
        <w:rPr>
          <w:color w:val="000000"/>
          <w:spacing w:val="-4"/>
          <w:sz w:val="28"/>
          <w:szCs w:val="28"/>
        </w:rPr>
        <w:t xml:space="preserve"> СОШ».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организаций"</w:t>
      </w:r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>Рабочая программа определяет содержание и организацию образовательного процесса для детей дошкольного возраста в возрасте от 3 до 4 лет, которая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Программа сформирована на основе примерной программы «От рождения до школы» под редакцией Н.Е. </w:t>
      </w:r>
      <w:proofErr w:type="spellStart"/>
      <w:r w:rsidRPr="0086471D">
        <w:rPr>
          <w:sz w:val="28"/>
          <w:szCs w:val="28"/>
        </w:rPr>
        <w:t>Вераксы</w:t>
      </w:r>
      <w:proofErr w:type="spellEnd"/>
      <w:r w:rsidRPr="0086471D">
        <w:rPr>
          <w:sz w:val="28"/>
          <w:szCs w:val="28"/>
        </w:rPr>
        <w:t>, Т.С. Комаровой, М.А. Васильевой.</w:t>
      </w:r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</w:p>
    <w:p w:rsidR="00B66C81" w:rsidRDefault="00B66C81" w:rsidP="00342F46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5540F9" w:rsidRPr="0086471D" w:rsidRDefault="005540F9" w:rsidP="00342F46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5B56CC" w:rsidRPr="0086471D" w:rsidRDefault="005B56CC" w:rsidP="007A2D70">
      <w:pPr>
        <w:pStyle w:val="a4"/>
        <w:numPr>
          <w:ilvl w:val="2"/>
          <w:numId w:val="12"/>
        </w:numPr>
        <w:suppressLineNumbers/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86471D">
        <w:rPr>
          <w:b/>
          <w:color w:val="000000"/>
          <w:spacing w:val="-1"/>
          <w:sz w:val="28"/>
          <w:szCs w:val="28"/>
        </w:rPr>
        <w:lastRenderedPageBreak/>
        <w:t>Цели и задачи реализации рабочей программы</w:t>
      </w:r>
    </w:p>
    <w:p w:rsidR="005B56CC" w:rsidRPr="0086471D" w:rsidRDefault="005B56CC" w:rsidP="007A2D70">
      <w:pPr>
        <w:suppressLineNumbers/>
        <w:shd w:val="clear" w:color="auto" w:fill="FFFFFF"/>
        <w:suppressAutoHyphens w:val="0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proofErr w:type="gramStart"/>
      <w:r w:rsidRPr="0086471D">
        <w:rPr>
          <w:color w:val="000000"/>
          <w:spacing w:val="-1"/>
          <w:sz w:val="28"/>
          <w:szCs w:val="28"/>
        </w:rPr>
        <w:t>Ведущими целями инновационной рабочей программы</w:t>
      </w:r>
      <w:r w:rsidR="006D39B3" w:rsidRPr="0086471D">
        <w:rPr>
          <w:color w:val="000000"/>
          <w:spacing w:val="-1"/>
          <w:sz w:val="28"/>
          <w:szCs w:val="28"/>
        </w:rPr>
        <w:t xml:space="preserve">  по </w:t>
      </w:r>
      <w:r w:rsidR="00DE7EAC" w:rsidRPr="0086471D">
        <w:rPr>
          <w:color w:val="000000"/>
          <w:spacing w:val="-1"/>
          <w:sz w:val="28"/>
          <w:szCs w:val="28"/>
        </w:rPr>
        <w:t xml:space="preserve">примерной </w:t>
      </w:r>
      <w:r w:rsidR="006D39B3" w:rsidRPr="0086471D">
        <w:rPr>
          <w:color w:val="000000"/>
          <w:spacing w:val="-1"/>
          <w:sz w:val="28"/>
          <w:szCs w:val="28"/>
        </w:rPr>
        <w:t>программе</w:t>
      </w:r>
      <w:r w:rsidRPr="0086471D">
        <w:rPr>
          <w:color w:val="000000"/>
          <w:spacing w:val="-1"/>
          <w:sz w:val="28"/>
          <w:szCs w:val="28"/>
        </w:rPr>
        <w:t xml:space="preserve"> «От рождения до школы» </w:t>
      </w:r>
      <w:r w:rsidRPr="0086471D">
        <w:rPr>
          <w:color w:val="000000"/>
          <w:spacing w:val="-4"/>
          <w:sz w:val="28"/>
          <w:szCs w:val="28"/>
        </w:rPr>
        <w:t xml:space="preserve">под редакцией Н. Е. </w:t>
      </w:r>
      <w:proofErr w:type="spellStart"/>
      <w:r w:rsidRPr="0086471D">
        <w:rPr>
          <w:color w:val="000000"/>
          <w:spacing w:val="-4"/>
          <w:sz w:val="28"/>
          <w:szCs w:val="28"/>
        </w:rPr>
        <w:t>Вераксы</w:t>
      </w:r>
      <w:proofErr w:type="spellEnd"/>
      <w:r w:rsidRPr="0086471D">
        <w:rPr>
          <w:color w:val="000000"/>
          <w:spacing w:val="-4"/>
          <w:sz w:val="28"/>
          <w:szCs w:val="28"/>
        </w:rPr>
        <w:t>, Т. С. Комаровой, М. А. Васильевой являются: создание благопри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3"/>
          <w:sz w:val="28"/>
          <w:szCs w:val="28"/>
        </w:rPr>
        <w:t xml:space="preserve">ятных условий для полноценного проживания ребенком дошкольного детства, формирование </w:t>
      </w:r>
      <w:r w:rsidRPr="0086471D">
        <w:rPr>
          <w:color w:val="000000"/>
          <w:sz w:val="28"/>
          <w:szCs w:val="28"/>
        </w:rPr>
        <w:t xml:space="preserve">основ базовой культуры личности, всестороннее развитие психических и физических качеств </w:t>
      </w:r>
      <w:r w:rsidRPr="0086471D">
        <w:rPr>
          <w:color w:val="000000"/>
          <w:spacing w:val="-5"/>
          <w:sz w:val="28"/>
          <w:szCs w:val="28"/>
        </w:rPr>
        <w:t>в соответствии с возрастными и индивидуальными особенностями, подготовка к жизни в совре</w:t>
      </w:r>
      <w:r w:rsidRPr="0086471D">
        <w:rPr>
          <w:color w:val="000000"/>
          <w:spacing w:val="-5"/>
          <w:sz w:val="28"/>
          <w:szCs w:val="28"/>
        </w:rPr>
        <w:softHyphen/>
        <w:t>менном обществе, к обучению в</w:t>
      </w:r>
      <w:proofErr w:type="gramEnd"/>
      <w:r w:rsidRPr="0086471D">
        <w:rPr>
          <w:color w:val="000000"/>
          <w:spacing w:val="-5"/>
          <w:sz w:val="28"/>
          <w:szCs w:val="28"/>
        </w:rPr>
        <w:t xml:space="preserve"> школе, обеспечение безопасности жизнедеятельности дошколь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16"/>
          <w:sz w:val="28"/>
          <w:szCs w:val="28"/>
        </w:rPr>
        <w:t>ника.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86471D">
        <w:rPr>
          <w:color w:val="000000"/>
          <w:spacing w:val="-4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7"/>
          <w:sz w:val="28"/>
          <w:szCs w:val="28"/>
        </w:rPr>
        <w:t>жественной, чтения.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Для достижения целей рабочей программы первостепенное значение имеют: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 xml:space="preserve">забота о здоровье, эмоциональном благополучии и своевременном всестороннем развитии </w:t>
      </w:r>
      <w:r w:rsidRPr="0086471D">
        <w:rPr>
          <w:color w:val="000000"/>
          <w:spacing w:val="-7"/>
          <w:sz w:val="28"/>
          <w:szCs w:val="28"/>
        </w:rPr>
        <w:t>каждого ребенка;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86471D">
        <w:rPr>
          <w:color w:val="000000"/>
          <w:spacing w:val="-3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танникам, что позволит </w:t>
      </w:r>
      <w:proofErr w:type="gramStart"/>
      <w:r w:rsidRPr="0086471D">
        <w:rPr>
          <w:color w:val="000000"/>
          <w:spacing w:val="-4"/>
          <w:sz w:val="28"/>
          <w:szCs w:val="28"/>
        </w:rPr>
        <w:t>им</w:t>
      </w:r>
      <w:proofErr w:type="gramEnd"/>
      <w:r w:rsidRPr="0086471D">
        <w:rPr>
          <w:color w:val="000000"/>
          <w:spacing w:val="-4"/>
          <w:sz w:val="28"/>
          <w:szCs w:val="28"/>
        </w:rPr>
        <w:t xml:space="preserve"> расти общительными, добрыми, любознательными, инициативными, </w:t>
      </w:r>
      <w:r w:rsidRPr="0086471D">
        <w:rPr>
          <w:color w:val="000000"/>
          <w:spacing w:val="-5"/>
          <w:sz w:val="28"/>
          <w:szCs w:val="28"/>
        </w:rPr>
        <w:t>стремящимися к самостоятельности и творчеству;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1"/>
          <w:sz w:val="28"/>
          <w:szCs w:val="28"/>
        </w:rPr>
        <w:t xml:space="preserve">максимальное использование разнообразных видов детской деятельности, их интеграция </w:t>
      </w:r>
      <w:r w:rsidRPr="0086471D">
        <w:rPr>
          <w:color w:val="000000"/>
          <w:spacing w:val="-5"/>
          <w:sz w:val="28"/>
          <w:szCs w:val="28"/>
        </w:rPr>
        <w:t>в целях повышения эффективности воспитательно-образовательного процесса;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творческая организация (</w:t>
      </w:r>
      <w:proofErr w:type="spellStart"/>
      <w:r w:rsidRPr="0086471D">
        <w:rPr>
          <w:color w:val="000000"/>
          <w:spacing w:val="-4"/>
          <w:sz w:val="28"/>
          <w:szCs w:val="28"/>
        </w:rPr>
        <w:t>креативность</w:t>
      </w:r>
      <w:proofErr w:type="spellEnd"/>
      <w:r w:rsidRPr="0086471D">
        <w:rPr>
          <w:color w:val="000000"/>
          <w:spacing w:val="-4"/>
          <w:sz w:val="28"/>
          <w:szCs w:val="28"/>
        </w:rPr>
        <w:t>) воспитательно-образовательного процесса;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5"/>
          <w:sz w:val="28"/>
          <w:szCs w:val="28"/>
        </w:rPr>
        <w:t>ство в соответствии с интересами и наклонностями каждого ребенка;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уважительное отношение к результатам детского творчества;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lastRenderedPageBreak/>
        <w:t>единство подходов к воспитанию детей в условиях ДОУ и семьи;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z w:val="28"/>
          <w:szCs w:val="28"/>
        </w:rPr>
        <w:t xml:space="preserve">соблюдение преемственности в работе детского сада и начальной школы, исключающей </w:t>
      </w:r>
      <w:r w:rsidRPr="0086471D">
        <w:rPr>
          <w:color w:val="000000"/>
          <w:spacing w:val="-4"/>
          <w:sz w:val="28"/>
          <w:szCs w:val="28"/>
        </w:rPr>
        <w:t xml:space="preserve">умственные и физические перегрузки в содержании образования ребенка дошкольного возраста, </w:t>
      </w:r>
      <w:r w:rsidRPr="0086471D">
        <w:rPr>
          <w:color w:val="000000"/>
          <w:spacing w:val="-5"/>
          <w:sz w:val="28"/>
          <w:szCs w:val="28"/>
        </w:rPr>
        <w:t>обеспечивая отсутствие давления предметного обучения.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86471D">
        <w:rPr>
          <w:color w:val="000000"/>
          <w:spacing w:val="-5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86471D">
        <w:rPr>
          <w:color w:val="000000"/>
          <w:spacing w:val="-5"/>
          <w:sz w:val="28"/>
          <w:szCs w:val="28"/>
        </w:rPr>
        <w:softHyphen/>
        <w:t>правленном влиянии педагога на ребенка с первых дней его пребывания в ДОУ. От педагогиче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ского мастерства каждого воспитателя, его культуры, любви к детям зависят уровень общего </w:t>
      </w:r>
      <w:r w:rsidRPr="0086471D">
        <w:rPr>
          <w:color w:val="000000"/>
          <w:spacing w:val="-6"/>
          <w:sz w:val="28"/>
          <w:szCs w:val="28"/>
        </w:rPr>
        <w:t>развития, которого достигнет ребенок, и степень приобретенных им нравственных качеств. Забо</w:t>
      </w:r>
      <w:r w:rsidRPr="0086471D">
        <w:rPr>
          <w:color w:val="000000"/>
          <w:spacing w:val="-6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>тясь о здоровье и всестороннем воспитании детей, педагоги совместно с семьей должны стре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6"/>
          <w:sz w:val="28"/>
          <w:szCs w:val="28"/>
        </w:rPr>
        <w:t>миться сделать счастливым детство каждого ребенка*.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b/>
          <w:bCs/>
          <w:color w:val="000000"/>
          <w:spacing w:val="-4"/>
          <w:sz w:val="28"/>
          <w:szCs w:val="28"/>
        </w:rPr>
        <w:t xml:space="preserve">Цель </w:t>
      </w:r>
      <w:r w:rsidRPr="0086471D">
        <w:rPr>
          <w:color w:val="000000"/>
          <w:spacing w:val="-4"/>
          <w:sz w:val="28"/>
          <w:szCs w:val="28"/>
        </w:rPr>
        <w:t xml:space="preserve">- организация проведения </w:t>
      </w:r>
      <w:r w:rsidRPr="0086471D">
        <w:rPr>
          <w:color w:val="000000"/>
          <w:spacing w:val="-5"/>
          <w:sz w:val="28"/>
          <w:szCs w:val="28"/>
        </w:rPr>
        <w:t xml:space="preserve">воспитательно-образовательного процесса с детьми </w:t>
      </w:r>
      <w:r w:rsidRPr="0086471D">
        <w:rPr>
          <w:iCs/>
          <w:color w:val="000000"/>
          <w:spacing w:val="-5"/>
          <w:sz w:val="28"/>
          <w:szCs w:val="28"/>
        </w:rPr>
        <w:t xml:space="preserve">3-4 </w:t>
      </w:r>
      <w:r w:rsidR="00477DC8" w:rsidRPr="0086471D">
        <w:rPr>
          <w:color w:val="000000"/>
          <w:spacing w:val="-5"/>
          <w:sz w:val="28"/>
          <w:szCs w:val="28"/>
        </w:rPr>
        <w:t>лет (</w:t>
      </w:r>
      <w:r w:rsidRPr="0086471D">
        <w:rPr>
          <w:color w:val="000000"/>
          <w:spacing w:val="-5"/>
          <w:sz w:val="28"/>
          <w:szCs w:val="28"/>
        </w:rPr>
        <w:t>младшая группа), способст</w:t>
      </w:r>
      <w:r w:rsidRPr="0086471D">
        <w:rPr>
          <w:color w:val="000000"/>
          <w:spacing w:val="-5"/>
          <w:sz w:val="28"/>
          <w:szCs w:val="28"/>
        </w:rPr>
        <w:softHyphen/>
        <w:t>вовать целенаправленному системному доступному планированию по данной программе, пола</w:t>
      </w:r>
      <w:r w:rsidRPr="0086471D">
        <w:rPr>
          <w:color w:val="000000"/>
          <w:spacing w:val="-5"/>
          <w:sz w:val="28"/>
          <w:szCs w:val="28"/>
        </w:rPr>
        <w:softHyphen/>
        <w:t>гаясь на методические рекомендации к ней.</w:t>
      </w:r>
    </w:p>
    <w:p w:rsidR="00FA45F8" w:rsidRPr="0086471D" w:rsidRDefault="00FA45F8" w:rsidP="007A2D70">
      <w:pPr>
        <w:ind w:firstLine="709"/>
        <w:jc w:val="both"/>
        <w:rPr>
          <w:sz w:val="28"/>
          <w:szCs w:val="28"/>
        </w:rPr>
      </w:pPr>
    </w:p>
    <w:p w:rsidR="00FA45F8" w:rsidRPr="0086471D" w:rsidRDefault="005B56CC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 xml:space="preserve">Принципы и подходы к формированию </w:t>
      </w:r>
      <w:r w:rsidR="0082664E" w:rsidRPr="0086471D">
        <w:rPr>
          <w:b/>
          <w:sz w:val="28"/>
          <w:szCs w:val="28"/>
        </w:rPr>
        <w:t xml:space="preserve">рабочей </w:t>
      </w:r>
      <w:r w:rsidRPr="0086471D">
        <w:rPr>
          <w:b/>
          <w:sz w:val="28"/>
          <w:szCs w:val="28"/>
        </w:rPr>
        <w:t>программы</w:t>
      </w:r>
    </w:p>
    <w:p w:rsidR="005B56CC" w:rsidRPr="0086471D" w:rsidRDefault="005B56CC" w:rsidP="007A2D70">
      <w:pPr>
        <w:ind w:firstLine="709"/>
        <w:jc w:val="both"/>
        <w:rPr>
          <w:b/>
          <w:sz w:val="28"/>
          <w:szCs w:val="28"/>
        </w:rPr>
      </w:pP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Программа строится на принципе </w:t>
      </w:r>
      <w:proofErr w:type="spellStart"/>
      <w:r w:rsidRPr="0086471D">
        <w:rPr>
          <w:sz w:val="28"/>
          <w:szCs w:val="28"/>
        </w:rPr>
        <w:t>культуросообразности</w:t>
      </w:r>
      <w:proofErr w:type="spellEnd"/>
      <w:r w:rsidRPr="0086471D">
        <w:rPr>
          <w:sz w:val="28"/>
          <w:szCs w:val="28"/>
        </w:rPr>
        <w:t>. Реализация</w:t>
      </w:r>
      <w:r w:rsidR="009269DB" w:rsidRPr="0086471D">
        <w:rPr>
          <w:sz w:val="28"/>
          <w:szCs w:val="28"/>
        </w:rPr>
        <w:t xml:space="preserve">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269DB" w:rsidRPr="0086471D" w:rsidRDefault="009269D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Рабочая программа: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сочетает принципы научной обоснованности и практической применимости;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критериям полноты, необходимости и достаточности;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</w:t>
      </w:r>
      <w:r w:rsidR="007C7C88" w:rsidRPr="0086471D">
        <w:rPr>
          <w:sz w:val="28"/>
          <w:szCs w:val="28"/>
        </w:rPr>
        <w:t xml:space="preserve"> формируются такие качества, которые являются ключевыми в развитии дошкольников;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</w:t>
      </w:r>
      <w:r w:rsidR="00E81689" w:rsidRPr="0086471D">
        <w:rPr>
          <w:sz w:val="28"/>
          <w:szCs w:val="28"/>
        </w:rPr>
        <w:t xml:space="preserve">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81689" w:rsidRPr="0086471D" w:rsidRDefault="00E81689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81689" w:rsidRPr="0086471D" w:rsidRDefault="00E81689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9269DB" w:rsidRPr="0086471D" w:rsidRDefault="00E81689" w:rsidP="007A2D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строится с учетом соблюдения преемственности между всеми возрастными дошкольными группами.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6471D">
        <w:rPr>
          <w:bCs/>
          <w:sz w:val="28"/>
          <w:szCs w:val="28"/>
        </w:rPr>
        <w:t>Основными подходами к формированию Программы являются: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-</w:t>
      </w:r>
      <w:r w:rsidRPr="0086471D">
        <w:rPr>
          <w:bCs/>
          <w:sz w:val="28"/>
          <w:szCs w:val="28"/>
        </w:rPr>
        <w:t xml:space="preserve"> </w:t>
      </w:r>
      <w:proofErr w:type="spellStart"/>
      <w:r w:rsidRPr="0086471D">
        <w:rPr>
          <w:bCs/>
          <w:sz w:val="28"/>
          <w:szCs w:val="28"/>
        </w:rPr>
        <w:t>деятельностный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Pr="0086471D">
        <w:rPr>
          <w:iCs/>
          <w:sz w:val="28"/>
          <w:szCs w:val="28"/>
        </w:rPr>
        <w:t xml:space="preserve"> </w:t>
      </w:r>
      <w:r w:rsidRPr="0086471D">
        <w:rPr>
          <w:sz w:val="28"/>
          <w:szCs w:val="28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86471D">
        <w:rPr>
          <w:sz w:val="28"/>
          <w:szCs w:val="28"/>
        </w:rPr>
        <w:t>самоцелеполагание</w:t>
      </w:r>
      <w:proofErr w:type="spellEnd"/>
      <w:r w:rsidRPr="0086471D">
        <w:rPr>
          <w:sz w:val="28"/>
          <w:szCs w:val="28"/>
        </w:rPr>
        <w:t xml:space="preserve">, </w:t>
      </w:r>
      <w:proofErr w:type="spellStart"/>
      <w:r w:rsidRPr="0086471D">
        <w:rPr>
          <w:sz w:val="28"/>
          <w:szCs w:val="28"/>
        </w:rPr>
        <w:t>самопланирование</w:t>
      </w:r>
      <w:proofErr w:type="spellEnd"/>
      <w:r w:rsidRPr="0086471D">
        <w:rPr>
          <w:sz w:val="28"/>
          <w:szCs w:val="28"/>
        </w:rPr>
        <w:t xml:space="preserve">, самоорганизация, самооценка, самоанализ; 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- </w:t>
      </w:r>
      <w:r w:rsidRPr="0086471D">
        <w:rPr>
          <w:bCs/>
          <w:sz w:val="28"/>
          <w:szCs w:val="28"/>
        </w:rPr>
        <w:t>индивидуальный подход,</w:t>
      </w:r>
      <w:r w:rsidRPr="0086471D">
        <w:rPr>
          <w:b/>
          <w:bCs/>
          <w:sz w:val="28"/>
          <w:szCs w:val="28"/>
        </w:rPr>
        <w:t xml:space="preserve"> </w:t>
      </w:r>
      <w:r w:rsidRPr="0086471D">
        <w:rPr>
          <w:bCs/>
          <w:sz w:val="28"/>
          <w:szCs w:val="28"/>
        </w:rPr>
        <w:t>предписывающий</w:t>
      </w:r>
      <w:r w:rsidRPr="0086471D">
        <w:rPr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-</w:t>
      </w:r>
      <w:r w:rsidRPr="0086471D">
        <w:rPr>
          <w:bCs/>
          <w:sz w:val="28"/>
          <w:szCs w:val="28"/>
        </w:rPr>
        <w:t xml:space="preserve"> личностно-ориентированный подход,</w:t>
      </w:r>
      <w:r w:rsidRPr="0086471D">
        <w:rPr>
          <w:b/>
          <w:bCs/>
          <w:sz w:val="28"/>
          <w:szCs w:val="28"/>
        </w:rPr>
        <w:t xml:space="preserve"> </w:t>
      </w:r>
      <w:r w:rsidRPr="0086471D">
        <w:rPr>
          <w:bCs/>
          <w:sz w:val="28"/>
          <w:szCs w:val="28"/>
        </w:rPr>
        <w:t>который</w:t>
      </w:r>
      <w:r w:rsidRPr="0086471D">
        <w:rPr>
          <w:sz w:val="28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Cs/>
          <w:sz w:val="28"/>
          <w:szCs w:val="28"/>
        </w:rPr>
        <w:t xml:space="preserve">- </w:t>
      </w:r>
      <w:proofErr w:type="gramStart"/>
      <w:r w:rsidRPr="0086471D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86471D">
        <w:rPr>
          <w:bCs/>
          <w:sz w:val="28"/>
          <w:szCs w:val="28"/>
        </w:rPr>
        <w:t>редовой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Pr="0086471D">
        <w:rPr>
          <w:sz w:val="28"/>
          <w:szCs w:val="28"/>
        </w:rPr>
        <w:t xml:space="preserve"> 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86471D">
        <w:rPr>
          <w:iCs/>
          <w:sz w:val="28"/>
          <w:szCs w:val="28"/>
        </w:rPr>
        <w:t>.</w:t>
      </w:r>
      <w:r w:rsidRPr="0086471D">
        <w:rPr>
          <w:sz w:val="28"/>
          <w:szCs w:val="28"/>
        </w:rPr>
        <w:t xml:space="preserve"> </w:t>
      </w:r>
    </w:p>
    <w:p w:rsidR="001B2F10" w:rsidRPr="0086471D" w:rsidRDefault="001B2F10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E0D6C" w:rsidRPr="0086471D" w:rsidRDefault="00BE0D6C" w:rsidP="00477DC8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br w:type="page"/>
      </w:r>
    </w:p>
    <w:p w:rsidR="001B2F10" w:rsidRPr="0086471D" w:rsidRDefault="00BE0D6C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Психолого-педагогические условия реализации рабочей программы</w:t>
      </w:r>
    </w:p>
    <w:p w:rsidR="001B2F10" w:rsidRPr="0086471D" w:rsidRDefault="001B2F10" w:rsidP="007A2D70">
      <w:pPr>
        <w:ind w:firstLine="709"/>
        <w:jc w:val="both"/>
        <w:rPr>
          <w:b/>
          <w:sz w:val="28"/>
          <w:szCs w:val="28"/>
        </w:rPr>
      </w:pPr>
    </w:p>
    <w:p w:rsidR="001B2F10" w:rsidRPr="0086471D" w:rsidRDefault="001B2F10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реализации рабочей программы является создание развивающей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1B2F10" w:rsidRPr="0086471D" w:rsidRDefault="001B2F10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Важнейшие образовательные ориентиры: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Обеспечение эмоционального благополучия детей;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1B2F10" w:rsidRPr="0086471D" w:rsidRDefault="001B2F10" w:rsidP="007A2D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1B2F10" w:rsidRPr="0086471D" w:rsidRDefault="001B2F10" w:rsidP="007A2D7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0D6C" w:rsidRPr="0086471D" w:rsidRDefault="00BE0D6C" w:rsidP="007A2D70">
      <w:pPr>
        <w:pStyle w:val="a5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BE0D6C" w:rsidRPr="0086471D" w:rsidRDefault="00BE0D6C" w:rsidP="007A2D70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C02F6" w:rsidRPr="008D4D36" w:rsidRDefault="008D4D36" w:rsidP="00477DC8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D4D36">
        <w:rPr>
          <w:bCs/>
          <w:sz w:val="28"/>
          <w:szCs w:val="28"/>
        </w:rPr>
        <w:t>Группу посещает  6 детей 3-4 лет (5 девочек и 1 мальчик</w:t>
      </w:r>
      <w:r w:rsidR="00DE7EAC" w:rsidRPr="008D4D36">
        <w:rPr>
          <w:bCs/>
          <w:sz w:val="28"/>
          <w:szCs w:val="28"/>
        </w:rPr>
        <w:t>)</w:t>
      </w:r>
      <w:r w:rsidR="009C02F6" w:rsidRPr="008D4D36">
        <w:rPr>
          <w:bCs/>
          <w:sz w:val="28"/>
          <w:szCs w:val="28"/>
        </w:rPr>
        <w:t>.</w:t>
      </w:r>
    </w:p>
    <w:p w:rsidR="009C02F6" w:rsidRPr="0086471D" w:rsidRDefault="009C02F6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 xml:space="preserve">Возрастные особенности развития детей </w:t>
      </w:r>
      <w:r w:rsidRPr="0086471D">
        <w:rPr>
          <w:b/>
          <w:iCs/>
          <w:sz w:val="28"/>
          <w:szCs w:val="28"/>
        </w:rPr>
        <w:t>от 3 до 4 лет.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Отделение себя от взрослого - характерная черта кризиса 3 лет.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Поведение ребёнка непроизвольно, действия и поступки </w:t>
      </w:r>
      <w:proofErr w:type="spellStart"/>
      <w:r w:rsidRPr="0086471D">
        <w:rPr>
          <w:sz w:val="28"/>
          <w:szCs w:val="28"/>
        </w:rPr>
        <w:t>ситуативны</w:t>
      </w:r>
      <w:proofErr w:type="spellEnd"/>
      <w:r w:rsidRPr="0086471D">
        <w:rPr>
          <w:sz w:val="28"/>
          <w:szCs w:val="28"/>
        </w:rPr>
        <w:t>.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3 года ребёнок начинает осваивать </w:t>
      </w:r>
      <w:proofErr w:type="spellStart"/>
      <w:r w:rsidRPr="0086471D">
        <w:rPr>
          <w:sz w:val="28"/>
          <w:szCs w:val="28"/>
        </w:rPr>
        <w:t>гендерные</w:t>
      </w:r>
      <w:proofErr w:type="spellEnd"/>
      <w:r w:rsidRPr="0086471D">
        <w:rPr>
          <w:sz w:val="28"/>
          <w:szCs w:val="28"/>
        </w:rPr>
        <w:t xml:space="preserve"> роли и </w:t>
      </w:r>
      <w:proofErr w:type="spellStart"/>
      <w:r w:rsidRPr="0086471D">
        <w:rPr>
          <w:sz w:val="28"/>
          <w:szCs w:val="28"/>
        </w:rPr>
        <w:t>гендерный</w:t>
      </w:r>
      <w:proofErr w:type="spellEnd"/>
      <w:r w:rsidRPr="0086471D">
        <w:rPr>
          <w:sz w:val="28"/>
          <w:szCs w:val="28"/>
        </w:rPr>
        <w:t xml:space="preserve"> репертуар: девочка-женщина, мальчик-мужчина.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3 года складываются некоторые пространственные представления.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Внимание детей четвёртого года жизни непроизвольно.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Память детей 3 лет непосредственна, непроизвольна и имеет яркую эмоциональную окраску.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Мышление трёхлетнего ребёнка является наглядно-действенным.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младшем дошкольном возрасте ярко выражено стремление к деятельности.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Главным средством общения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сверстниками является речь.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Интерес к продуктивной деятельности неустойчив. </w:t>
      </w:r>
    </w:p>
    <w:p w:rsidR="009C02F6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FD6DDE" w:rsidRPr="0086471D" w:rsidRDefault="009C02F6" w:rsidP="00477DC8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Совершенствуется </w:t>
      </w:r>
      <w:proofErr w:type="spellStart"/>
      <w:r w:rsidRPr="0086471D">
        <w:rPr>
          <w:sz w:val="28"/>
          <w:szCs w:val="28"/>
        </w:rPr>
        <w:t>звукоразличение</w:t>
      </w:r>
      <w:proofErr w:type="spellEnd"/>
      <w:r w:rsidRPr="0086471D">
        <w:rPr>
          <w:sz w:val="28"/>
          <w:szCs w:val="28"/>
        </w:rPr>
        <w:t>, слух.</w:t>
      </w:r>
    </w:p>
    <w:p w:rsidR="007A2D70" w:rsidRPr="0086471D" w:rsidRDefault="007A2D70" w:rsidP="007A2D70">
      <w:pPr>
        <w:ind w:firstLine="709"/>
        <w:jc w:val="both"/>
        <w:rPr>
          <w:b/>
          <w:sz w:val="28"/>
          <w:szCs w:val="28"/>
        </w:rPr>
      </w:pPr>
    </w:p>
    <w:p w:rsidR="00FD6DDE" w:rsidRPr="0086471D" w:rsidRDefault="00FD6DDE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</w:t>
      </w:r>
      <w:r w:rsidR="00BE0D6C" w:rsidRPr="0086471D">
        <w:rPr>
          <w:b/>
          <w:sz w:val="28"/>
          <w:szCs w:val="28"/>
        </w:rPr>
        <w:t>ланируемые результаты освоения п</w:t>
      </w:r>
      <w:r w:rsidRPr="0086471D">
        <w:rPr>
          <w:b/>
          <w:sz w:val="28"/>
          <w:szCs w:val="28"/>
        </w:rPr>
        <w:t>рограммы</w:t>
      </w:r>
    </w:p>
    <w:p w:rsidR="00FD6DDE" w:rsidRPr="0086471D" w:rsidRDefault="00FD6DDE" w:rsidP="007A2D70">
      <w:pPr>
        <w:ind w:firstLine="709"/>
        <w:jc w:val="both"/>
        <w:rPr>
          <w:b/>
          <w:sz w:val="28"/>
          <w:szCs w:val="28"/>
        </w:rPr>
      </w:pPr>
    </w:p>
    <w:p w:rsidR="002849DC" w:rsidRPr="0086471D" w:rsidRDefault="002849DC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:rsidR="002849DC" w:rsidRPr="0086471D" w:rsidRDefault="002849DC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Целевые ориентиры образования: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Проявляет отрицательное отношение к грубости, жадности.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стремится к общению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сверстникам; наблюдает за их действиями</w:t>
      </w:r>
      <w:r w:rsidR="00171B6B" w:rsidRPr="0086471D">
        <w:rPr>
          <w:sz w:val="28"/>
          <w:szCs w:val="28"/>
        </w:rPr>
        <w:t xml:space="preserve"> и отображает им. Умеет играть рядом со сверстниками, не мешая им. Проявляет интерес к совместным играм небольшими группами.</w:t>
      </w:r>
    </w:p>
    <w:p w:rsidR="00171B6B" w:rsidRPr="0086471D" w:rsidRDefault="00171B6B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окружающему миру природы, с интересом участвует в сезонных наблюдениях;</w:t>
      </w:r>
    </w:p>
    <w:p w:rsidR="002849DC" w:rsidRPr="0086471D" w:rsidRDefault="002849DC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стихам и сказкам, рассматриванию картинки, стремится двигаться под музыку; эмоционально откликается на различные произве</w:t>
      </w:r>
      <w:r w:rsidR="00171B6B" w:rsidRPr="0086471D">
        <w:rPr>
          <w:sz w:val="28"/>
          <w:szCs w:val="28"/>
        </w:rPr>
        <w:t>дения культуры и искусства;</w:t>
      </w:r>
    </w:p>
    <w:p w:rsidR="00171B6B" w:rsidRPr="0086471D" w:rsidRDefault="00171B6B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171B6B" w:rsidRPr="0086471D" w:rsidRDefault="00171B6B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2849DC" w:rsidRPr="0086471D" w:rsidRDefault="002849DC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у ребенка развита крупная и мелкая моторика, он стремится осваивать различные виды движения (бег, лазанье, перешагивание и пр.). </w:t>
      </w:r>
      <w:r w:rsidR="00171B6B" w:rsidRPr="0086471D">
        <w:rPr>
          <w:sz w:val="28"/>
          <w:szCs w:val="28"/>
        </w:rPr>
        <w:t>С интересом участвует в подвижных играх с простым содержанием, несложными движениями.</w:t>
      </w:r>
    </w:p>
    <w:p w:rsidR="002849DC" w:rsidRPr="0086471D" w:rsidRDefault="002849DC" w:rsidP="007A2D7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49DC" w:rsidRPr="0086471D" w:rsidRDefault="002849DC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lastRenderedPageBreak/>
        <w:t>2. СОДЕРЖАТЕЛЬНЫЙ РАЗДЕЛ</w:t>
      </w:r>
    </w:p>
    <w:p w:rsidR="002849DC" w:rsidRPr="0086471D" w:rsidRDefault="002849DC" w:rsidP="007A2D7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2.1. </w:t>
      </w:r>
      <w:r w:rsidRPr="0086471D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FD6DDE" w:rsidRPr="0086471D" w:rsidRDefault="00FD6DDE" w:rsidP="007A2D70">
      <w:pPr>
        <w:ind w:firstLine="709"/>
        <w:jc w:val="center"/>
        <w:rPr>
          <w:b/>
          <w:sz w:val="28"/>
          <w:szCs w:val="28"/>
        </w:rPr>
      </w:pP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Социально-коммуникативное развитие</w:t>
      </w:r>
      <w:r w:rsidRPr="0086471D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Познавательное развитие</w:t>
      </w:r>
      <w:r w:rsidRPr="0086471D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71D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6471D">
        <w:rPr>
          <w:sz w:val="28"/>
          <w:szCs w:val="28"/>
        </w:rPr>
        <w:t>социокультурных</w:t>
      </w:r>
      <w:proofErr w:type="spellEnd"/>
      <w:r w:rsidRPr="0086471D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6471D">
        <w:rPr>
          <w:sz w:val="28"/>
          <w:szCs w:val="28"/>
        </w:rPr>
        <w:t xml:space="preserve"> </w:t>
      </w:r>
      <w:proofErr w:type="gramStart"/>
      <w:r w:rsidRPr="0086471D">
        <w:rPr>
          <w:sz w:val="28"/>
          <w:szCs w:val="28"/>
        </w:rPr>
        <w:t>общем</w:t>
      </w:r>
      <w:proofErr w:type="gramEnd"/>
      <w:r w:rsidRPr="0086471D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b/>
          <w:sz w:val="28"/>
          <w:szCs w:val="28"/>
        </w:rPr>
        <w:t>Речевое развитие</w:t>
      </w:r>
      <w:r w:rsidRPr="0086471D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Pr="0086471D">
        <w:rPr>
          <w:sz w:val="28"/>
          <w:szCs w:val="28"/>
        </w:rPr>
        <w:lastRenderedPageBreak/>
        <w:t>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Художественно-эстетическое</w:t>
      </w:r>
      <w:r w:rsidRPr="0086471D"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13460" w:rsidRPr="0086471D" w:rsidRDefault="00313460" w:rsidP="007A2D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Физическое развитие</w:t>
      </w:r>
      <w:r w:rsidRPr="0086471D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6471D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в двигательной сфере;</w:t>
      </w:r>
      <w:proofErr w:type="gramEnd"/>
      <w:r w:rsidRPr="0086471D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86471D">
        <w:rPr>
          <w:rFonts w:eastAsia="Calibri"/>
          <w:sz w:val="28"/>
          <w:szCs w:val="28"/>
          <w:lang w:eastAsia="en-US"/>
        </w:rPr>
        <w:tab/>
      </w:r>
    </w:p>
    <w:p w:rsidR="00962F46" w:rsidRPr="0086471D" w:rsidRDefault="00962F46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6471D" w:rsidRDefault="0086471D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6471D" w:rsidRDefault="0086471D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86471D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>ОБРАЗОВАТЕЛЬНАЯ ДЕЯТЕЛЬНОСТЬ В СООТВЕТСТВИИ С НАПРАВЛЕНИЯМИ РАЗВИТИЯ ДЕТЕЙ ОТ 3 ДО 4 ЛЕТ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86471D">
        <w:rPr>
          <w:bCs/>
          <w:color w:val="000000"/>
          <w:sz w:val="28"/>
          <w:szCs w:val="28"/>
        </w:rPr>
        <w:t>гендерной</w:t>
      </w:r>
      <w:proofErr w:type="spellEnd"/>
      <w:r w:rsidRPr="0086471D">
        <w:rPr>
          <w:bCs/>
          <w:color w:val="000000"/>
          <w:sz w:val="28"/>
          <w:szCs w:val="28"/>
        </w:rPr>
        <w:t>, семейной принадлежности.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86471D">
        <w:rPr>
          <w:bCs/>
          <w:color w:val="000000"/>
          <w:sz w:val="28"/>
          <w:szCs w:val="28"/>
        </w:rPr>
        <w:t>саморегуляции</w:t>
      </w:r>
      <w:proofErr w:type="spellEnd"/>
      <w:r w:rsidRPr="0086471D">
        <w:rPr>
          <w:bCs/>
          <w:color w:val="000000"/>
          <w:sz w:val="28"/>
          <w:szCs w:val="28"/>
        </w:rPr>
        <w:t xml:space="preserve"> собственных действий.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культурно-гигиенических навыков.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62F46" w:rsidRPr="0086471D" w:rsidRDefault="00962F46" w:rsidP="007A2D70">
      <w:pPr>
        <w:pStyle w:val="a4"/>
        <w:tabs>
          <w:tab w:val="left" w:pos="445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 xml:space="preserve">Развитие познавательно-исследовательской деятельности. </w:t>
      </w:r>
      <w:proofErr w:type="gramStart"/>
      <w:r w:rsidRPr="0086471D">
        <w:rPr>
          <w:bCs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86471D">
        <w:rPr>
          <w:bCs/>
          <w:color w:val="000000"/>
          <w:sz w:val="28"/>
          <w:szCs w:val="28"/>
        </w:rPr>
        <w:t>социокультурных</w:t>
      </w:r>
      <w:proofErr w:type="spellEnd"/>
      <w:r w:rsidRPr="0086471D">
        <w:rPr>
          <w:bCs/>
          <w:color w:val="000000"/>
          <w:sz w:val="28"/>
          <w:szCs w:val="28"/>
        </w:rPr>
        <w:t xml:space="preserve"> ценностях нашего народа, об  отечественных </w:t>
      </w:r>
      <w:r w:rsidRPr="0086471D">
        <w:rPr>
          <w:bCs/>
          <w:color w:val="000000"/>
          <w:sz w:val="28"/>
          <w:szCs w:val="28"/>
        </w:rPr>
        <w:lastRenderedPageBreak/>
        <w:t>традициях и праздниках. Формирование 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313460" w:rsidRPr="0086471D" w:rsidRDefault="00313460" w:rsidP="00FD135D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A2D70" w:rsidRPr="0086471D" w:rsidRDefault="007A2D70" w:rsidP="007A2D70">
      <w:pPr>
        <w:pStyle w:val="a4"/>
        <w:tabs>
          <w:tab w:val="left" w:pos="4455"/>
        </w:tabs>
        <w:autoSpaceDE w:val="0"/>
        <w:autoSpaceDN w:val="0"/>
        <w:adjustRightInd w:val="0"/>
        <w:ind w:left="1429"/>
        <w:jc w:val="both"/>
        <w:rPr>
          <w:bCs/>
          <w:color w:val="000000"/>
          <w:sz w:val="28"/>
          <w:szCs w:val="28"/>
        </w:rPr>
      </w:pPr>
    </w:p>
    <w:p w:rsidR="00FE4140" w:rsidRPr="0086471D" w:rsidRDefault="00FE414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«РЕЧЕВОЕ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Практическое овладение воспитанниками нормами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Художественная литература. Воспитание интереса и любви к чтению; развитие литературной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желания и умения слушать художественные произведения,</w:t>
      </w:r>
    </w:p>
    <w:p w:rsidR="00313460" w:rsidRPr="0086471D" w:rsidRDefault="00313460" w:rsidP="00962F46">
      <w:pPr>
        <w:pStyle w:val="a4"/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следить за развитием действия.</w:t>
      </w:r>
    </w:p>
    <w:p w:rsidR="00962F46" w:rsidRPr="0086471D" w:rsidRDefault="00962F46" w:rsidP="007A2D70">
      <w:pPr>
        <w:pStyle w:val="a4"/>
        <w:tabs>
          <w:tab w:val="left" w:pos="445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313460" w:rsidRPr="0086471D" w:rsidRDefault="00313460" w:rsidP="00FD135D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62F46" w:rsidRPr="0086471D" w:rsidRDefault="00962F46" w:rsidP="007A2D70">
      <w:pPr>
        <w:pStyle w:val="a4"/>
        <w:tabs>
          <w:tab w:val="left" w:pos="4455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«ФИЗИЧЕСКОЕ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13460" w:rsidRPr="0086471D" w:rsidRDefault="00313460" w:rsidP="00FD135D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13460" w:rsidRPr="0086471D" w:rsidRDefault="00313460" w:rsidP="007A2D7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86471D">
        <w:rPr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A2D70" w:rsidRPr="0086471D" w:rsidRDefault="007A2D7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3460" w:rsidRPr="0086471D" w:rsidRDefault="00313460" w:rsidP="00477DC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Педагогическое взаимодействие между педагогом и ребенком происходит в ситуации непосредственного педагогического общения, а также  в ситуации предвосхищения. </w:t>
      </w:r>
    </w:p>
    <w:p w:rsidR="00313460" w:rsidRPr="0086471D" w:rsidRDefault="00313460" w:rsidP="00477DC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7A2D70" w:rsidRPr="0086471D" w:rsidRDefault="007A2D70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 xml:space="preserve">ФОРМЫ РАБОТЫ С ДЕТЬМИ ОТ 3 ДО 4 ЛЕТ В СООТВЕТСТВИИ С НАПРАВЛЕНИЯМИ РАЗВИТИЯ </w:t>
      </w:r>
    </w:p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6039DF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«СОЦИАЛЬНО-КОММУНИКАТИВНОЕ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6039DF" w:rsidRPr="006B2B04" w:rsidTr="00C52D0B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C52D0B">
        <w:trPr>
          <w:trHeight w:val="783"/>
        </w:trPr>
        <w:tc>
          <w:tcPr>
            <w:tcW w:w="3462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56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6B2B04" w:rsidTr="00C52D0B">
        <w:trPr>
          <w:trHeight w:val="331"/>
        </w:trPr>
        <w:tc>
          <w:tcPr>
            <w:tcW w:w="9780" w:type="dxa"/>
            <w:gridSpan w:val="3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C52D0B">
        <w:trPr>
          <w:trHeight w:val="381"/>
        </w:trPr>
        <w:tc>
          <w:tcPr>
            <w:tcW w:w="3462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6B2B04" w:rsidTr="00C52D0B">
        <w:trPr>
          <w:trHeight w:val="348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Экспериментирование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Театрализованная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Показ настольного театра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Разучивание стихотворений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Просмотр и анализ мультфильмов, видеофильмов, телепередач</w:t>
            </w:r>
          </w:p>
          <w:p w:rsidR="006039DF" w:rsidRPr="00BB0F2E" w:rsidRDefault="006039DF" w:rsidP="00962F46">
            <w:pPr>
              <w:jc w:val="both"/>
            </w:pPr>
          </w:p>
          <w:p w:rsidR="006039DF" w:rsidRPr="00BB0F2E" w:rsidRDefault="006039DF" w:rsidP="00962F46">
            <w:pPr>
              <w:jc w:val="both"/>
            </w:pP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Наблюдение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Труд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 на прогулке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Ситуативный разговор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Словесная игра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Разучивание стихов,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Разновозрастное общение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Поручения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Просмотр </w:t>
            </w:r>
            <w:proofErr w:type="spellStart"/>
            <w:r w:rsidRPr="00BB0F2E">
              <w:rPr>
                <w:sz w:val="22"/>
                <w:szCs w:val="22"/>
              </w:rPr>
              <w:t>мультимедийных</w:t>
            </w:r>
            <w:proofErr w:type="spellEnd"/>
            <w:r w:rsidRPr="00BB0F2E">
              <w:rPr>
                <w:sz w:val="22"/>
                <w:szCs w:val="22"/>
              </w:rPr>
              <w:t xml:space="preserve"> презентаций, видеофильмов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Моделирование игровых ситуаций на макете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856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Игровое общение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Подвижная игра с текстом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Хороводная игра с пением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Все виды самостоятельной  детской </w:t>
            </w:r>
            <w:proofErr w:type="gramStart"/>
            <w:r w:rsidRPr="00BB0F2E">
              <w:rPr>
                <w:sz w:val="22"/>
                <w:szCs w:val="22"/>
              </w:rPr>
              <w:t>деятельности</w:t>
            </w:r>
            <w:proofErr w:type="gramEnd"/>
            <w:r w:rsidRPr="00BB0F2E">
              <w:rPr>
                <w:sz w:val="22"/>
                <w:szCs w:val="22"/>
              </w:rPr>
              <w:t xml:space="preserve"> предполагающие общение со сверстниками</w:t>
            </w:r>
          </w:p>
          <w:p w:rsidR="006039DF" w:rsidRPr="00BB0F2E" w:rsidRDefault="006039DF" w:rsidP="00962F46">
            <w:pPr>
              <w:jc w:val="both"/>
            </w:pPr>
          </w:p>
        </w:tc>
      </w:tr>
    </w:tbl>
    <w:p w:rsidR="006039DF" w:rsidRPr="006B2B04" w:rsidRDefault="006039DF" w:rsidP="00477DC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Pr="006B2B04" w:rsidRDefault="006039DF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«ПОЗНАВАТЕЛЬНОЕ РАЗВИТИЕ»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6039DF" w:rsidRPr="00BB0F2E" w:rsidTr="00C52D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BB0F2E" w:rsidTr="00C52D0B">
        <w:trPr>
          <w:trHeight w:val="783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3037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BB0F2E" w:rsidTr="00C52D0B">
        <w:trPr>
          <w:trHeight w:val="331"/>
        </w:trPr>
        <w:tc>
          <w:tcPr>
            <w:tcW w:w="9961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BB0F2E" w:rsidTr="00C52D0B">
        <w:trPr>
          <w:trHeight w:val="381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/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BB0F2E" w:rsidTr="00C52D0B">
        <w:trPr>
          <w:trHeight w:val="381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Экскурсия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Конструирование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Рассказ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Экспериментирование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Игра-экспериментирование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Экскурсия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Конструирование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Рассказ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Опытно-экспериментальная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037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энциклопедий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Опытно-экспериментальная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со строительным материалом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Дидактические игры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Настольно-печатные игры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Наблюдения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Сюжетная игра</w:t>
            </w:r>
          </w:p>
        </w:tc>
      </w:tr>
    </w:tbl>
    <w:p w:rsidR="006039DF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tab/>
      </w: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6039DF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«РЕЧЕВОЕ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6039DF" w:rsidRPr="006B2B04" w:rsidTr="00C52D0B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C52D0B">
        <w:trPr>
          <w:trHeight w:val="783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6B2B04" w:rsidTr="00C52D0B">
        <w:trPr>
          <w:trHeight w:val="331"/>
        </w:trPr>
        <w:tc>
          <w:tcPr>
            <w:tcW w:w="9819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C52D0B">
        <w:trPr>
          <w:trHeight w:val="381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6B2B04" w:rsidTr="00C52D0B">
        <w:trPr>
          <w:trHeight w:val="915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Пересказ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стихотворений,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чистоговорок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Игра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Инсценирование</w:t>
            </w:r>
            <w:proofErr w:type="spellEnd"/>
            <w:r w:rsidRPr="00BB0F2E">
              <w:rPr>
                <w:sz w:val="22"/>
                <w:szCs w:val="22"/>
              </w:rPr>
              <w:t xml:space="preserve">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Викторина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(сюжетно-ролевая, театрализованная, режиссерская)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Сочинение загадок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Использование различных видов театра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Словесная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Пальчиковая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</w:tc>
        <w:tc>
          <w:tcPr>
            <w:tcW w:w="2895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(дидактическая, сюжетно-ролевая, театрализованная, режиссерская)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артикуляционного аппарата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мелкой моторики рук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дыхания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(серии картин, альбомов, сюжетных картин, иллюстраций)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Самостоятельная деятельность в книжном уголке и уголке театрализованной деятельности </w:t>
            </w:r>
          </w:p>
        </w:tc>
      </w:tr>
    </w:tbl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«ХУДОЖЕСТВЕННО-ЭСТЕТИЧЕСКОЕ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6039DF" w:rsidRPr="00BB0F2E" w:rsidTr="00C52D0B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BB0F2E" w:rsidTr="00C52D0B">
        <w:trPr>
          <w:trHeight w:val="783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BB0F2E" w:rsidTr="00C52D0B">
        <w:trPr>
          <w:trHeight w:val="331"/>
        </w:trPr>
        <w:tc>
          <w:tcPr>
            <w:tcW w:w="9819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BB0F2E" w:rsidTr="00C52D0B">
        <w:trPr>
          <w:trHeight w:val="381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BB0F2E" w:rsidTr="00C52D0B">
        <w:trPr>
          <w:trHeight w:val="569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украшений, декораций, подарков, предметов для игр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Тематические досуги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Создание коллекций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 со звуками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Музыкально-дидакт</w:t>
            </w:r>
            <w:proofErr w:type="spellEnd"/>
            <w:r w:rsidRPr="00BB0F2E">
              <w:rPr>
                <w:sz w:val="22"/>
                <w:szCs w:val="22"/>
              </w:rPr>
              <w:t>.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Шумовой оркестр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музыкальных игр и </w:t>
            </w:r>
            <w:r w:rsidRPr="00BB0F2E">
              <w:rPr>
                <w:sz w:val="22"/>
                <w:szCs w:val="22"/>
              </w:rPr>
              <w:lastRenderedPageBreak/>
              <w:t>танцев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пение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Импровизация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и индивидуальное музыкальное исполнение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Музыкальное упражнение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Распевка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Двигательный пластический танцевальный этюд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Творческое задание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Концерт-импровизация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Танец музыкальная сюжетная игра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Наблюдение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Игровое упражнение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Конструирование из песка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Рисование с применением различных техник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поделок из бумаги в различных техниках (оригами, </w:t>
            </w:r>
            <w:proofErr w:type="spellStart"/>
            <w:r w:rsidRPr="00BB0F2E">
              <w:rPr>
                <w:sz w:val="22"/>
                <w:szCs w:val="22"/>
              </w:rPr>
              <w:t>квилинг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бумагопластика</w:t>
            </w:r>
            <w:proofErr w:type="spellEnd"/>
            <w:r w:rsidRPr="00BB0F2E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B0F2E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BB0F2E">
              <w:rPr>
                <w:sz w:val="22"/>
                <w:szCs w:val="22"/>
              </w:rPr>
              <w:t>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proofErr w:type="gramStart"/>
            <w:r w:rsidRPr="00BB0F2E">
              <w:rPr>
                <w:sz w:val="22"/>
                <w:szCs w:val="22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  <w:proofErr w:type="gram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Декоративная роспись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мини-музеев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(произведений </w:t>
            </w:r>
            <w:r w:rsidRPr="00BB0F2E">
              <w:rPr>
                <w:sz w:val="22"/>
                <w:szCs w:val="22"/>
              </w:rPr>
              <w:lastRenderedPageBreak/>
              <w:t>искусства, средств выразительности и др.)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Концерты и тематические праздники</w:t>
            </w:r>
          </w:p>
        </w:tc>
        <w:tc>
          <w:tcPr>
            <w:tcW w:w="2895" w:type="dxa"/>
          </w:tcPr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 xml:space="preserve">Украшение личных предметов 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сюжетно-ролевые, режиссерские, хороводные)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Самостоятельная изобразительная деятельность</w:t>
            </w:r>
          </w:p>
          <w:p w:rsidR="006039DF" w:rsidRPr="00BB0F2E" w:rsidRDefault="006039DF" w:rsidP="004A11F7">
            <w:pPr>
              <w:pStyle w:val="a4"/>
              <w:tabs>
                <w:tab w:val="left" w:pos="85"/>
              </w:tabs>
              <w:ind w:left="0"/>
            </w:pPr>
          </w:p>
          <w:p w:rsidR="006039DF" w:rsidRPr="00BB0F2E" w:rsidRDefault="006039DF" w:rsidP="004A11F7"/>
        </w:tc>
      </w:tr>
    </w:tbl>
    <w:p w:rsidR="0083003A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lastRenderedPageBreak/>
        <w:tab/>
      </w: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6471D" w:rsidRDefault="0086471D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6471D" w:rsidRDefault="0086471D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«ФИЗИЧЕСКОЕ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6039DF" w:rsidRPr="006B2B04" w:rsidTr="00C52D0B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C52D0B">
        <w:trPr>
          <w:trHeight w:val="944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2856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  <w:p w:rsidR="006039DF" w:rsidRPr="006B2B04" w:rsidRDefault="006039DF" w:rsidP="004A11F7">
            <w:pPr>
              <w:rPr>
                <w:b/>
              </w:rPr>
            </w:pPr>
          </w:p>
        </w:tc>
      </w:tr>
      <w:tr w:rsidR="006039DF" w:rsidRPr="006B2B04" w:rsidTr="00C52D0B">
        <w:trPr>
          <w:trHeight w:val="331"/>
        </w:trPr>
        <w:tc>
          <w:tcPr>
            <w:tcW w:w="9780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C52D0B">
        <w:trPr>
          <w:trHeight w:val="381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Групповые 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Подгрупповые </w:t>
            </w:r>
          </w:p>
          <w:p w:rsidR="006039DF" w:rsidRPr="00BB0F2E" w:rsidRDefault="006039DF" w:rsidP="004A11F7"/>
        </w:tc>
      </w:tr>
      <w:tr w:rsidR="006039DF" w:rsidRPr="006B2B04" w:rsidTr="00C52D0B">
        <w:trPr>
          <w:trHeight w:val="381"/>
        </w:trPr>
        <w:tc>
          <w:tcPr>
            <w:tcW w:w="9780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</w:p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6039DF" w:rsidRPr="006B2B04" w:rsidTr="00C52D0B">
        <w:trPr>
          <w:trHeight w:val="983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Корригирующая гимнастика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Выполнение основных видов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Подвижная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Контрольно-диагностическая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Моделирование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4A11F7"/>
          <w:p w:rsidR="006039DF" w:rsidRPr="00BB0F2E" w:rsidRDefault="006039DF" w:rsidP="004A11F7"/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Утренняя гимнастика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разной подвижности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Мини-походы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Прогулка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и физкультурные досуги и праздники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Катание на самокате, велосипеде, санках и т.д.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упражнения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Разные виды гимнастики (после сна, корригирующая, дыхательная и др.)</w:t>
            </w:r>
          </w:p>
        </w:tc>
        <w:tc>
          <w:tcPr>
            <w:tcW w:w="2856" w:type="dxa"/>
          </w:tcPr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Во всех видах самостоятельной деятельности детей 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Двигательная активность в течение дня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Подвижная игра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Самостоятельные спортивные игры и упражнения</w:t>
            </w:r>
          </w:p>
          <w:p w:rsidR="006039DF" w:rsidRPr="00BB0F2E" w:rsidRDefault="006039DF" w:rsidP="004A11F7">
            <w:pPr>
              <w:pStyle w:val="a4"/>
              <w:tabs>
                <w:tab w:val="left" w:pos="85"/>
              </w:tabs>
              <w:ind w:left="0"/>
            </w:pPr>
          </w:p>
        </w:tc>
      </w:tr>
    </w:tbl>
    <w:p w:rsidR="006039DF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lastRenderedPageBreak/>
        <w:tab/>
      </w:r>
    </w:p>
    <w:p w:rsidR="007C7C06" w:rsidRPr="0086471D" w:rsidRDefault="0029591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2.3. Взаимодействие педагогического коллектива с семьями воспитанников</w:t>
      </w:r>
    </w:p>
    <w:p w:rsidR="007A2D70" w:rsidRPr="0086471D" w:rsidRDefault="007A2D70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471D">
        <w:rPr>
          <w:sz w:val="28"/>
          <w:szCs w:val="28"/>
        </w:rPr>
        <w:t>социальн</w:t>
      </w:r>
      <w:proofErr w:type="gramStart"/>
      <w:r w:rsidRPr="0086471D">
        <w:rPr>
          <w:sz w:val="28"/>
          <w:szCs w:val="28"/>
        </w:rPr>
        <w:t>o</w:t>
      </w:r>
      <w:proofErr w:type="gramEnd"/>
      <w:r w:rsidRPr="0086471D">
        <w:rPr>
          <w:sz w:val="28"/>
          <w:szCs w:val="28"/>
        </w:rPr>
        <w:t>-педагогических</w:t>
      </w:r>
      <w:proofErr w:type="spellEnd"/>
      <w:r w:rsidRPr="0086471D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86471D">
        <w:rPr>
          <w:sz w:val="28"/>
          <w:szCs w:val="28"/>
        </w:rPr>
        <w:t>монологизм</w:t>
      </w:r>
      <w:proofErr w:type="spellEnd"/>
      <w:r w:rsidRPr="0086471D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Основные задачи взаимодействия педагога с семьей: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изучение отношения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• привлечение семей воспитанников к участию в совместных мероприятиях, организуемых в районе (городе, области);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Общими требованиями 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7C7C06" w:rsidRPr="0086471D" w:rsidRDefault="007C7C06" w:rsidP="00477DC8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-наличие у родителей основной общеобразовательной программы;</w:t>
      </w:r>
    </w:p>
    <w:p w:rsidR="007C7C06" w:rsidRPr="0086471D" w:rsidRDefault="007C7C06" w:rsidP="00477DC8">
      <w:pPr>
        <w:widowControl w:val="0"/>
        <w:tabs>
          <w:tab w:val="left" w:pos="10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>-рекомендации по развитию ребенка в соответствии с задачами, поставленным в основной общеобразовательной программе по следующим линиям развития:</w:t>
      </w:r>
      <w:proofErr w:type="gramEnd"/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социально-личностное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познавательное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речевое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художественно – эстетическое;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физическое развитие.</w:t>
      </w:r>
    </w:p>
    <w:p w:rsidR="007C7C06" w:rsidRPr="0086471D" w:rsidRDefault="007C7C06" w:rsidP="00477DC8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 xml:space="preserve">Взаимодействие с родителями  осуществляется через  разные формы: </w:t>
      </w:r>
    </w:p>
    <w:p w:rsidR="007C7C06" w:rsidRPr="0086471D" w:rsidRDefault="007C7C06" w:rsidP="00FD135D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  единый и групповой стенды;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  </w:t>
      </w:r>
      <w:r w:rsidRPr="0086471D">
        <w:rPr>
          <w:sz w:val="28"/>
          <w:szCs w:val="28"/>
        </w:rPr>
        <w:tab/>
        <w:t xml:space="preserve">библиотека методической литературы; 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</w:t>
      </w:r>
      <w:r w:rsidRPr="0086471D">
        <w:rPr>
          <w:sz w:val="28"/>
          <w:szCs w:val="28"/>
        </w:rPr>
        <w:tab/>
        <w:t>плакаты различной тематики (</w:t>
      </w:r>
      <w:proofErr w:type="gramStart"/>
      <w:r w:rsidRPr="0086471D">
        <w:rPr>
          <w:sz w:val="28"/>
          <w:szCs w:val="28"/>
        </w:rPr>
        <w:t>противопожарная</w:t>
      </w:r>
      <w:proofErr w:type="gramEnd"/>
      <w:r w:rsidRPr="0086471D">
        <w:rPr>
          <w:sz w:val="28"/>
          <w:szCs w:val="28"/>
        </w:rPr>
        <w:t>, санитарная, гигиеническая, психолого-педагогическая и др.);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</w:t>
      </w:r>
      <w:r w:rsidRPr="0086471D">
        <w:rPr>
          <w:sz w:val="28"/>
          <w:szCs w:val="28"/>
        </w:rPr>
        <w:tab/>
        <w:t>папки, листовки, памятки, буклеты;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• </w:t>
      </w:r>
      <w:r w:rsidRPr="0086471D">
        <w:rPr>
          <w:sz w:val="28"/>
          <w:szCs w:val="28"/>
        </w:rPr>
        <w:tab/>
        <w:t xml:space="preserve">выставку детских работ по </w:t>
      </w:r>
      <w:proofErr w:type="spellStart"/>
      <w:r w:rsidRPr="0086471D">
        <w:rPr>
          <w:sz w:val="28"/>
          <w:szCs w:val="28"/>
        </w:rPr>
        <w:t>изодеятельности</w:t>
      </w:r>
      <w:proofErr w:type="spellEnd"/>
      <w:r w:rsidRPr="0086471D">
        <w:rPr>
          <w:sz w:val="28"/>
          <w:szCs w:val="28"/>
        </w:rPr>
        <w:t xml:space="preserve"> и ручному труду;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 </w:t>
      </w:r>
      <w:r w:rsidRPr="0086471D">
        <w:rPr>
          <w:sz w:val="28"/>
          <w:szCs w:val="28"/>
        </w:rPr>
        <w:tab/>
        <w:t>баннеры;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  </w:t>
      </w:r>
      <w:r w:rsidRPr="0086471D">
        <w:rPr>
          <w:sz w:val="28"/>
          <w:szCs w:val="28"/>
        </w:rPr>
        <w:tab/>
      </w:r>
      <w:proofErr w:type="spellStart"/>
      <w:r w:rsidRPr="0086471D">
        <w:rPr>
          <w:sz w:val="28"/>
          <w:szCs w:val="28"/>
        </w:rPr>
        <w:t>портфолио</w:t>
      </w:r>
      <w:proofErr w:type="spellEnd"/>
      <w:r w:rsidRPr="0086471D">
        <w:rPr>
          <w:sz w:val="28"/>
          <w:szCs w:val="28"/>
        </w:rPr>
        <w:t xml:space="preserve"> дошкольника;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</w:t>
      </w:r>
      <w:r w:rsidRPr="0086471D">
        <w:rPr>
          <w:sz w:val="28"/>
          <w:szCs w:val="28"/>
        </w:rPr>
        <w:tab/>
        <w:t>просмотр фото и видеоматериалов с записью занятий, праздников и других воспитательно-образовательных мероприятий;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совместные праздники и спортивные состязания;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походы и экскурсии;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совместную проектную деятельность;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проведение семинаров и мастер-классов;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круглые столы;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родительские собрания, встречи, музыкальные гостиные;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дни открытых дверей;</w:t>
      </w:r>
    </w:p>
    <w:p w:rsidR="007C7C06" w:rsidRPr="0086471D" w:rsidRDefault="007C7C06" w:rsidP="00477D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при ежедневных непосредственных контактах педагогов с родителя</w:t>
      </w:r>
      <w:r w:rsidRPr="0086471D">
        <w:rPr>
          <w:sz w:val="28"/>
          <w:szCs w:val="28"/>
        </w:rPr>
        <w:softHyphen/>
        <w:t>ми;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 при проведении неформальных бесед о детях или запланированных встреч с родителями;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при общении по телефону;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через сайт ДОУ.</w:t>
      </w:r>
    </w:p>
    <w:p w:rsidR="007C7C06" w:rsidRPr="0086471D" w:rsidRDefault="007C7C06" w:rsidP="007A2D70">
      <w:pPr>
        <w:ind w:firstLine="709"/>
        <w:jc w:val="both"/>
        <w:rPr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7C7C06" w:rsidRPr="0086471D" w:rsidRDefault="007C7C06" w:rsidP="007A2D70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 xml:space="preserve">2.4.   </w:t>
      </w:r>
      <w:r w:rsidR="0029591F" w:rsidRPr="0086471D">
        <w:rPr>
          <w:b/>
          <w:sz w:val="28"/>
          <w:szCs w:val="28"/>
        </w:rPr>
        <w:t>Проектирование образовательного процесса</w:t>
      </w:r>
    </w:p>
    <w:p w:rsidR="007A2D70" w:rsidRPr="0086471D" w:rsidRDefault="007A2D70" w:rsidP="007A2D70">
      <w:pPr>
        <w:ind w:firstLine="709"/>
        <w:jc w:val="both"/>
        <w:rPr>
          <w:b/>
          <w:sz w:val="28"/>
          <w:szCs w:val="28"/>
        </w:rPr>
      </w:pP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Дошкольная образовательная организация для введения регионального и культурного компонентов может по своему усмотрению частично или полностью менять темы или названия тем, содержание работы, временной период и пр.</w:t>
      </w: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6471D" w:rsidRDefault="0086471D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B2F10" w:rsidRPr="0086471D" w:rsidRDefault="0029591F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lastRenderedPageBreak/>
        <w:t>3. ОРГАНИЗАЦИОННЫЙ РАЗДЕЛ</w:t>
      </w:r>
    </w:p>
    <w:p w:rsidR="005B21FB" w:rsidRPr="0086471D" w:rsidRDefault="001B2F1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sz w:val="28"/>
          <w:szCs w:val="28"/>
        </w:rPr>
        <w:t xml:space="preserve"> </w:t>
      </w:r>
      <w:r w:rsidR="005B21FB" w:rsidRPr="0086471D">
        <w:rPr>
          <w:b/>
          <w:bCs/>
          <w:sz w:val="28"/>
          <w:szCs w:val="28"/>
        </w:rPr>
        <w:t>3.1. </w:t>
      </w:r>
      <w:r w:rsidR="005B21FB" w:rsidRPr="0086471D">
        <w:rPr>
          <w:b/>
          <w:sz w:val="28"/>
          <w:szCs w:val="28"/>
        </w:rPr>
        <w:t>Матер</w:t>
      </w:r>
      <w:r w:rsidR="0029591F" w:rsidRPr="0086471D">
        <w:rPr>
          <w:b/>
          <w:sz w:val="28"/>
          <w:szCs w:val="28"/>
        </w:rPr>
        <w:t>иально-техническое обеспечение п</w:t>
      </w:r>
      <w:r w:rsidR="005B21FB" w:rsidRPr="0086471D">
        <w:rPr>
          <w:b/>
          <w:sz w:val="28"/>
          <w:szCs w:val="28"/>
        </w:rPr>
        <w:t>рограммы.</w:t>
      </w:r>
    </w:p>
    <w:p w:rsidR="007A2D70" w:rsidRPr="0086471D" w:rsidRDefault="007A2D7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</w:t>
      </w:r>
    </w:p>
    <w:p w:rsidR="005B21FB" w:rsidRPr="008D4D36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4D36">
        <w:rPr>
          <w:sz w:val="28"/>
          <w:szCs w:val="28"/>
        </w:rPr>
        <w:t xml:space="preserve">Для организации образовательно-воспитательной работы в </w:t>
      </w:r>
      <w:r w:rsidR="004B50C5" w:rsidRPr="008D4D36">
        <w:rPr>
          <w:sz w:val="28"/>
          <w:szCs w:val="28"/>
        </w:rPr>
        <w:t xml:space="preserve">ДОУ функционируют </w:t>
      </w:r>
      <w:r w:rsidRPr="008D4D36">
        <w:rPr>
          <w:sz w:val="28"/>
          <w:szCs w:val="28"/>
        </w:rPr>
        <w:t>физ</w:t>
      </w:r>
      <w:r w:rsidR="004B50C5" w:rsidRPr="008D4D36">
        <w:rPr>
          <w:sz w:val="28"/>
          <w:szCs w:val="28"/>
        </w:rPr>
        <w:t>культурный зал,</w:t>
      </w:r>
      <w:r w:rsidRPr="008D4D36">
        <w:rPr>
          <w:sz w:val="28"/>
          <w:szCs w:val="28"/>
        </w:rPr>
        <w:t xml:space="preserve"> оборудованные прогулочные площадки. 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Групповое помещение оснащено комплектом детской и игровой мебели, модулями для сюжетных игр, наборами для экспериментирования, комплектами игрового и спортивного оборудования, наборами для развития сенсорных эталонов, конструктивных и творческих способностей детей. </w:t>
      </w:r>
    </w:p>
    <w:p w:rsidR="005B21FB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образовательном процессе  используются технические средства обучения, такие как: видеопроектор, фотокамера, ноутбук, музыкальный центр, </w:t>
      </w:r>
      <w:proofErr w:type="spellStart"/>
      <w:r w:rsidRPr="0086471D">
        <w:rPr>
          <w:sz w:val="28"/>
          <w:szCs w:val="28"/>
        </w:rPr>
        <w:t>мультимедийный</w:t>
      </w:r>
      <w:proofErr w:type="spellEnd"/>
      <w:r w:rsidRPr="0086471D">
        <w:rPr>
          <w:sz w:val="28"/>
          <w:szCs w:val="28"/>
        </w:rPr>
        <w:t xml:space="preserve"> проигрыватель, телевизор с </w:t>
      </w:r>
      <w:r w:rsidRPr="0086471D">
        <w:rPr>
          <w:sz w:val="28"/>
          <w:szCs w:val="28"/>
          <w:lang w:val="en-US"/>
        </w:rPr>
        <w:t>DVD</w:t>
      </w:r>
      <w:r w:rsidRPr="0086471D">
        <w:rPr>
          <w:sz w:val="28"/>
          <w:szCs w:val="28"/>
        </w:rPr>
        <w:t xml:space="preserve"> проигрывателем.</w:t>
      </w:r>
    </w:p>
    <w:p w:rsidR="00D212C5" w:rsidRDefault="00D212C5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среда в детском саду предполагает специально созданные условия, такие, </w:t>
      </w:r>
      <w:r w:rsidR="002F42B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</w:t>
      </w:r>
      <w:r w:rsidR="002F42BD">
        <w:rPr>
          <w:sz w:val="28"/>
          <w:szCs w:val="28"/>
        </w:rPr>
        <w:t xml:space="preserve"> оформленное и предметно насыщенное, приспособленное для</w:t>
      </w:r>
      <w:r w:rsidR="002F42BD" w:rsidRPr="002F42BD">
        <w:rPr>
          <w:sz w:val="28"/>
          <w:szCs w:val="28"/>
        </w:rPr>
        <w:t xml:space="preserve"> </w:t>
      </w:r>
      <w:r w:rsidR="002F42BD">
        <w:rPr>
          <w:sz w:val="28"/>
          <w:szCs w:val="28"/>
        </w:rPr>
        <w:t>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Развивающая предметно-пространственная среда дошкольной организации должна быть: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содержательно-насыщенной, развивающей;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трансформированной;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полуфункциональной</w:t>
      </w:r>
      <w:proofErr w:type="spellEnd"/>
      <w:r>
        <w:rPr>
          <w:sz w:val="28"/>
          <w:szCs w:val="28"/>
        </w:rPr>
        <w:t>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вариативной;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доступной;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безопасной;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>;</w:t>
      </w:r>
    </w:p>
    <w:p w:rsidR="002F42BD" w:rsidRDefault="002F42BD" w:rsidP="002F42BD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эстетически-привлекательной.</w:t>
      </w:r>
    </w:p>
    <w:p w:rsidR="009A23B9" w:rsidRDefault="009A23B9" w:rsidP="009A23B9">
      <w:pPr>
        <w:pStyle w:val="a5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центров развития могут выступать: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уголок для сюжетно-ролевых игр;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уголок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 xml:space="preserve"> (для театрализованных игр);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книжный уголок;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для </w:t>
      </w:r>
      <w:proofErr w:type="spellStart"/>
      <w:r>
        <w:rPr>
          <w:sz w:val="28"/>
          <w:szCs w:val="28"/>
        </w:rPr>
        <w:t>настольно-печатальных</w:t>
      </w:r>
      <w:proofErr w:type="spellEnd"/>
      <w:r>
        <w:rPr>
          <w:sz w:val="28"/>
          <w:szCs w:val="28"/>
        </w:rPr>
        <w:t xml:space="preserve"> игр;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(детского рисунка, детского творчества, изделий природных материалов и т. д.);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уголок природы (наблюдений за природой);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уголок;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уголок для игр с водой и песком;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уголки для разнообразных видов самостоятельной деятельности детей – конструктивной, изобразительной, музыкальной и др.;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A23B9" w:rsidRDefault="009A23B9" w:rsidP="009A23B9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игровой уголок (с игрушками, строительным материалом).</w:t>
      </w:r>
    </w:p>
    <w:p w:rsidR="009A23B9" w:rsidRPr="0086471D" w:rsidRDefault="009A23B9" w:rsidP="009A23B9">
      <w:pPr>
        <w:pStyle w:val="a5"/>
        <w:spacing w:before="0" w:beforeAutospacing="0" w:after="0" w:afterAutospacing="0" w:line="360" w:lineRule="auto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</w:t>
      </w:r>
      <w:r w:rsidR="008456E5">
        <w:rPr>
          <w:sz w:val="28"/>
          <w:szCs w:val="28"/>
        </w:rPr>
        <w:t xml:space="preserve"> и легко изменяемое.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21FB" w:rsidRPr="0086471D" w:rsidRDefault="005B21FB" w:rsidP="00C54047">
      <w:pPr>
        <w:suppressAutoHyphens w:val="0"/>
        <w:spacing w:after="200" w:line="276" w:lineRule="auto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3.2. Распорядок и /или режим дня.</w:t>
      </w:r>
    </w:p>
    <w:p w:rsidR="007F15B6" w:rsidRPr="0086471D" w:rsidRDefault="007A2D70" w:rsidP="006353F6">
      <w:pPr>
        <w:suppressLineNumbers/>
        <w:suppressAutoHyphens w:val="0"/>
        <w:spacing w:line="360" w:lineRule="auto"/>
        <w:ind w:left="57" w:right="57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 xml:space="preserve">Режим дня </w:t>
      </w:r>
      <w:r w:rsidR="007F15B6" w:rsidRPr="0086471D">
        <w:rPr>
          <w:b/>
          <w:sz w:val="28"/>
          <w:szCs w:val="28"/>
        </w:rPr>
        <w:t xml:space="preserve"> дошкольного образовательного учреждения</w:t>
      </w:r>
    </w:p>
    <w:p w:rsidR="007F15B6" w:rsidRPr="0086471D" w:rsidRDefault="007F15B6" w:rsidP="006353F6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F15B6" w:rsidRPr="0086471D" w:rsidRDefault="007F15B6" w:rsidP="006353F6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7F15B6" w:rsidRPr="0086471D" w:rsidRDefault="007F15B6" w:rsidP="000A35F7">
      <w:pPr>
        <w:numPr>
          <w:ilvl w:val="0"/>
          <w:numId w:val="21"/>
        </w:numPr>
        <w:suppressLineNumbers/>
        <w:suppressAutoHyphens w:val="0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время приёма пищи;</w:t>
      </w:r>
    </w:p>
    <w:p w:rsidR="007F15B6" w:rsidRPr="0086471D" w:rsidRDefault="007F15B6" w:rsidP="000A35F7">
      <w:pPr>
        <w:numPr>
          <w:ilvl w:val="0"/>
          <w:numId w:val="21"/>
        </w:numPr>
        <w:suppressLineNumbers/>
        <w:suppressAutoHyphens w:val="0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укладывание на дневной сон;</w:t>
      </w:r>
    </w:p>
    <w:p w:rsidR="007F15B6" w:rsidRPr="0086471D" w:rsidRDefault="007F15B6" w:rsidP="000A35F7">
      <w:pPr>
        <w:numPr>
          <w:ilvl w:val="0"/>
          <w:numId w:val="21"/>
        </w:numPr>
        <w:suppressLineNumbers/>
        <w:suppressAutoHyphens w:val="0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F15B6" w:rsidRPr="0086471D" w:rsidRDefault="007F15B6" w:rsidP="006353F6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spacing w:line="360" w:lineRule="auto"/>
        <w:ind w:left="57" w:right="57" w:firstLine="5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471D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3-4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часов.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B21FB" w:rsidRPr="0086471D" w:rsidRDefault="005B21FB" w:rsidP="007A2D70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7A2D70">
      <w:pPr>
        <w:jc w:val="center"/>
        <w:rPr>
          <w:b/>
          <w:sz w:val="28"/>
          <w:szCs w:val="28"/>
        </w:rPr>
      </w:pPr>
    </w:p>
    <w:p w:rsidR="00DE4041" w:rsidRPr="0086471D" w:rsidRDefault="00DE4041" w:rsidP="007A2D70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Режим дня разновозрастной группы</w:t>
      </w:r>
      <w:r w:rsidR="00931CBA">
        <w:rPr>
          <w:b/>
          <w:sz w:val="28"/>
          <w:szCs w:val="28"/>
        </w:rPr>
        <w:t xml:space="preserve"> дошкольного образования на 2018-2019</w:t>
      </w:r>
      <w:r w:rsidRPr="0086471D">
        <w:rPr>
          <w:b/>
          <w:sz w:val="28"/>
          <w:szCs w:val="28"/>
        </w:rPr>
        <w:t xml:space="preserve"> учебный год</w:t>
      </w:r>
    </w:p>
    <w:p w:rsidR="007A2D70" w:rsidRPr="0086471D" w:rsidRDefault="007A2D70" w:rsidP="007A2D70">
      <w:pPr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1242" w:type="dxa"/>
        <w:tblLook w:val="04A0"/>
      </w:tblPr>
      <w:tblGrid>
        <w:gridCol w:w="5103"/>
        <w:gridCol w:w="4253"/>
      </w:tblGrid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Приход детей, свободная игра,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07.30 - 08.15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08.15 - 08.40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08.40 - 09.00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Организационная образовательная деятельность (включая перерывы)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09.00 - 09.40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09.40 - 10.00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10.00 - 10.10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10.10 - 12.05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12.05 - 12.20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12.20 - 12.50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12.50 - 15.00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15.00 - 15.35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15.35 - 16.00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16.00 - 16.20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16.20 - 16.30</w:t>
            </w:r>
          </w:p>
        </w:tc>
      </w:tr>
      <w:tr w:rsidR="00DE4041" w:rsidRPr="0086471D" w:rsidTr="00DE4041"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16.30 - 18.00</w:t>
            </w:r>
          </w:p>
        </w:tc>
      </w:tr>
    </w:tbl>
    <w:p w:rsidR="000A35F7" w:rsidRPr="0086471D" w:rsidRDefault="000A35F7" w:rsidP="000A35F7">
      <w:pPr>
        <w:spacing w:line="360" w:lineRule="auto"/>
        <w:jc w:val="both"/>
        <w:rPr>
          <w:b/>
          <w:sz w:val="28"/>
          <w:szCs w:val="28"/>
        </w:rPr>
      </w:pPr>
    </w:p>
    <w:p w:rsidR="005B21FB" w:rsidRPr="0086471D" w:rsidRDefault="005B21FB" w:rsidP="000A35F7">
      <w:pPr>
        <w:spacing w:line="360" w:lineRule="auto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Особенности организации режимных моментов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Осуществляя режимные </w:t>
      </w:r>
      <w:r w:rsidR="00B66C81" w:rsidRPr="0086471D">
        <w:rPr>
          <w:sz w:val="28"/>
          <w:szCs w:val="28"/>
        </w:rPr>
        <w:t>моменты,</w:t>
      </w:r>
      <w:r w:rsidRPr="0086471D">
        <w:rPr>
          <w:sz w:val="28"/>
          <w:szCs w:val="28"/>
        </w:rPr>
        <w:t xml:space="preserve"> учитываются индивидуальные особенности детей.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Прием пищи. Учитывается, что дети едят с разной скоростью, поэтому предоставляется ребятам возможность принимать пищу в своем темпе. Поев, ребенок может поблагодарить и заняться самостоятельными играми.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Прогулка. Для укрепления здоровья детей, удовлетворения их потребности в двигательной активности, профилактики утомления организуются ежедневные прогулки.  Обеспечивается достаточное пребывание детей на свежем воздухе в течение дня.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Ежедневное чтение. В режиме дня выделяется постоянное время для ежедневного чтения детям. Читаем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86471D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</w:t>
      </w:r>
      <w:r w:rsidR="00931CBA">
        <w:rPr>
          <w:sz w:val="28"/>
          <w:szCs w:val="28"/>
        </w:rPr>
        <w:t>венные качества</w:t>
      </w:r>
      <w:r w:rsidRPr="0086471D">
        <w:rPr>
          <w:sz w:val="28"/>
          <w:szCs w:val="28"/>
        </w:rPr>
        <w:t>.</w:t>
      </w:r>
      <w:proofErr w:type="gramEnd"/>
      <w:r w:rsidRPr="0086471D">
        <w:rPr>
          <w:sz w:val="28"/>
          <w:szCs w:val="28"/>
        </w:rPr>
        <w:t xml:space="preserve"> При этом у каждого ребенка всегда есть выбор: слушать или заниматься своими делами. </w:t>
      </w:r>
    </w:p>
    <w:p w:rsidR="00491670" w:rsidRPr="0086471D" w:rsidRDefault="005B21FB" w:rsidP="007A2D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Дневной сон. Созданы условия для полноценного дневного сна детей. Для этого в помещении, где спят дети, создана спокойная, тихая обстановка, обеспечен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491670" w:rsidRPr="0086471D" w:rsidRDefault="00491670" w:rsidP="00567406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567406">
      <w:pPr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567406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Физкультурно-оздоровительная работа</w:t>
      </w:r>
    </w:p>
    <w:p w:rsidR="007A2D70" w:rsidRPr="0086471D" w:rsidRDefault="007A2D70" w:rsidP="00567406">
      <w:pPr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Проводится постоянная работа по укреплению здоровья детей, закаливанию организма и совершенствованию его функций.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:rsidR="00477DC8" w:rsidRPr="0086471D" w:rsidRDefault="00477DC8" w:rsidP="00567406">
      <w:pPr>
        <w:ind w:firstLine="709"/>
        <w:jc w:val="both"/>
        <w:rPr>
          <w:sz w:val="28"/>
          <w:szCs w:val="28"/>
        </w:rPr>
      </w:pPr>
    </w:p>
    <w:p w:rsidR="005B21FB" w:rsidRPr="0086471D" w:rsidRDefault="0029591F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3.3</w:t>
      </w:r>
      <w:r w:rsidR="005B21FB" w:rsidRPr="0086471D">
        <w:rPr>
          <w:b/>
          <w:sz w:val="28"/>
          <w:szCs w:val="28"/>
        </w:rPr>
        <w:t>. Особенности традиционных событий, праздников, мероприятий.</w:t>
      </w:r>
    </w:p>
    <w:p w:rsidR="00567406" w:rsidRPr="0086471D" w:rsidRDefault="00567406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 xml:space="preserve">В ДОУ сложились традиции </w:t>
      </w:r>
      <w:proofErr w:type="spellStart"/>
      <w:r w:rsidRPr="0086471D">
        <w:rPr>
          <w:sz w:val="28"/>
          <w:szCs w:val="28"/>
        </w:rPr>
        <w:t>культурно-досуговой</w:t>
      </w:r>
      <w:proofErr w:type="spellEnd"/>
      <w:r w:rsidRPr="0086471D">
        <w:rPr>
          <w:sz w:val="28"/>
          <w:szCs w:val="28"/>
        </w:rPr>
        <w:t xml:space="preserve">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К таким традициям относятся:</w:t>
      </w:r>
    </w:p>
    <w:p w:rsidR="004246D9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театрализованные представления</w:t>
      </w:r>
      <w:r w:rsidR="004246D9" w:rsidRPr="0086471D">
        <w:rPr>
          <w:sz w:val="28"/>
          <w:szCs w:val="28"/>
        </w:rPr>
        <w:t>;</w:t>
      </w:r>
      <w:r w:rsidRPr="0086471D">
        <w:rPr>
          <w:sz w:val="28"/>
          <w:szCs w:val="28"/>
        </w:rPr>
        <w:t xml:space="preserve"> 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спортивные состязания;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праздники, посвященные Дню знаний, Дню защите детей, Дню Росс</w:t>
      </w:r>
      <w:r w:rsidR="004246D9" w:rsidRPr="0086471D">
        <w:rPr>
          <w:sz w:val="28"/>
          <w:szCs w:val="28"/>
        </w:rPr>
        <w:t>ии, Дню рождения п</w:t>
      </w:r>
      <w:proofErr w:type="gramStart"/>
      <w:r w:rsidR="004246D9" w:rsidRPr="0086471D">
        <w:rPr>
          <w:sz w:val="28"/>
          <w:szCs w:val="28"/>
        </w:rPr>
        <w:t>.Б</w:t>
      </w:r>
      <w:proofErr w:type="gramEnd"/>
      <w:r w:rsidR="004246D9" w:rsidRPr="0086471D">
        <w:rPr>
          <w:sz w:val="28"/>
          <w:szCs w:val="28"/>
        </w:rPr>
        <w:t xml:space="preserve">ольшие </w:t>
      </w:r>
      <w:proofErr w:type="spellStart"/>
      <w:r w:rsidR="004246D9" w:rsidRPr="0086471D">
        <w:rPr>
          <w:sz w:val="28"/>
          <w:szCs w:val="28"/>
        </w:rPr>
        <w:t>Леуши</w:t>
      </w:r>
      <w:proofErr w:type="spellEnd"/>
      <w:r w:rsidRPr="0086471D">
        <w:rPr>
          <w:sz w:val="28"/>
          <w:szCs w:val="28"/>
        </w:rPr>
        <w:t>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 народного кал</w:t>
      </w:r>
      <w:r w:rsidR="004246D9" w:rsidRPr="0086471D">
        <w:rPr>
          <w:sz w:val="28"/>
          <w:szCs w:val="28"/>
        </w:rPr>
        <w:t>ендаря - Масленица,</w:t>
      </w:r>
      <w:r w:rsidRPr="0086471D">
        <w:rPr>
          <w:sz w:val="28"/>
          <w:szCs w:val="28"/>
        </w:rPr>
        <w:t xml:space="preserve"> Рождество;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утренники, посвященные Новому году, 8 Марта, Дню матери, Дню защитника Отечества, Дню Победы;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театральная неделя;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день здоровья;</w:t>
      </w:r>
    </w:p>
    <w:p w:rsidR="00491670" w:rsidRPr="0086471D" w:rsidRDefault="005B21FB" w:rsidP="00567406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организация выставок детского творчества.</w:t>
      </w:r>
    </w:p>
    <w:p w:rsidR="005B21FB" w:rsidRPr="0086471D" w:rsidRDefault="0029591F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3.4</w:t>
      </w:r>
      <w:r w:rsidR="005B21FB" w:rsidRPr="0086471D">
        <w:rPr>
          <w:b/>
          <w:sz w:val="28"/>
          <w:szCs w:val="28"/>
        </w:rPr>
        <w:t>. Особенности организации развивающей предметно-пространственной среды.</w:t>
      </w:r>
    </w:p>
    <w:p w:rsidR="00567406" w:rsidRPr="0086471D" w:rsidRDefault="00567406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471D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гибкая и управляемая как со стороны ребенка, так и со стороны взрослого.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Педагогическое обеспечение развивающих возможностей ребенка выстроено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оптимальная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86471D" w:rsidRDefault="0086471D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71D" w:rsidRDefault="0086471D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4C2BD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5B21FB"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Пребывание в такой </w:t>
      </w:r>
      <w:proofErr w:type="spellStart"/>
      <w:r w:rsidRPr="0086471D">
        <w:rPr>
          <w:rFonts w:ascii="Times New Roman" w:hAnsi="Times New Roman"/>
          <w:color w:val="000000"/>
          <w:sz w:val="28"/>
          <w:szCs w:val="28"/>
        </w:rPr>
        <w:t>эмоциогенной</w:t>
      </w:r>
      <w:proofErr w:type="spellEnd"/>
      <w:r w:rsidRPr="0086471D">
        <w:rPr>
          <w:rFonts w:ascii="Times New Roman" w:hAnsi="Times New Roman"/>
          <w:color w:val="000000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4246D9" w:rsidRPr="0086471D" w:rsidRDefault="004246D9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4246D9" w:rsidRPr="0086471D" w:rsidRDefault="004246D9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игровой деятельности.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</w:t>
      </w:r>
      <w:r w:rsidRPr="0086471D">
        <w:rPr>
          <w:rFonts w:ascii="Times New Roman" w:hAnsi="Times New Roman"/>
          <w:color w:val="000000"/>
          <w:sz w:val="28"/>
          <w:szCs w:val="28"/>
        </w:rPr>
        <w:lastRenderedPageBreak/>
        <w:t>участвовать в создании и обновлении игровой среды. Возможность внести свой вклад в ее усовершенствование имеют и родители.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познавательной деятельности.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1F7" w:rsidRPr="0086471D" w:rsidRDefault="005B21FB" w:rsidP="00B66C81">
      <w:pPr>
        <w:suppressAutoHyphens w:val="0"/>
        <w:spacing w:after="200" w:line="276" w:lineRule="auto"/>
        <w:rPr>
          <w:b/>
          <w:color w:val="000000"/>
          <w:sz w:val="28"/>
          <w:szCs w:val="28"/>
        </w:rPr>
      </w:pPr>
      <w:r w:rsidRPr="0086471D">
        <w:rPr>
          <w:b/>
          <w:color w:val="000000"/>
          <w:sz w:val="28"/>
          <w:szCs w:val="28"/>
        </w:rPr>
        <w:t>Особенности организации предметно-пространственной среды для самовыражения средствами искусства.</w:t>
      </w:r>
    </w:p>
    <w:p w:rsidR="005B21FB" w:rsidRPr="0086471D" w:rsidRDefault="005B21FB" w:rsidP="004A11F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1F7" w:rsidRPr="0086471D" w:rsidRDefault="005B21FB" w:rsidP="004A11F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предметно-пространственной среды для физического развития.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Игровая площадка предоставляет условия для развития крупной моторики.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EB4436" w:rsidRPr="00EB4436" w:rsidRDefault="00EB4436" w:rsidP="00EB4436">
      <w:pPr>
        <w:shd w:val="clear" w:color="auto" w:fill="FFFFFF"/>
        <w:autoSpaceDE w:val="0"/>
        <w:jc w:val="center"/>
        <w:rPr>
          <w:sz w:val="28"/>
          <w:szCs w:val="28"/>
        </w:rPr>
      </w:pPr>
      <w:r w:rsidRPr="00EB4436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EB4436" w:rsidRDefault="00EB4436" w:rsidP="00EB4436">
      <w:pPr>
        <w:shd w:val="clear" w:color="auto" w:fill="FFFFFF"/>
        <w:autoSpaceDE w:val="0"/>
        <w:spacing w:line="360" w:lineRule="auto"/>
        <w:jc w:val="center"/>
      </w:pP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bCs/>
          <w:color w:val="000000"/>
          <w:sz w:val="28"/>
          <w:szCs w:val="28"/>
        </w:rPr>
        <w:t>1</w:t>
      </w:r>
      <w:r w:rsidRPr="00EB4436">
        <w:rPr>
          <w:color w:val="000000"/>
          <w:sz w:val="28"/>
          <w:szCs w:val="28"/>
        </w:rPr>
        <w:t xml:space="preserve">. </w:t>
      </w:r>
      <w:r w:rsidRPr="00EB4436">
        <w:rPr>
          <w:iCs/>
          <w:color w:val="000000"/>
          <w:sz w:val="28"/>
          <w:szCs w:val="28"/>
        </w:rPr>
        <w:t xml:space="preserve">Авдеева, Н.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</w:t>
      </w:r>
      <w:r w:rsidRPr="00EB4436">
        <w:rPr>
          <w:color w:val="000000"/>
          <w:sz w:val="28"/>
          <w:szCs w:val="28"/>
        </w:rPr>
        <w:t>Безопасность на улицах / Н. Н. Авдеева.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ООО «АСТ-ЛТД», 1997.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2. </w:t>
      </w:r>
      <w:r w:rsidRPr="00EB4436">
        <w:rPr>
          <w:iCs/>
          <w:color w:val="000000"/>
          <w:sz w:val="28"/>
          <w:szCs w:val="28"/>
        </w:rPr>
        <w:t xml:space="preserve">Агафонова, К. В. </w:t>
      </w:r>
      <w:r w:rsidRPr="00EB4436">
        <w:rPr>
          <w:color w:val="000000"/>
          <w:sz w:val="28"/>
          <w:szCs w:val="28"/>
        </w:rPr>
        <w:t>Дети и дорожное движение / К. В. Агафонова.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3.  </w:t>
      </w:r>
      <w:proofErr w:type="spellStart"/>
      <w:r w:rsidRPr="00EB4436">
        <w:rPr>
          <w:iCs/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А. </w:t>
      </w:r>
      <w:r w:rsidRPr="00EB4436">
        <w:rPr>
          <w:color w:val="000000"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EB4436">
        <w:rPr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</w:t>
      </w:r>
      <w:r w:rsidRPr="00EB4436">
        <w:rPr>
          <w:color w:val="000000"/>
          <w:sz w:val="28"/>
          <w:szCs w:val="28"/>
        </w:rPr>
        <w:softHyphen/>
        <w:t>заика-Синтез, 2006.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4.  </w:t>
      </w:r>
      <w:r w:rsidRPr="00EB4436">
        <w:rPr>
          <w:iCs/>
          <w:color w:val="000000"/>
          <w:sz w:val="28"/>
          <w:szCs w:val="28"/>
        </w:rPr>
        <w:t xml:space="preserve">Богуславская, 3. М. </w:t>
      </w:r>
      <w:r w:rsidRPr="00EB4436">
        <w:rPr>
          <w:color w:val="000000"/>
          <w:sz w:val="28"/>
          <w:szCs w:val="28"/>
        </w:rPr>
        <w:t>Развивающие игры для детей младшего дошкольного возраста / 3. М. Бо</w:t>
      </w:r>
      <w:r w:rsidRPr="00EB4436">
        <w:rPr>
          <w:color w:val="000000"/>
          <w:sz w:val="28"/>
          <w:szCs w:val="28"/>
        </w:rPr>
        <w:softHyphen/>
        <w:t xml:space="preserve">гуславская, Е. О. Смирнова.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1991.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5.  </w:t>
      </w:r>
      <w:r w:rsidRPr="00EB4436">
        <w:rPr>
          <w:iCs/>
          <w:color w:val="000000"/>
          <w:sz w:val="28"/>
          <w:szCs w:val="28"/>
        </w:rPr>
        <w:t xml:space="preserve">Ветер, Л. А. </w:t>
      </w:r>
      <w:r w:rsidRPr="00EB4436">
        <w:rPr>
          <w:color w:val="000000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>, Э. Г. Пи</w:t>
      </w:r>
      <w:r w:rsidRPr="00EB4436">
        <w:rPr>
          <w:color w:val="000000"/>
          <w:sz w:val="28"/>
          <w:szCs w:val="28"/>
        </w:rPr>
        <w:softHyphen/>
        <w:t xml:space="preserve">люгина,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 xml:space="preserve">. Б.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1988.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6. </w:t>
      </w:r>
      <w:r w:rsidRPr="00EB4436">
        <w:rPr>
          <w:iCs/>
          <w:color w:val="000000"/>
          <w:sz w:val="28"/>
          <w:szCs w:val="28"/>
        </w:rPr>
        <w:t xml:space="preserve">Губанова, Н. Ф. </w:t>
      </w:r>
      <w:r w:rsidRPr="00EB4436">
        <w:rPr>
          <w:color w:val="000000"/>
          <w:sz w:val="28"/>
          <w:szCs w:val="28"/>
        </w:rPr>
        <w:t>Развитие игровой деятельности. Система работы во второй младшей груп</w:t>
      </w:r>
      <w:r w:rsidRPr="00EB4436">
        <w:rPr>
          <w:color w:val="000000"/>
          <w:sz w:val="28"/>
          <w:szCs w:val="28"/>
        </w:rPr>
        <w:softHyphen/>
        <w:t xml:space="preserve">пе детского сада /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>. Ф. Губанова. - М.: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7. </w:t>
      </w:r>
      <w:r w:rsidRPr="00EB4436">
        <w:rPr>
          <w:iCs/>
          <w:color w:val="000000"/>
          <w:sz w:val="28"/>
          <w:szCs w:val="28"/>
        </w:rPr>
        <w:t xml:space="preserve">Дети </w:t>
      </w:r>
      <w:r w:rsidRPr="00EB4436">
        <w:rPr>
          <w:color w:val="000000"/>
          <w:sz w:val="28"/>
          <w:szCs w:val="28"/>
        </w:rPr>
        <w:t>и дорога : метод, комплект для воспитателей дет</w:t>
      </w:r>
      <w:proofErr w:type="gramStart"/>
      <w:r w:rsidRPr="00EB4436">
        <w:rPr>
          <w:color w:val="000000"/>
          <w:sz w:val="28"/>
          <w:szCs w:val="28"/>
        </w:rPr>
        <w:t>.</w:t>
      </w:r>
      <w:proofErr w:type="gramEnd"/>
      <w:r w:rsidRPr="00EB4436">
        <w:rPr>
          <w:color w:val="000000"/>
          <w:sz w:val="28"/>
          <w:szCs w:val="28"/>
        </w:rPr>
        <w:t xml:space="preserve"> </w:t>
      </w:r>
      <w:proofErr w:type="gramStart"/>
      <w:r w:rsidRPr="00EB4436">
        <w:rPr>
          <w:color w:val="000000"/>
          <w:sz w:val="28"/>
          <w:szCs w:val="28"/>
        </w:rPr>
        <w:t>с</w:t>
      </w:r>
      <w:proofErr w:type="gramEnd"/>
      <w:r w:rsidRPr="00EB4436">
        <w:rPr>
          <w:color w:val="000000"/>
          <w:sz w:val="28"/>
          <w:szCs w:val="28"/>
        </w:rPr>
        <w:t>адов. - М., 1994.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iCs/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8. </w:t>
      </w:r>
      <w:proofErr w:type="spellStart"/>
      <w:r w:rsidRPr="00EB4436">
        <w:rPr>
          <w:iCs/>
          <w:color w:val="000000"/>
          <w:sz w:val="28"/>
          <w:szCs w:val="28"/>
        </w:rPr>
        <w:t>Добруишн</w:t>
      </w:r>
      <w:proofErr w:type="spellEnd"/>
      <w:r w:rsidRPr="00EB4436">
        <w:rPr>
          <w:iCs/>
          <w:color w:val="000000"/>
          <w:sz w:val="28"/>
          <w:szCs w:val="28"/>
        </w:rPr>
        <w:t xml:space="preserve">, А. Д. </w:t>
      </w:r>
      <w:r w:rsidRPr="00EB4436">
        <w:rPr>
          <w:color w:val="000000"/>
          <w:sz w:val="28"/>
          <w:szCs w:val="28"/>
        </w:rPr>
        <w:t xml:space="preserve">Как беречь детей / А. Д. </w:t>
      </w:r>
      <w:proofErr w:type="spellStart"/>
      <w:r w:rsidRPr="00EB4436">
        <w:rPr>
          <w:color w:val="000000"/>
          <w:sz w:val="28"/>
          <w:szCs w:val="28"/>
        </w:rPr>
        <w:t>Добрушин</w:t>
      </w:r>
      <w:proofErr w:type="spellEnd"/>
      <w:r w:rsidRPr="00EB4436">
        <w:rPr>
          <w:color w:val="000000"/>
          <w:sz w:val="28"/>
          <w:szCs w:val="28"/>
        </w:rPr>
        <w:t>. - Таллии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</w:t>
      </w:r>
      <w:proofErr w:type="spellStart"/>
      <w:r w:rsidRPr="00EB4436">
        <w:rPr>
          <w:color w:val="000000"/>
          <w:sz w:val="28"/>
          <w:szCs w:val="28"/>
        </w:rPr>
        <w:t>Валгус</w:t>
      </w:r>
      <w:proofErr w:type="spellEnd"/>
      <w:r w:rsidRPr="00EB4436">
        <w:rPr>
          <w:color w:val="000000"/>
          <w:sz w:val="28"/>
          <w:szCs w:val="28"/>
        </w:rPr>
        <w:t>, 1976.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iCs/>
          <w:color w:val="000000"/>
          <w:sz w:val="28"/>
          <w:szCs w:val="28"/>
        </w:rPr>
        <w:t xml:space="preserve">9. Дорохов, А. А. </w:t>
      </w:r>
      <w:r w:rsidRPr="00EB4436">
        <w:rPr>
          <w:color w:val="000000"/>
          <w:sz w:val="28"/>
          <w:szCs w:val="28"/>
        </w:rPr>
        <w:t>Зеленый, желтый, красный / А. А. Дорохов.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Детская литература, 1975.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10. </w:t>
      </w:r>
      <w:r w:rsidRPr="00EB4436">
        <w:rPr>
          <w:iCs/>
          <w:color w:val="000000"/>
          <w:sz w:val="28"/>
          <w:szCs w:val="28"/>
        </w:rPr>
        <w:t xml:space="preserve">Дошкольное </w:t>
      </w:r>
      <w:r w:rsidRPr="00EB4436">
        <w:rPr>
          <w:color w:val="000000"/>
          <w:sz w:val="28"/>
          <w:szCs w:val="28"/>
        </w:rPr>
        <w:t>воспитание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журн. - 1990. -№ 8 ; 1991. -№ 2, 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11. </w:t>
      </w:r>
      <w:proofErr w:type="gramStart"/>
      <w:r w:rsidRPr="00EB4436">
        <w:rPr>
          <w:iCs/>
          <w:color w:val="000000"/>
          <w:sz w:val="28"/>
          <w:szCs w:val="28"/>
        </w:rPr>
        <w:t>Душное</w:t>
      </w:r>
      <w:proofErr w:type="gramEnd"/>
      <w:r w:rsidRPr="00EB4436">
        <w:rPr>
          <w:iCs/>
          <w:color w:val="000000"/>
          <w:sz w:val="28"/>
          <w:szCs w:val="28"/>
        </w:rPr>
        <w:t xml:space="preserve">, А. С. </w:t>
      </w:r>
      <w:r w:rsidRPr="00EB4436">
        <w:rPr>
          <w:color w:val="000000"/>
          <w:sz w:val="28"/>
          <w:szCs w:val="28"/>
        </w:rPr>
        <w:t xml:space="preserve">Моя улица / А. С. </w:t>
      </w:r>
      <w:proofErr w:type="spellStart"/>
      <w:r w:rsidRPr="00EB4436">
        <w:rPr>
          <w:color w:val="000000"/>
          <w:sz w:val="28"/>
          <w:szCs w:val="28"/>
        </w:rPr>
        <w:t>Душнов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ДОСААФ, 1981.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12.  </w:t>
      </w:r>
      <w:proofErr w:type="spellStart"/>
      <w:r w:rsidRPr="00EB4436">
        <w:rPr>
          <w:iCs/>
          <w:color w:val="000000"/>
          <w:sz w:val="28"/>
          <w:szCs w:val="28"/>
        </w:rPr>
        <w:t>Дыбина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Б. </w:t>
      </w:r>
      <w:r w:rsidRPr="00EB4436">
        <w:rPr>
          <w:color w:val="000000"/>
          <w:sz w:val="28"/>
          <w:szCs w:val="28"/>
        </w:rPr>
        <w:t xml:space="preserve">Ребенок и окружающий мир. Программа и методические рекомендации / О. Б. </w:t>
      </w:r>
      <w:proofErr w:type="spellStart"/>
      <w:r w:rsidRPr="00EB4436">
        <w:rPr>
          <w:color w:val="000000"/>
          <w:sz w:val="28"/>
          <w:szCs w:val="28"/>
        </w:rPr>
        <w:t>Дыбина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13.  </w:t>
      </w:r>
      <w:r w:rsidRPr="00EB4436">
        <w:rPr>
          <w:iCs/>
          <w:color w:val="000000"/>
          <w:sz w:val="28"/>
          <w:szCs w:val="28"/>
        </w:rPr>
        <w:t xml:space="preserve">Ерофеева, Т. И. </w:t>
      </w:r>
      <w:r w:rsidRPr="00EB4436">
        <w:rPr>
          <w:color w:val="000000"/>
          <w:sz w:val="28"/>
          <w:szCs w:val="28"/>
        </w:rPr>
        <w:t>Математика для дошкольников : кн. для воспитателя дет. сада / Т. И. Еро</w:t>
      </w:r>
      <w:r w:rsidRPr="00EB4436">
        <w:rPr>
          <w:color w:val="000000"/>
          <w:sz w:val="28"/>
          <w:szCs w:val="28"/>
        </w:rPr>
        <w:softHyphen/>
        <w:t xml:space="preserve">феева, Л. Н. Павлова, В. П. Новикова.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1993.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14.  </w:t>
      </w:r>
      <w:proofErr w:type="spellStart"/>
      <w:r w:rsidRPr="00EB4436">
        <w:rPr>
          <w:iCs/>
          <w:color w:val="000000"/>
          <w:sz w:val="28"/>
          <w:szCs w:val="28"/>
        </w:rPr>
        <w:t>Зацепина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М. Б. </w:t>
      </w:r>
      <w:r w:rsidRPr="00EB4436">
        <w:rPr>
          <w:color w:val="000000"/>
          <w:sz w:val="28"/>
          <w:szCs w:val="28"/>
        </w:rPr>
        <w:t>Музыкальное воспитание в детском саду. Программа и методические ре</w:t>
      </w:r>
      <w:r w:rsidRPr="00EB4436">
        <w:rPr>
          <w:color w:val="000000"/>
          <w:sz w:val="28"/>
          <w:szCs w:val="28"/>
        </w:rPr>
        <w:softHyphen/>
        <w:t xml:space="preserve">комендации / М. Б. </w:t>
      </w:r>
      <w:proofErr w:type="spellStart"/>
      <w:r w:rsidRPr="00EB4436">
        <w:rPr>
          <w:color w:val="000000"/>
          <w:sz w:val="28"/>
          <w:szCs w:val="28"/>
        </w:rPr>
        <w:t>Зацепина</w:t>
      </w:r>
      <w:proofErr w:type="spellEnd"/>
      <w:r w:rsidRPr="00EB4436">
        <w:rPr>
          <w:color w:val="000000"/>
          <w:sz w:val="28"/>
          <w:szCs w:val="28"/>
        </w:rPr>
        <w:t>. —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15. </w:t>
      </w:r>
      <w:r w:rsidRPr="00EB4436">
        <w:rPr>
          <w:iCs/>
          <w:color w:val="000000"/>
          <w:sz w:val="28"/>
          <w:szCs w:val="28"/>
        </w:rPr>
        <w:t xml:space="preserve">Кириллова, О. С. </w:t>
      </w:r>
      <w:r w:rsidRPr="00EB4436">
        <w:rPr>
          <w:color w:val="000000"/>
          <w:sz w:val="28"/>
          <w:szCs w:val="28"/>
        </w:rPr>
        <w:t>Красный - стой, зеленый - можно. Желтый светит - осторожно : для вос</w:t>
      </w:r>
      <w:r w:rsidRPr="00EB4436">
        <w:rPr>
          <w:color w:val="000000"/>
          <w:sz w:val="28"/>
          <w:szCs w:val="28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EB4436">
        <w:rPr>
          <w:color w:val="000000"/>
          <w:sz w:val="28"/>
          <w:szCs w:val="28"/>
        </w:rPr>
        <w:t>Гучков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-В</w:t>
      </w:r>
      <w:proofErr w:type="gramEnd"/>
      <w:r w:rsidRPr="00EB4436">
        <w:rPr>
          <w:color w:val="000000"/>
          <w:sz w:val="28"/>
          <w:szCs w:val="28"/>
        </w:rPr>
        <w:t>олгоград : Семь ветров, 1995.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16.  </w:t>
      </w:r>
      <w:proofErr w:type="spellStart"/>
      <w:r w:rsidRPr="00EB4436">
        <w:rPr>
          <w:iCs/>
          <w:color w:val="000000"/>
          <w:sz w:val="28"/>
          <w:szCs w:val="28"/>
        </w:rPr>
        <w:t>Клименко</w:t>
      </w:r>
      <w:proofErr w:type="spellEnd"/>
      <w:r w:rsidRPr="00EB4436">
        <w:rPr>
          <w:iCs/>
          <w:color w:val="000000"/>
          <w:sz w:val="28"/>
          <w:szCs w:val="28"/>
        </w:rPr>
        <w:t xml:space="preserve">, В. Р. </w:t>
      </w:r>
      <w:r w:rsidRPr="00EB4436">
        <w:rPr>
          <w:color w:val="000000"/>
          <w:sz w:val="28"/>
          <w:szCs w:val="28"/>
        </w:rPr>
        <w:t xml:space="preserve">Обучайте дошкольника правилам движения / В. Р. </w:t>
      </w:r>
      <w:proofErr w:type="spellStart"/>
      <w:r w:rsidRPr="00EB4436">
        <w:rPr>
          <w:color w:val="000000"/>
          <w:sz w:val="28"/>
          <w:szCs w:val="28"/>
        </w:rPr>
        <w:t>Клименко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</w:t>
      </w:r>
      <w:r w:rsidRPr="00EB4436">
        <w:rPr>
          <w:color w:val="000000"/>
          <w:sz w:val="28"/>
          <w:szCs w:val="28"/>
        </w:rPr>
        <w:softHyphen/>
        <w:t>свещение, 1973.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17.  </w:t>
      </w:r>
      <w:proofErr w:type="spellStart"/>
      <w:r w:rsidRPr="00EB4436">
        <w:rPr>
          <w:iCs/>
          <w:color w:val="000000"/>
          <w:sz w:val="28"/>
          <w:szCs w:val="28"/>
        </w:rPr>
        <w:t>Кчочанов</w:t>
      </w:r>
      <w:proofErr w:type="spellEnd"/>
      <w:r w:rsidRPr="00EB4436">
        <w:rPr>
          <w:iCs/>
          <w:color w:val="000000"/>
          <w:sz w:val="28"/>
          <w:szCs w:val="28"/>
        </w:rPr>
        <w:t xml:space="preserve">,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Н. </w:t>
      </w:r>
      <w:r w:rsidRPr="00EB4436">
        <w:rPr>
          <w:color w:val="000000"/>
          <w:sz w:val="28"/>
          <w:szCs w:val="28"/>
        </w:rPr>
        <w:t>Дорога, ребенок, безопасность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пособие по правилам дорожного движения для воспитателей / Н. Н. </w:t>
      </w:r>
      <w:proofErr w:type="spellStart"/>
      <w:r w:rsidRPr="00EB4436">
        <w:rPr>
          <w:color w:val="000000"/>
          <w:sz w:val="28"/>
          <w:szCs w:val="28"/>
        </w:rPr>
        <w:t>Клочанов</w:t>
      </w:r>
      <w:proofErr w:type="spellEnd"/>
      <w:r w:rsidRPr="00EB4436">
        <w:rPr>
          <w:color w:val="000000"/>
          <w:sz w:val="28"/>
          <w:szCs w:val="28"/>
        </w:rPr>
        <w:t xml:space="preserve">. - Ростов </w:t>
      </w:r>
      <w:proofErr w:type="spellStart"/>
      <w:r w:rsidRPr="00EB4436">
        <w:rPr>
          <w:color w:val="000000"/>
          <w:sz w:val="28"/>
          <w:szCs w:val="28"/>
        </w:rPr>
        <w:t>н</w:t>
      </w:r>
      <w:proofErr w:type="spellEnd"/>
      <w:r w:rsidRPr="00EB4436">
        <w:rPr>
          <w:color w:val="000000"/>
          <w:sz w:val="28"/>
          <w:szCs w:val="28"/>
        </w:rPr>
        <w:t>/Д.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Феникс, 2004.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18.  </w:t>
      </w:r>
      <w:r w:rsidRPr="00EB4436">
        <w:rPr>
          <w:iCs/>
          <w:color w:val="000000"/>
          <w:sz w:val="28"/>
          <w:szCs w:val="28"/>
        </w:rPr>
        <w:t xml:space="preserve">Комарова, Т. С. </w:t>
      </w:r>
      <w:r w:rsidRPr="00EB4436">
        <w:rPr>
          <w:color w:val="000000"/>
          <w:sz w:val="28"/>
          <w:szCs w:val="28"/>
        </w:rPr>
        <w:t>Изобразительная деятельность в детском саду. Программа и методиче</w:t>
      </w:r>
      <w:r w:rsidRPr="00EB4436">
        <w:rPr>
          <w:color w:val="000000"/>
          <w:sz w:val="28"/>
          <w:szCs w:val="28"/>
        </w:rPr>
        <w:softHyphen/>
        <w:t xml:space="preserve">ские рекомендации /Т. С. Комарова.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19. </w:t>
      </w:r>
      <w:r w:rsidRPr="00EB4436">
        <w:rPr>
          <w:iCs/>
          <w:color w:val="000000"/>
          <w:sz w:val="28"/>
          <w:szCs w:val="28"/>
        </w:rPr>
        <w:t xml:space="preserve">Кривич, М. </w:t>
      </w:r>
      <w:r w:rsidRPr="00EB4436">
        <w:rPr>
          <w:color w:val="000000"/>
          <w:sz w:val="28"/>
          <w:szCs w:val="28"/>
        </w:rPr>
        <w:t>Школа пешехода / М. Кривич, О. Ольгин.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Малыш, 1984.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20.  </w:t>
      </w:r>
      <w:proofErr w:type="spellStart"/>
      <w:r w:rsidRPr="00EB4436">
        <w:rPr>
          <w:iCs/>
          <w:color w:val="000000"/>
          <w:sz w:val="28"/>
          <w:szCs w:val="28"/>
        </w:rPr>
        <w:t>Маландин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Г. </w:t>
      </w:r>
      <w:r w:rsidRPr="00EB4436">
        <w:rPr>
          <w:color w:val="000000"/>
          <w:sz w:val="28"/>
          <w:szCs w:val="28"/>
        </w:rPr>
        <w:t xml:space="preserve">Внимание - дети / Н. Г. </w:t>
      </w:r>
      <w:proofErr w:type="spellStart"/>
      <w:r w:rsidRPr="00EB4436">
        <w:rPr>
          <w:color w:val="000000"/>
          <w:sz w:val="28"/>
          <w:szCs w:val="28"/>
        </w:rPr>
        <w:t>Маландин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Педагогика, 1975.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21.  </w:t>
      </w:r>
      <w:r w:rsidRPr="00EB4436">
        <w:rPr>
          <w:iCs/>
          <w:color w:val="000000"/>
          <w:sz w:val="28"/>
          <w:szCs w:val="28"/>
        </w:rPr>
        <w:t xml:space="preserve">Методические </w:t>
      </w:r>
      <w:r w:rsidRPr="00EB4436">
        <w:rPr>
          <w:color w:val="000000"/>
          <w:sz w:val="28"/>
          <w:szCs w:val="28"/>
        </w:rPr>
        <w:t>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Издательский дом «Воспитание до</w:t>
      </w:r>
      <w:r w:rsidRPr="00EB4436">
        <w:rPr>
          <w:color w:val="000000"/>
          <w:sz w:val="28"/>
          <w:szCs w:val="28"/>
        </w:rPr>
        <w:softHyphen/>
        <w:t>школьника», 2005.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22.  </w:t>
      </w:r>
      <w:r w:rsidRPr="00EB4436">
        <w:rPr>
          <w:iCs/>
          <w:color w:val="000000"/>
          <w:sz w:val="28"/>
          <w:szCs w:val="28"/>
        </w:rPr>
        <w:t xml:space="preserve">От рождения </w:t>
      </w:r>
      <w:r w:rsidRPr="00EB4436">
        <w:rPr>
          <w:color w:val="000000"/>
          <w:sz w:val="28"/>
          <w:szCs w:val="28"/>
        </w:rPr>
        <w:t>до школы. Примерная основная общеобразовательная программа дошколь</w:t>
      </w:r>
      <w:r w:rsidRPr="00EB4436">
        <w:rPr>
          <w:color w:val="000000"/>
          <w:sz w:val="28"/>
          <w:szCs w:val="28"/>
        </w:rPr>
        <w:softHyphen/>
        <w:t xml:space="preserve">ного образования / под ред. Н. Е. </w:t>
      </w:r>
      <w:proofErr w:type="spellStart"/>
      <w:r w:rsidRPr="00EB4436">
        <w:rPr>
          <w:color w:val="000000"/>
          <w:sz w:val="28"/>
          <w:szCs w:val="28"/>
        </w:rPr>
        <w:t>Вераксы</w:t>
      </w:r>
      <w:proofErr w:type="spellEnd"/>
      <w:r w:rsidRPr="00EB4436">
        <w:rPr>
          <w:color w:val="000000"/>
          <w:sz w:val="28"/>
          <w:szCs w:val="28"/>
        </w:rPr>
        <w:t>, Т. С. Комаровой, М. А. Василье</w:t>
      </w:r>
      <w:r>
        <w:rPr>
          <w:color w:val="000000"/>
          <w:sz w:val="28"/>
          <w:szCs w:val="28"/>
        </w:rPr>
        <w:t>вой.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Мозаика-Синтез, 2015</w:t>
      </w:r>
      <w:r w:rsidRPr="00EB4436">
        <w:rPr>
          <w:color w:val="000000"/>
          <w:sz w:val="28"/>
          <w:szCs w:val="28"/>
        </w:rPr>
        <w:t>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23.  </w:t>
      </w:r>
      <w:r w:rsidRPr="00EB4436">
        <w:rPr>
          <w:iCs/>
          <w:color w:val="000000"/>
          <w:sz w:val="28"/>
          <w:szCs w:val="28"/>
        </w:rPr>
        <w:t xml:space="preserve">Пономарева, И. А. </w:t>
      </w:r>
      <w:r w:rsidRPr="00EB4436">
        <w:rPr>
          <w:color w:val="000000"/>
          <w:sz w:val="28"/>
          <w:szCs w:val="28"/>
        </w:rPr>
        <w:t xml:space="preserve">Занятия по формированию </w:t>
      </w:r>
      <w:proofErr w:type="gramStart"/>
      <w:r w:rsidRPr="00EB4436">
        <w:rPr>
          <w:color w:val="000000"/>
          <w:sz w:val="28"/>
          <w:szCs w:val="28"/>
        </w:rPr>
        <w:t>элементарных</w:t>
      </w:r>
      <w:proofErr w:type="gramEnd"/>
      <w:r w:rsidRPr="00EB4436">
        <w:rPr>
          <w:color w:val="000000"/>
          <w:sz w:val="28"/>
          <w:szCs w:val="28"/>
        </w:rPr>
        <w:t xml:space="preserve"> математических представле</w:t>
      </w:r>
      <w:r w:rsidRPr="00EB4436">
        <w:rPr>
          <w:color w:val="000000"/>
          <w:sz w:val="28"/>
          <w:szCs w:val="28"/>
        </w:rPr>
        <w:softHyphen/>
        <w:t>нии в средней группе детского сада. Планы занятий / И. А. Пономарева.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24.  </w:t>
      </w:r>
      <w:r w:rsidRPr="00EB4436">
        <w:rPr>
          <w:iCs/>
          <w:color w:val="000000"/>
          <w:sz w:val="28"/>
          <w:szCs w:val="28"/>
        </w:rPr>
        <w:t xml:space="preserve">Работа </w:t>
      </w:r>
      <w:r w:rsidRPr="00EB4436">
        <w:rPr>
          <w:color w:val="000000"/>
          <w:sz w:val="28"/>
          <w:szCs w:val="28"/>
        </w:rPr>
        <w:t>с детьми в дошкольных учреждениях по обучению их Правилам дорожного дви</w:t>
      </w:r>
      <w:r w:rsidRPr="00EB4436">
        <w:rPr>
          <w:color w:val="000000"/>
          <w:sz w:val="28"/>
          <w:szCs w:val="28"/>
        </w:rPr>
        <w:softHyphen/>
        <w:t>жения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</w:t>
      </w:r>
      <w:proofErr w:type="spellStart"/>
      <w:r w:rsidRPr="00EB4436">
        <w:rPr>
          <w:color w:val="000000"/>
          <w:sz w:val="28"/>
          <w:szCs w:val="28"/>
        </w:rPr>
        <w:t>разраб</w:t>
      </w:r>
      <w:proofErr w:type="spellEnd"/>
      <w:r w:rsidRPr="00EB4436">
        <w:rPr>
          <w:color w:val="000000"/>
          <w:sz w:val="28"/>
          <w:szCs w:val="28"/>
        </w:rPr>
        <w:t xml:space="preserve">. / сост. О. Ю. </w:t>
      </w:r>
      <w:proofErr w:type="spellStart"/>
      <w:r w:rsidRPr="00EB4436">
        <w:rPr>
          <w:color w:val="000000"/>
          <w:sz w:val="28"/>
          <w:szCs w:val="28"/>
        </w:rPr>
        <w:t>Грёзина</w:t>
      </w:r>
      <w:proofErr w:type="spellEnd"/>
      <w:r w:rsidRPr="00EB4436">
        <w:rPr>
          <w:color w:val="000000"/>
          <w:sz w:val="28"/>
          <w:szCs w:val="28"/>
        </w:rPr>
        <w:t xml:space="preserve">, С. А. </w:t>
      </w:r>
      <w:proofErr w:type="spellStart"/>
      <w:r w:rsidRPr="00EB4436">
        <w:rPr>
          <w:color w:val="000000"/>
          <w:sz w:val="28"/>
          <w:szCs w:val="28"/>
        </w:rPr>
        <w:t>Пятаева</w:t>
      </w:r>
      <w:proofErr w:type="spellEnd"/>
      <w:r w:rsidRPr="00EB4436">
        <w:rPr>
          <w:color w:val="000000"/>
          <w:sz w:val="28"/>
          <w:szCs w:val="28"/>
        </w:rPr>
        <w:t>. - Волгоград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Перемена, 1998.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25.  </w:t>
      </w:r>
      <w:proofErr w:type="spellStart"/>
      <w:r w:rsidRPr="00EB4436">
        <w:rPr>
          <w:iCs/>
          <w:color w:val="000000"/>
          <w:sz w:val="28"/>
          <w:szCs w:val="28"/>
        </w:rPr>
        <w:t>Соломенникова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А. </w:t>
      </w:r>
      <w:r w:rsidRPr="00EB4436">
        <w:rPr>
          <w:color w:val="000000"/>
          <w:sz w:val="28"/>
          <w:szCs w:val="28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EB4436">
        <w:rPr>
          <w:color w:val="000000"/>
          <w:sz w:val="28"/>
          <w:szCs w:val="28"/>
        </w:rPr>
        <w:t>Соломенникова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26.  </w:t>
      </w:r>
      <w:proofErr w:type="spellStart"/>
      <w:r w:rsidRPr="00EB4436">
        <w:rPr>
          <w:iCs/>
          <w:color w:val="000000"/>
          <w:sz w:val="28"/>
          <w:szCs w:val="28"/>
        </w:rPr>
        <w:t>Степаненкова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Э. Я. </w:t>
      </w:r>
      <w:r w:rsidRPr="00EB4436">
        <w:rPr>
          <w:color w:val="000000"/>
          <w:sz w:val="28"/>
          <w:szCs w:val="28"/>
        </w:rPr>
        <w:t>Дошкольникам - о правилах дорожного движения : пособие для вос</w:t>
      </w:r>
      <w:r w:rsidRPr="00EB4436">
        <w:rPr>
          <w:color w:val="000000"/>
          <w:sz w:val="28"/>
          <w:szCs w:val="28"/>
        </w:rPr>
        <w:softHyphen/>
        <w:t>питателей дет</w:t>
      </w:r>
      <w:proofErr w:type="gramStart"/>
      <w:r w:rsidRPr="00EB4436">
        <w:rPr>
          <w:color w:val="000000"/>
          <w:sz w:val="28"/>
          <w:szCs w:val="28"/>
        </w:rPr>
        <w:t>.</w:t>
      </w:r>
      <w:proofErr w:type="gramEnd"/>
      <w:r w:rsidRPr="00EB4436">
        <w:rPr>
          <w:color w:val="000000"/>
          <w:sz w:val="28"/>
          <w:szCs w:val="28"/>
        </w:rPr>
        <w:t xml:space="preserve"> </w:t>
      </w:r>
      <w:proofErr w:type="gramStart"/>
      <w:r w:rsidRPr="00EB4436">
        <w:rPr>
          <w:color w:val="000000"/>
          <w:sz w:val="28"/>
          <w:szCs w:val="28"/>
        </w:rPr>
        <w:t>с</w:t>
      </w:r>
      <w:proofErr w:type="gramEnd"/>
      <w:r w:rsidRPr="00EB4436">
        <w:rPr>
          <w:color w:val="000000"/>
          <w:sz w:val="28"/>
          <w:szCs w:val="28"/>
        </w:rPr>
        <w:t xml:space="preserve">ада / Э. Я. </w:t>
      </w:r>
      <w:proofErr w:type="spellStart"/>
      <w:r w:rsidRPr="00EB4436">
        <w:rPr>
          <w:color w:val="000000"/>
          <w:sz w:val="28"/>
          <w:szCs w:val="28"/>
        </w:rPr>
        <w:t>Степаненкова</w:t>
      </w:r>
      <w:proofErr w:type="spellEnd"/>
      <w:r w:rsidRPr="00EB4436">
        <w:rPr>
          <w:color w:val="000000"/>
          <w:sz w:val="28"/>
          <w:szCs w:val="28"/>
        </w:rPr>
        <w:t xml:space="preserve">, Н. Ф. </w:t>
      </w:r>
      <w:proofErr w:type="spellStart"/>
      <w:r w:rsidRPr="00EB4436">
        <w:rPr>
          <w:color w:val="000000"/>
          <w:sz w:val="28"/>
          <w:szCs w:val="28"/>
        </w:rPr>
        <w:t>Филенко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1979.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27.  </w:t>
      </w:r>
      <w:proofErr w:type="spellStart"/>
      <w:r w:rsidRPr="00EB4436">
        <w:rPr>
          <w:iCs/>
          <w:color w:val="000000"/>
          <w:sz w:val="28"/>
          <w:szCs w:val="28"/>
        </w:rPr>
        <w:t>Теплюк</w:t>
      </w:r>
      <w:proofErr w:type="spellEnd"/>
      <w:r w:rsidRPr="00EB4436">
        <w:rPr>
          <w:iCs/>
          <w:color w:val="000000"/>
          <w:sz w:val="28"/>
          <w:szCs w:val="28"/>
        </w:rPr>
        <w:t xml:space="preserve">, С. Н, </w:t>
      </w:r>
      <w:r w:rsidRPr="00EB4436">
        <w:rPr>
          <w:color w:val="000000"/>
          <w:sz w:val="28"/>
          <w:szCs w:val="28"/>
        </w:rPr>
        <w:t>Занятия на прогулке с малышами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пособие для педагогов дошкольных уч</w:t>
      </w:r>
      <w:r w:rsidRPr="00EB4436">
        <w:rPr>
          <w:color w:val="000000"/>
          <w:sz w:val="28"/>
          <w:szCs w:val="28"/>
        </w:rPr>
        <w:softHyphen/>
        <w:t xml:space="preserve">реждений. Для работы с детьми 2-4 лет / С. Н. </w:t>
      </w:r>
      <w:proofErr w:type="spellStart"/>
      <w:r w:rsidRPr="00EB4436">
        <w:rPr>
          <w:color w:val="000000"/>
          <w:sz w:val="28"/>
          <w:szCs w:val="28"/>
        </w:rPr>
        <w:t>Теплюк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28.  </w:t>
      </w:r>
      <w:proofErr w:type="spellStart"/>
      <w:r w:rsidRPr="00EB4436">
        <w:rPr>
          <w:iCs/>
          <w:color w:val="000000"/>
          <w:sz w:val="28"/>
          <w:szCs w:val="28"/>
        </w:rPr>
        <w:t>Томашполъская</w:t>
      </w:r>
      <w:proofErr w:type="spellEnd"/>
      <w:r w:rsidRPr="00EB4436">
        <w:rPr>
          <w:iCs/>
          <w:color w:val="000000"/>
          <w:sz w:val="28"/>
          <w:szCs w:val="28"/>
        </w:rPr>
        <w:t xml:space="preserve">, И. Э. </w:t>
      </w:r>
      <w:r w:rsidRPr="00EB4436">
        <w:rPr>
          <w:color w:val="000000"/>
          <w:sz w:val="28"/>
          <w:szCs w:val="28"/>
        </w:rPr>
        <w:t>Развивающие игры для детей 2-8 лет. Систематизация, планирова</w:t>
      </w:r>
      <w:r w:rsidRPr="00EB4436">
        <w:rPr>
          <w:color w:val="000000"/>
          <w:sz w:val="28"/>
          <w:szCs w:val="28"/>
        </w:rPr>
        <w:softHyphen/>
        <w:t xml:space="preserve">ние, описание игр / И. Э. </w:t>
      </w:r>
      <w:proofErr w:type="spellStart"/>
      <w:r w:rsidRPr="00EB4436">
        <w:rPr>
          <w:color w:val="000000"/>
          <w:sz w:val="28"/>
          <w:szCs w:val="28"/>
        </w:rPr>
        <w:t>Томашпольская</w:t>
      </w:r>
      <w:proofErr w:type="spellEnd"/>
      <w:r w:rsidRPr="00EB4436">
        <w:rPr>
          <w:color w:val="000000"/>
          <w:sz w:val="28"/>
          <w:szCs w:val="28"/>
        </w:rPr>
        <w:t>. - СПб</w:t>
      </w:r>
      <w:proofErr w:type="gramStart"/>
      <w:r w:rsidRPr="00EB4436">
        <w:rPr>
          <w:color w:val="000000"/>
          <w:sz w:val="28"/>
          <w:szCs w:val="28"/>
        </w:rPr>
        <w:t xml:space="preserve">. : </w:t>
      </w:r>
      <w:proofErr w:type="spellStart"/>
      <w:proofErr w:type="gramEnd"/>
      <w:r w:rsidRPr="00EB4436">
        <w:rPr>
          <w:color w:val="000000"/>
          <w:sz w:val="28"/>
          <w:szCs w:val="28"/>
        </w:rPr>
        <w:t>Смарт</w:t>
      </w:r>
      <w:proofErr w:type="spellEnd"/>
      <w:r w:rsidRPr="00EB4436">
        <w:rPr>
          <w:color w:val="000000"/>
          <w:sz w:val="28"/>
          <w:szCs w:val="28"/>
        </w:rPr>
        <w:t>, 1996.</w:t>
      </w:r>
    </w:p>
    <w:p w:rsidR="00EB4436" w:rsidRPr="00EB4436" w:rsidRDefault="00EB4436" w:rsidP="00EB4436">
      <w:pPr>
        <w:spacing w:line="360" w:lineRule="auto"/>
        <w:rPr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29. </w:t>
      </w:r>
      <w:r w:rsidRPr="00EB4436">
        <w:rPr>
          <w:iCs/>
          <w:color w:val="000000"/>
          <w:sz w:val="28"/>
          <w:szCs w:val="28"/>
        </w:rPr>
        <w:t xml:space="preserve">Якунов, А. М. </w:t>
      </w:r>
      <w:r w:rsidRPr="00EB4436">
        <w:rPr>
          <w:color w:val="000000"/>
          <w:sz w:val="28"/>
          <w:szCs w:val="28"/>
        </w:rPr>
        <w:t>Безопасность на улицах и дорогах / А. М. Якунов. — М., 1997.</w:t>
      </w:r>
    </w:p>
    <w:p w:rsidR="00EB4436" w:rsidRPr="00EB4436" w:rsidRDefault="00EB4436" w:rsidP="00EB4436">
      <w:pPr>
        <w:spacing w:line="360" w:lineRule="auto"/>
        <w:ind w:left="720"/>
        <w:jc w:val="both"/>
      </w:pPr>
    </w:p>
    <w:p w:rsidR="00EB4436" w:rsidRPr="00EB4436" w:rsidRDefault="00EB4436" w:rsidP="00EB4436">
      <w:pPr>
        <w:spacing w:line="360" w:lineRule="auto"/>
        <w:ind w:left="720"/>
        <w:jc w:val="both"/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7C7C06" w:rsidRPr="0086471D" w:rsidRDefault="004A11F7" w:rsidP="004A11F7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ПРИЛОЖЕНИЕ К РАБОЧЕЙ ПРОГРАММЕ</w:t>
      </w:r>
    </w:p>
    <w:p w:rsidR="007C7C06" w:rsidRPr="0086471D" w:rsidRDefault="00D57CA8" w:rsidP="00D57CA8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ПРИЛОЖЕНИЕ А</w:t>
      </w:r>
    </w:p>
    <w:p w:rsidR="0086471D" w:rsidRDefault="004B1C64" w:rsidP="004B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планирование организованных видов детской деятельности</w:t>
      </w:r>
    </w:p>
    <w:p w:rsidR="004B1C64" w:rsidRDefault="004B1C64" w:rsidP="004B1C64">
      <w:pPr>
        <w:jc w:val="center"/>
        <w:rPr>
          <w:b/>
          <w:sz w:val="28"/>
          <w:szCs w:val="28"/>
        </w:rPr>
      </w:pPr>
    </w:p>
    <w:p w:rsidR="00DE4041" w:rsidRPr="0086471D" w:rsidRDefault="00DE4041" w:rsidP="00DE4041">
      <w:pPr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Организованная образовательная деятельность группы дошкольного образования МКОУ «</w:t>
      </w:r>
      <w:proofErr w:type="spellStart"/>
      <w:r w:rsidRPr="0086471D">
        <w:rPr>
          <w:b/>
          <w:sz w:val="28"/>
          <w:szCs w:val="28"/>
        </w:rPr>
        <w:t>Большелеушинская</w:t>
      </w:r>
      <w:proofErr w:type="spellEnd"/>
      <w:r w:rsidRPr="0086471D">
        <w:rPr>
          <w:b/>
          <w:sz w:val="28"/>
          <w:szCs w:val="28"/>
        </w:rPr>
        <w:t xml:space="preserve"> СОШ»</w:t>
      </w:r>
    </w:p>
    <w:p w:rsidR="00DE4041" w:rsidRPr="0086471D" w:rsidRDefault="00DE4041" w:rsidP="00DE404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57"/>
        <w:gridCol w:w="2154"/>
        <w:gridCol w:w="1766"/>
        <w:gridCol w:w="1678"/>
        <w:gridCol w:w="2226"/>
      </w:tblGrid>
      <w:tr w:rsidR="00DE4041" w:rsidRPr="0086471D" w:rsidTr="002D2D48">
        <w:tc>
          <w:tcPr>
            <w:tcW w:w="9571" w:type="dxa"/>
            <w:gridSpan w:val="5"/>
          </w:tcPr>
          <w:p w:rsidR="00DE4041" w:rsidRPr="0086471D" w:rsidRDefault="00DE4041" w:rsidP="002D2D48">
            <w:pPr>
              <w:jc w:val="center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DE4041" w:rsidRPr="0086471D" w:rsidTr="002D2D48">
        <w:tc>
          <w:tcPr>
            <w:tcW w:w="228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0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Вторник</w:t>
            </w:r>
          </w:p>
        </w:tc>
        <w:tc>
          <w:tcPr>
            <w:tcW w:w="176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Среда</w:t>
            </w:r>
          </w:p>
        </w:tc>
        <w:tc>
          <w:tcPr>
            <w:tcW w:w="1678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Четверг</w:t>
            </w:r>
          </w:p>
        </w:tc>
        <w:tc>
          <w:tcPr>
            <w:tcW w:w="1939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Пятница</w:t>
            </w:r>
          </w:p>
        </w:tc>
      </w:tr>
      <w:tr w:rsidR="00DE4041" w:rsidRPr="0086471D" w:rsidTr="002D2D48">
        <w:tc>
          <w:tcPr>
            <w:tcW w:w="228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90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76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678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939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</w:tr>
      <w:tr w:rsidR="00DE4041" w:rsidRPr="0086471D" w:rsidTr="002D2D48">
        <w:trPr>
          <w:trHeight w:val="138"/>
        </w:trPr>
        <w:tc>
          <w:tcPr>
            <w:tcW w:w="228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Познавательное развитие (форми</w:t>
            </w:r>
            <w:r w:rsidR="009C0C5E">
              <w:rPr>
                <w:sz w:val="28"/>
                <w:szCs w:val="28"/>
              </w:rPr>
              <w:t>рование целостной картины мира)</w:t>
            </w:r>
          </w:p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Познавательное развитие (формирование элементарных математических представлений в сочетании с констру</w:t>
            </w:r>
            <w:r w:rsidR="009C0C5E">
              <w:rPr>
                <w:sz w:val="28"/>
                <w:szCs w:val="28"/>
              </w:rPr>
              <w:t>ктивно-модельной деятельностью)</w:t>
            </w:r>
          </w:p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DE4041" w:rsidRPr="0086471D" w:rsidRDefault="009C0C5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DE4041" w:rsidRPr="0086471D" w:rsidRDefault="009C0C5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Художественное творчество (рисование).</w:t>
            </w:r>
          </w:p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</w:p>
        </w:tc>
      </w:tr>
      <w:tr w:rsidR="00DE4041" w:rsidRPr="0086471D" w:rsidTr="002D2D48">
        <w:trPr>
          <w:trHeight w:val="138"/>
        </w:trPr>
        <w:tc>
          <w:tcPr>
            <w:tcW w:w="228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190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</w:t>
            </w:r>
            <w:r w:rsidR="009C0C5E">
              <w:rPr>
                <w:sz w:val="28"/>
                <w:szCs w:val="28"/>
              </w:rPr>
              <w:t xml:space="preserve"> (на улице)</w:t>
            </w:r>
          </w:p>
        </w:tc>
        <w:tc>
          <w:tcPr>
            <w:tcW w:w="176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Музыка</w:t>
            </w:r>
          </w:p>
        </w:tc>
        <w:tc>
          <w:tcPr>
            <w:tcW w:w="1939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</w:t>
            </w:r>
          </w:p>
        </w:tc>
      </w:tr>
      <w:tr w:rsidR="00007F46" w:rsidRPr="006B2B04" w:rsidTr="002D2D48">
        <w:trPr>
          <w:trHeight w:val="138"/>
        </w:trPr>
        <w:tc>
          <w:tcPr>
            <w:tcW w:w="9571" w:type="dxa"/>
            <w:gridSpan w:val="5"/>
          </w:tcPr>
          <w:p w:rsidR="00007F46" w:rsidRPr="00567406" w:rsidRDefault="00007F46" w:rsidP="00007F46">
            <w:pPr>
              <w:jc w:val="center"/>
              <w:rPr>
                <w:sz w:val="20"/>
                <w:szCs w:val="20"/>
              </w:rPr>
            </w:pPr>
            <w:r w:rsidRPr="00567406">
              <w:rPr>
                <w:sz w:val="20"/>
                <w:szCs w:val="20"/>
              </w:rPr>
              <w:t>Итого: 10 занятий в неделю</w:t>
            </w:r>
          </w:p>
        </w:tc>
      </w:tr>
    </w:tbl>
    <w:p w:rsidR="00091F8F" w:rsidRDefault="00091F8F" w:rsidP="00BB0F2E">
      <w:pPr>
        <w:rPr>
          <w:b/>
          <w:bCs/>
          <w:color w:val="000000"/>
          <w:spacing w:val="5"/>
        </w:rPr>
      </w:pPr>
    </w:p>
    <w:p w:rsidR="002208CD" w:rsidRDefault="002208CD" w:rsidP="00BB0F2E">
      <w:pPr>
        <w:rPr>
          <w:b/>
          <w:bCs/>
          <w:color w:val="000000"/>
          <w:spacing w:val="5"/>
        </w:rPr>
      </w:pPr>
    </w:p>
    <w:p w:rsidR="0086471D" w:rsidRDefault="0086471D" w:rsidP="00091F8F">
      <w:pPr>
        <w:jc w:val="center"/>
        <w:rPr>
          <w:b/>
          <w:bCs/>
          <w:color w:val="000000"/>
          <w:spacing w:val="5"/>
        </w:rPr>
      </w:pPr>
    </w:p>
    <w:p w:rsidR="0086471D" w:rsidRDefault="0086471D" w:rsidP="00091F8F">
      <w:pPr>
        <w:jc w:val="center"/>
        <w:rPr>
          <w:b/>
          <w:bCs/>
          <w:color w:val="000000"/>
          <w:spacing w:val="5"/>
        </w:rPr>
      </w:pPr>
    </w:p>
    <w:p w:rsidR="0086471D" w:rsidRDefault="0086471D" w:rsidP="004B1C64">
      <w:pPr>
        <w:rPr>
          <w:b/>
          <w:bCs/>
          <w:color w:val="000000"/>
          <w:spacing w:val="5"/>
        </w:rPr>
      </w:pPr>
    </w:p>
    <w:p w:rsidR="00012357" w:rsidRDefault="00012357" w:rsidP="00091F8F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lastRenderedPageBreak/>
        <w:t>ПРИЛОЖЕНИЕ Б</w:t>
      </w:r>
    </w:p>
    <w:p w:rsidR="00091F8F" w:rsidRDefault="00091F8F" w:rsidP="00091F8F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ПРИМЕРНОЕ КОМПЛЕКСНО-ТЕМАТИЧЕСКОЕ ПЛАНИРОВАНИЕ РАБОТЫ С ДЕТЬМИ 3-4 ЛЕТ</w:t>
      </w:r>
    </w:p>
    <w:p w:rsidR="00091F8F" w:rsidRDefault="00091F8F" w:rsidP="00091F8F">
      <w:pPr>
        <w:jc w:val="center"/>
        <w:rPr>
          <w:b/>
          <w:bCs/>
          <w:color w:val="000000"/>
          <w:spacing w:val="5"/>
        </w:rPr>
      </w:pPr>
    </w:p>
    <w:tbl>
      <w:tblPr>
        <w:tblStyle w:val="a3"/>
        <w:tblW w:w="0" w:type="auto"/>
        <w:tblLook w:val="04A0"/>
      </w:tblPr>
      <w:tblGrid>
        <w:gridCol w:w="2518"/>
        <w:gridCol w:w="9639"/>
        <w:gridCol w:w="2629"/>
      </w:tblGrid>
      <w:tr w:rsidR="00091F8F" w:rsidTr="00091F8F">
        <w:tc>
          <w:tcPr>
            <w:tcW w:w="2518" w:type="dxa"/>
          </w:tcPr>
          <w:p w:rsidR="00091F8F" w:rsidRPr="00012357" w:rsidRDefault="00091F8F" w:rsidP="00091F8F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 w:val="18"/>
                <w:szCs w:val="18"/>
              </w:rPr>
              <w:t>Интегрирующая тема периода</w:t>
            </w:r>
          </w:p>
        </w:tc>
        <w:tc>
          <w:tcPr>
            <w:tcW w:w="9639" w:type="dxa"/>
          </w:tcPr>
          <w:p w:rsidR="00091F8F" w:rsidRPr="00012357" w:rsidRDefault="00091F8F" w:rsidP="00091F8F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 w:val="18"/>
                <w:szCs w:val="18"/>
              </w:rPr>
              <w:t>Педагогические задачи</w:t>
            </w:r>
          </w:p>
        </w:tc>
        <w:tc>
          <w:tcPr>
            <w:tcW w:w="2629" w:type="dxa"/>
          </w:tcPr>
          <w:p w:rsidR="00091F8F" w:rsidRPr="00012357" w:rsidRDefault="00091F8F" w:rsidP="00091F8F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 w:val="18"/>
                <w:szCs w:val="18"/>
              </w:rPr>
              <w:t>Примерные варианты итоговых мероприятий</w:t>
            </w:r>
          </w:p>
        </w:tc>
      </w:tr>
      <w:tr w:rsidR="00091F8F" w:rsidTr="00091F8F">
        <w:tc>
          <w:tcPr>
            <w:tcW w:w="2518" w:type="dxa"/>
          </w:tcPr>
          <w:p w:rsidR="00BF1C06" w:rsidRDefault="00091F8F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До свидания, лето, здравствуй</w:t>
            </w:r>
            <w:r w:rsidR="00733834">
              <w:rPr>
                <w:bCs/>
                <w:color w:val="000000"/>
                <w:spacing w:val="5"/>
              </w:rPr>
              <w:t xml:space="preserve">, детский сад! </w:t>
            </w:r>
          </w:p>
          <w:p w:rsidR="00091F8F" w:rsidRPr="00091F8F" w:rsidRDefault="0073383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(4 неделя августа – 1 неделя сентября)</w:t>
            </w:r>
          </w:p>
        </w:tc>
        <w:tc>
          <w:tcPr>
            <w:tcW w:w="9639" w:type="dxa"/>
          </w:tcPr>
          <w:p w:rsidR="00091F8F" w:rsidRPr="00091F8F" w:rsidRDefault="0073383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Вызывать у детей радость от возращения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воспитателя, музыкальный руководитель, врач, дворник), примерное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</w:tc>
        <w:tc>
          <w:tcPr>
            <w:tcW w:w="2629" w:type="dxa"/>
          </w:tcPr>
          <w:p w:rsidR="00091F8F" w:rsidRPr="00091F8F" w:rsidRDefault="0073383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Развлечения для детей, </w:t>
            </w:r>
            <w:proofErr w:type="gramStart"/>
            <w:r>
              <w:rPr>
                <w:bCs/>
                <w:color w:val="000000"/>
                <w:spacing w:val="5"/>
              </w:rPr>
              <w:t>организованное</w:t>
            </w:r>
            <w:proofErr w:type="gramEnd"/>
            <w:r>
              <w:rPr>
                <w:bCs/>
                <w:color w:val="000000"/>
                <w:spacing w:val="5"/>
              </w:rPr>
              <w:t xml:space="preserve"> сотрудниками детского сада с участием родителей.</w:t>
            </w:r>
          </w:p>
        </w:tc>
      </w:tr>
      <w:tr w:rsidR="00091F8F" w:rsidTr="00091F8F">
        <w:tc>
          <w:tcPr>
            <w:tcW w:w="2518" w:type="dxa"/>
          </w:tcPr>
          <w:p w:rsidR="00091F8F" w:rsidRPr="00091F8F" w:rsidRDefault="00091F8F" w:rsidP="00091F8F">
            <w:pPr>
              <w:jc w:val="both"/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091F8F" w:rsidRP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Знакомить детей друг с другом в ходе игр (если дети уже знакомы, следует помочь им вспомнить друг друга). Формировать дружеские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629" w:type="dxa"/>
          </w:tcPr>
          <w:p w:rsidR="00091F8F" w:rsidRP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091F8F" w:rsidTr="00091F8F">
        <w:tc>
          <w:tcPr>
            <w:tcW w:w="2518" w:type="dxa"/>
          </w:tcPr>
          <w:p w:rsidR="00BF1C06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Осень </w:t>
            </w:r>
          </w:p>
          <w:p w:rsidR="00091F8F" w:rsidRP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(2 – 4 недели сентября)</w:t>
            </w:r>
          </w:p>
        </w:tc>
        <w:tc>
          <w:tcPr>
            <w:tcW w:w="9639" w:type="dxa"/>
          </w:tcPr>
          <w:p w:rsidR="00091F8F" w:rsidRP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</w:t>
            </w:r>
            <w:r w:rsidR="00B42824">
              <w:rPr>
                <w:bCs/>
                <w:color w:val="000000"/>
                <w:spacing w:val="5"/>
              </w:rPr>
              <w:t>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629" w:type="dxa"/>
          </w:tcPr>
          <w:p w:rsid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«Осень».</w:t>
            </w:r>
          </w:p>
          <w:p w:rsidR="00BF1C06" w:rsidRPr="00091F8F" w:rsidRDefault="00BF1C0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</w:p>
        </w:tc>
      </w:tr>
      <w:tr w:rsidR="00091F8F" w:rsidTr="00091F8F">
        <w:tc>
          <w:tcPr>
            <w:tcW w:w="2518" w:type="dxa"/>
          </w:tcPr>
          <w:p w:rsid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Я и моя семья</w:t>
            </w:r>
          </w:p>
          <w:p w:rsidR="00B42824" w:rsidRP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– 2 недели октября)</w:t>
            </w:r>
          </w:p>
        </w:tc>
        <w:tc>
          <w:tcPr>
            <w:tcW w:w="9639" w:type="dxa"/>
          </w:tcPr>
          <w:p w:rsidR="00091F8F" w:rsidRP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>
              <w:rPr>
                <w:bCs/>
                <w:color w:val="000000"/>
                <w:spacing w:val="5"/>
              </w:rPr>
              <w:t>гендерные</w:t>
            </w:r>
            <w:proofErr w:type="spellEnd"/>
            <w:r>
              <w:rPr>
                <w:bCs/>
                <w:color w:val="000000"/>
                <w:spacing w:val="5"/>
              </w:rPr>
              <w:t xml:space="preserve"> представления. Побуждать называть свое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629" w:type="dxa"/>
          </w:tcPr>
          <w:p w:rsid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Открытый день здоровья.</w:t>
            </w:r>
          </w:p>
          <w:p w:rsidR="00B42824" w:rsidRP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Спортивное развлечение.</w:t>
            </w:r>
          </w:p>
        </w:tc>
      </w:tr>
      <w:tr w:rsidR="00091F8F" w:rsidTr="00091F8F">
        <w:tc>
          <w:tcPr>
            <w:tcW w:w="2518" w:type="dxa"/>
          </w:tcPr>
          <w:p w:rsid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Мой дом, мой город</w:t>
            </w:r>
          </w:p>
          <w:p w:rsidR="00B42824" w:rsidRP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(3 неделя октября – 2 неделя ноября)</w:t>
            </w:r>
          </w:p>
        </w:tc>
        <w:tc>
          <w:tcPr>
            <w:tcW w:w="9639" w:type="dxa"/>
          </w:tcPr>
          <w:p w:rsidR="00091F8F" w:rsidRPr="00091F8F" w:rsidRDefault="00B42824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Знакомить с домом, с предметами домашнего обихода, мебелью, бытовыми приборами</w:t>
            </w:r>
            <w:r w:rsidR="000205B7">
              <w:rPr>
                <w:bCs/>
                <w:color w:val="000000"/>
                <w:spacing w:val="5"/>
              </w:rPr>
              <w:t>. Знакомит с родным городом (поселком), его названием, основными достопримечательностями. Знакомит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(полицейский, продавец, парикмахер, шофер, водитель автобуса).</w:t>
            </w:r>
          </w:p>
        </w:tc>
        <w:tc>
          <w:tcPr>
            <w:tcW w:w="2629" w:type="dxa"/>
          </w:tcPr>
          <w:p w:rsidR="00091F8F" w:rsidRPr="00091F8F" w:rsidRDefault="000205B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Сюжетно-ролевая игра по правилам дорожного движения.</w:t>
            </w:r>
          </w:p>
        </w:tc>
      </w:tr>
      <w:tr w:rsidR="000205B7" w:rsidTr="00091F8F">
        <w:tc>
          <w:tcPr>
            <w:tcW w:w="2518" w:type="dxa"/>
          </w:tcPr>
          <w:p w:rsidR="000205B7" w:rsidRPr="00012357" w:rsidRDefault="000205B7" w:rsidP="000205B7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>Интегрирующая тема периода</w:t>
            </w:r>
          </w:p>
        </w:tc>
        <w:tc>
          <w:tcPr>
            <w:tcW w:w="9639" w:type="dxa"/>
          </w:tcPr>
          <w:p w:rsidR="000205B7" w:rsidRPr="00012357" w:rsidRDefault="000205B7" w:rsidP="000205B7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t>Педагогические задачи</w:t>
            </w:r>
          </w:p>
        </w:tc>
        <w:tc>
          <w:tcPr>
            <w:tcW w:w="2629" w:type="dxa"/>
          </w:tcPr>
          <w:p w:rsidR="000205B7" w:rsidRPr="00012357" w:rsidRDefault="000205B7" w:rsidP="000205B7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t>Примерные варианты итоговых мероприятий</w:t>
            </w:r>
          </w:p>
        </w:tc>
      </w:tr>
      <w:tr w:rsidR="00091F8F" w:rsidTr="00091F8F">
        <w:tc>
          <w:tcPr>
            <w:tcW w:w="2518" w:type="dxa"/>
          </w:tcPr>
          <w:p w:rsidR="00091F8F" w:rsidRDefault="000205B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Новогодний праздник</w:t>
            </w:r>
          </w:p>
          <w:p w:rsidR="000205B7" w:rsidRPr="00091F8F" w:rsidRDefault="000205B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(3 неделя – 4 неделя декабря)</w:t>
            </w:r>
          </w:p>
        </w:tc>
        <w:tc>
          <w:tcPr>
            <w:tcW w:w="9639" w:type="dxa"/>
          </w:tcPr>
          <w:p w:rsidR="00091F8F" w:rsidRPr="00091F8F" w:rsidRDefault="000205B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</w:t>
            </w:r>
            <w:r w:rsidR="00D60888">
              <w:rPr>
                <w:bCs/>
                <w:color w:val="000000"/>
                <w:spacing w:val="5"/>
              </w:rPr>
              <w:t xml:space="preserve">, так и </w:t>
            </w:r>
            <w:r w:rsidR="007F1981">
              <w:rPr>
                <w:bCs/>
                <w:color w:val="000000"/>
                <w:spacing w:val="5"/>
              </w:rPr>
              <w:t xml:space="preserve"> в самостоятельной деятельности детей.</w:t>
            </w:r>
          </w:p>
        </w:tc>
        <w:tc>
          <w:tcPr>
            <w:tcW w:w="2629" w:type="dxa"/>
          </w:tcPr>
          <w:p w:rsidR="00091F8F" w:rsidRPr="00091F8F" w:rsidRDefault="007F19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Новогодний утренник.</w:t>
            </w:r>
          </w:p>
        </w:tc>
      </w:tr>
      <w:tr w:rsidR="007F1981" w:rsidTr="00091F8F">
        <w:tc>
          <w:tcPr>
            <w:tcW w:w="2518" w:type="dxa"/>
          </w:tcPr>
          <w:p w:rsidR="007F1981" w:rsidRDefault="007F19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Зима </w:t>
            </w:r>
          </w:p>
          <w:p w:rsidR="007F1981" w:rsidRDefault="007F19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– 4 недели января)</w:t>
            </w:r>
          </w:p>
        </w:tc>
        <w:tc>
          <w:tcPr>
            <w:tcW w:w="9639" w:type="dxa"/>
          </w:tcPr>
          <w:p w:rsidR="007F1981" w:rsidRDefault="007F19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Расширять представления о зиме. Знакомить с зимними видами спорта. Формировать представления</w:t>
            </w:r>
            <w:r w:rsidR="001A4823">
              <w:rPr>
                <w:bCs/>
                <w:color w:val="000000"/>
                <w:spacing w:val="5"/>
              </w:rPr>
              <w:t xml:space="preserve"> о безопасном поведении зимой. Формировать исследовательский и познавательный интерес в ходе экспериментирования с водой и льдом. Во</w:t>
            </w:r>
            <w:r w:rsidR="006D2BD6">
              <w:rPr>
                <w:bCs/>
                <w:color w:val="000000"/>
                <w:spacing w:val="5"/>
              </w:rPr>
              <w:t>с</w:t>
            </w:r>
            <w:r w:rsidR="001A4823">
              <w:rPr>
                <w:bCs/>
                <w:color w:val="000000"/>
                <w:spacing w:val="5"/>
              </w:rPr>
              <w:t>питывать бережное</w:t>
            </w:r>
            <w:r w:rsidR="006D2BD6">
              <w:rPr>
                <w:bCs/>
                <w:color w:val="000000"/>
                <w:spacing w:val="5"/>
              </w:rPr>
              <w:t xml:space="preserve">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</w:t>
            </w:r>
            <w:r w:rsidR="008053BE">
              <w:rPr>
                <w:bCs/>
                <w:color w:val="000000"/>
                <w:spacing w:val="5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629" w:type="dxa"/>
          </w:tcPr>
          <w:p w:rsidR="007F1981" w:rsidRDefault="008053BE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«Зима».</w:t>
            </w:r>
          </w:p>
          <w:p w:rsidR="008053BE" w:rsidRDefault="008053BE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</w:p>
        </w:tc>
      </w:tr>
      <w:tr w:rsidR="007F1981" w:rsidTr="00091F8F">
        <w:tc>
          <w:tcPr>
            <w:tcW w:w="2518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День защитника Отечества</w:t>
            </w:r>
          </w:p>
          <w:p w:rsidR="00035FD7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– 3 недели февраля)</w:t>
            </w:r>
          </w:p>
        </w:tc>
        <w:tc>
          <w:tcPr>
            <w:tcW w:w="9639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>
              <w:rPr>
                <w:bCs/>
                <w:color w:val="000000"/>
                <w:spacing w:val="5"/>
              </w:rPr>
              <w:t>гендерные</w:t>
            </w:r>
            <w:proofErr w:type="spellEnd"/>
            <w:r>
              <w:rPr>
                <w:bCs/>
                <w:color w:val="000000"/>
                <w:spacing w:val="5"/>
              </w:rPr>
              <w:t xml:space="preserve">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629" w:type="dxa"/>
          </w:tcPr>
          <w:p w:rsidR="007F1981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Праздник,</w:t>
            </w:r>
            <w:r w:rsidR="00035FD7">
              <w:rPr>
                <w:bCs/>
                <w:color w:val="000000"/>
                <w:spacing w:val="5"/>
              </w:rPr>
              <w:t xml:space="preserve"> посвященный Дню защитника Отечества.</w:t>
            </w:r>
          </w:p>
        </w:tc>
      </w:tr>
      <w:tr w:rsidR="007F1981" w:rsidTr="00091F8F">
        <w:tc>
          <w:tcPr>
            <w:tcW w:w="2518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8 марта </w:t>
            </w:r>
          </w:p>
          <w:p w:rsidR="00035FD7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(4 неделя февраля – 1 неделя марта)</w:t>
            </w:r>
          </w:p>
        </w:tc>
        <w:tc>
          <w:tcPr>
            <w:tcW w:w="9639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proofErr w:type="gramStart"/>
            <w:r>
              <w:rPr>
                <w:bCs/>
                <w:color w:val="000000"/>
                <w:spacing w:val="5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 вокруг темы семьи, любви к маме, бабушке.</w:t>
            </w:r>
            <w:proofErr w:type="gramEnd"/>
            <w:r>
              <w:rPr>
                <w:bCs/>
                <w:color w:val="000000"/>
                <w:spacing w:val="5"/>
              </w:rPr>
              <w:t xml:space="preserve"> Воспитывать уважение к воспитателям.</w:t>
            </w:r>
          </w:p>
        </w:tc>
        <w:tc>
          <w:tcPr>
            <w:tcW w:w="2629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8 марта. Выставка детского творчества, развлечения, коллективное творчество, игры детей.</w:t>
            </w:r>
          </w:p>
        </w:tc>
      </w:tr>
      <w:tr w:rsidR="007F1981" w:rsidTr="00091F8F">
        <w:tc>
          <w:tcPr>
            <w:tcW w:w="2518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Знакомство с народной культурой и традициями</w:t>
            </w:r>
          </w:p>
          <w:p w:rsidR="00035FD7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(2 – 4 недели марта)</w:t>
            </w:r>
          </w:p>
        </w:tc>
        <w:tc>
          <w:tcPr>
            <w:tcW w:w="9639" w:type="dxa"/>
          </w:tcPr>
          <w:p w:rsidR="007F1981" w:rsidRDefault="00035FD7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Расширять представления о народной игрушке (дымковская игрушка</w:t>
            </w:r>
            <w:r w:rsidR="00C67326">
              <w:rPr>
                <w:bCs/>
                <w:color w:val="000000"/>
                <w:spacing w:val="5"/>
              </w:rPr>
              <w:t>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29" w:type="dxa"/>
          </w:tcPr>
          <w:p w:rsidR="007F1981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Фольклорный праздник.</w:t>
            </w:r>
          </w:p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</w:p>
        </w:tc>
      </w:tr>
      <w:tr w:rsidR="00C67326" w:rsidTr="00091F8F">
        <w:tc>
          <w:tcPr>
            <w:tcW w:w="2518" w:type="dxa"/>
          </w:tcPr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Весна</w:t>
            </w:r>
          </w:p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– 4 недели апреля)</w:t>
            </w:r>
          </w:p>
        </w:tc>
        <w:tc>
          <w:tcPr>
            <w:tcW w:w="9639" w:type="dxa"/>
          </w:tcPr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 д.). 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2629" w:type="dxa"/>
          </w:tcPr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«Весна».</w:t>
            </w:r>
          </w:p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</w:p>
        </w:tc>
      </w:tr>
    </w:tbl>
    <w:p w:rsidR="002208CD" w:rsidRDefault="002208CD">
      <w:r>
        <w:br w:type="page"/>
      </w:r>
    </w:p>
    <w:tbl>
      <w:tblPr>
        <w:tblStyle w:val="a3"/>
        <w:tblW w:w="0" w:type="auto"/>
        <w:tblLook w:val="04A0"/>
      </w:tblPr>
      <w:tblGrid>
        <w:gridCol w:w="2518"/>
        <w:gridCol w:w="9639"/>
        <w:gridCol w:w="2629"/>
      </w:tblGrid>
      <w:tr w:rsidR="002208CD" w:rsidTr="00091F8F">
        <w:tc>
          <w:tcPr>
            <w:tcW w:w="2518" w:type="dxa"/>
          </w:tcPr>
          <w:p w:rsidR="002208CD" w:rsidRPr="00012357" w:rsidRDefault="002208CD" w:rsidP="002208CD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>Интегрирующая тема периода</w:t>
            </w:r>
          </w:p>
        </w:tc>
        <w:tc>
          <w:tcPr>
            <w:tcW w:w="9639" w:type="dxa"/>
          </w:tcPr>
          <w:p w:rsidR="002208CD" w:rsidRPr="00012357" w:rsidRDefault="002208CD" w:rsidP="002208CD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t>Педагогические задачи</w:t>
            </w:r>
          </w:p>
        </w:tc>
        <w:tc>
          <w:tcPr>
            <w:tcW w:w="2629" w:type="dxa"/>
          </w:tcPr>
          <w:p w:rsidR="002208CD" w:rsidRPr="00012357" w:rsidRDefault="002208CD" w:rsidP="002208CD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t>Примерные варианты итоговых мероприятий</w:t>
            </w:r>
          </w:p>
        </w:tc>
      </w:tr>
      <w:tr w:rsidR="00C67326" w:rsidTr="00091F8F">
        <w:tc>
          <w:tcPr>
            <w:tcW w:w="2518" w:type="dxa"/>
          </w:tcPr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Лето </w:t>
            </w:r>
          </w:p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– 4 недели мая)</w:t>
            </w:r>
          </w:p>
        </w:tc>
        <w:tc>
          <w:tcPr>
            <w:tcW w:w="9639" w:type="dxa"/>
          </w:tcPr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  <w:r w:rsidR="00C35781">
              <w:rPr>
                <w:bCs/>
                <w:color w:val="000000"/>
                <w:spacing w:val="5"/>
              </w:rPr>
              <w:t xml:space="preserve">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629" w:type="dxa"/>
          </w:tcPr>
          <w:p w:rsidR="00C67326" w:rsidRDefault="00C67326" w:rsidP="00091F8F">
            <w:pPr>
              <w:jc w:val="both"/>
              <w:rPr>
                <w:bCs/>
                <w:color w:val="000000"/>
                <w:spacing w:val="5"/>
              </w:rPr>
            </w:pPr>
          </w:p>
        </w:tc>
      </w:tr>
      <w:tr w:rsidR="00C35781" w:rsidTr="000A35F7">
        <w:tc>
          <w:tcPr>
            <w:tcW w:w="14786" w:type="dxa"/>
            <w:gridSpan w:val="3"/>
          </w:tcPr>
          <w:p w:rsidR="00C35781" w:rsidRDefault="00C357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В летний период детский сад работает в каникулярном режиме </w:t>
            </w:r>
          </w:p>
          <w:p w:rsidR="00C35781" w:rsidRDefault="00C35781" w:rsidP="00091F8F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неделя июня – 3 неделя августа).</w:t>
            </w:r>
          </w:p>
        </w:tc>
      </w:tr>
    </w:tbl>
    <w:p w:rsidR="00091F8F" w:rsidRDefault="00091F8F" w:rsidP="00091F8F">
      <w:pPr>
        <w:jc w:val="both"/>
        <w:rPr>
          <w:b/>
          <w:bCs/>
          <w:color w:val="000000"/>
          <w:spacing w:val="5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2208CD" w:rsidRDefault="002208CD" w:rsidP="000A35F7">
      <w:pPr>
        <w:rPr>
          <w:b/>
          <w:sz w:val="28"/>
          <w:szCs w:val="28"/>
        </w:rPr>
      </w:pPr>
    </w:p>
    <w:p w:rsidR="00012357" w:rsidRDefault="00012357" w:rsidP="000A35F7">
      <w:pPr>
        <w:rPr>
          <w:b/>
          <w:sz w:val="28"/>
          <w:szCs w:val="28"/>
        </w:rPr>
      </w:pPr>
    </w:p>
    <w:p w:rsidR="00012357" w:rsidRDefault="00012357" w:rsidP="0001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F3B59" w:rsidRDefault="00BF3B59" w:rsidP="00012357">
      <w:pPr>
        <w:jc w:val="center"/>
        <w:rPr>
          <w:b/>
          <w:sz w:val="28"/>
          <w:szCs w:val="28"/>
        </w:rPr>
      </w:pPr>
    </w:p>
    <w:p w:rsidR="000A35F7" w:rsidRDefault="008A0A8A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 w:rsidRPr="00ED1DE5">
        <w:rPr>
          <w:b/>
          <w:sz w:val="28"/>
          <w:szCs w:val="28"/>
        </w:rPr>
        <w:t xml:space="preserve"> </w:t>
      </w:r>
      <w:r w:rsidR="000A35F7" w:rsidRPr="00ED1DE5">
        <w:rPr>
          <w:b/>
          <w:sz w:val="28"/>
          <w:szCs w:val="28"/>
        </w:rPr>
        <w:t>ДОСТИЖЕНИЯ ДЕТЬМИ ПЛАНИРУЕМЫХ РЕЗУЛЬТАТОВ ОСВОЕНИЯ ПРОГРАММЫ</w:t>
      </w:r>
    </w:p>
    <w:p w:rsidR="000A35F7" w:rsidRDefault="000A35F7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промежуточных результатов формирования социально-нормативных</w:t>
      </w:r>
      <w:r w:rsidR="008A0A8A">
        <w:rPr>
          <w:b/>
          <w:sz w:val="28"/>
          <w:szCs w:val="28"/>
        </w:rPr>
        <w:t xml:space="preserve"> возрастных характеристик </w:t>
      </w:r>
      <w:r w:rsidR="0005128E">
        <w:rPr>
          <w:b/>
          <w:sz w:val="28"/>
          <w:szCs w:val="28"/>
        </w:rPr>
        <w:t xml:space="preserve"> </w:t>
      </w:r>
      <w:r w:rsidR="008A0A8A">
        <w:rPr>
          <w:b/>
          <w:sz w:val="28"/>
          <w:szCs w:val="28"/>
        </w:rPr>
        <w:t>младшей группы</w:t>
      </w:r>
      <w:r w:rsidR="002208CD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 xml:space="preserve"> – 4 года) </w:t>
      </w:r>
      <w:r w:rsidR="002208CD">
        <w:rPr>
          <w:b/>
          <w:sz w:val="28"/>
          <w:szCs w:val="28"/>
        </w:rPr>
        <w:t xml:space="preserve"> </w:t>
      </w:r>
      <w:r w:rsidR="0005128E">
        <w:rPr>
          <w:b/>
          <w:sz w:val="28"/>
          <w:szCs w:val="28"/>
        </w:rPr>
        <w:t>2018 – 2019</w:t>
      </w:r>
      <w:r>
        <w:rPr>
          <w:b/>
          <w:sz w:val="28"/>
          <w:szCs w:val="28"/>
        </w:rPr>
        <w:t xml:space="preserve"> учебный год.</w:t>
      </w:r>
    </w:p>
    <w:p w:rsidR="000A35F7" w:rsidRDefault="000A35F7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 (Ф.</w:t>
      </w:r>
      <w:r w:rsidR="002208CD">
        <w:rPr>
          <w:b/>
          <w:sz w:val="28"/>
          <w:szCs w:val="28"/>
        </w:rPr>
        <w:t>И.О.): _____________________________________________</w:t>
      </w:r>
    </w:p>
    <w:p w:rsidR="000A35F7" w:rsidRDefault="000A35F7" w:rsidP="000A35F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2834"/>
        <w:gridCol w:w="939"/>
        <w:gridCol w:w="940"/>
        <w:gridCol w:w="940"/>
        <w:gridCol w:w="940"/>
        <w:gridCol w:w="940"/>
        <w:gridCol w:w="940"/>
        <w:gridCol w:w="939"/>
        <w:gridCol w:w="940"/>
        <w:gridCol w:w="940"/>
        <w:gridCol w:w="940"/>
        <w:gridCol w:w="940"/>
        <w:gridCol w:w="940"/>
      </w:tblGrid>
      <w:tr w:rsidR="000A35F7" w:rsidTr="000A35F7">
        <w:tc>
          <w:tcPr>
            <w:tcW w:w="674" w:type="dxa"/>
            <w:vMerge w:val="restart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0A35F7" w:rsidRPr="00F71A0F" w:rsidRDefault="000A35F7" w:rsidP="000A35F7">
            <w:r w:rsidRPr="00F71A0F">
              <w:t>Фамилия, имя ребенка</w:t>
            </w:r>
          </w:p>
        </w:tc>
        <w:tc>
          <w:tcPr>
            <w:tcW w:w="11278" w:type="dxa"/>
            <w:gridSpan w:val="12"/>
          </w:tcPr>
          <w:p w:rsidR="000A35F7" w:rsidRPr="00F71A0F" w:rsidRDefault="000A35F7" w:rsidP="000A35F7">
            <w:pPr>
              <w:jc w:val="center"/>
            </w:pPr>
            <w:r w:rsidRPr="00F71A0F">
              <w:t>Социально-нормативные возрастные характеристики возможных достижений</w:t>
            </w:r>
          </w:p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Tr="000A35F7">
        <w:trPr>
          <w:trHeight w:val="165"/>
        </w:trPr>
        <w:tc>
          <w:tcPr>
            <w:tcW w:w="67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 </w:t>
            </w:r>
            <w:proofErr w:type="gramStart"/>
            <w:r>
              <w:rPr>
                <w:sz w:val="16"/>
                <w:szCs w:val="16"/>
              </w:rPr>
              <w:t>развитый</w:t>
            </w:r>
            <w:proofErr w:type="gramEnd"/>
            <w:r>
              <w:rPr>
                <w:sz w:val="16"/>
                <w:szCs w:val="16"/>
              </w:rPr>
              <w:t>, овладевший основными культурно-гигиеническими навыками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 w:rsidRPr="00F71A0F">
              <w:rPr>
                <w:sz w:val="16"/>
                <w:szCs w:val="16"/>
              </w:rPr>
              <w:t>Любознательный, активный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Эмоционально отзывчивый</w:t>
            </w:r>
          </w:p>
        </w:tc>
        <w:tc>
          <w:tcPr>
            <w:tcW w:w="1879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Способный</w:t>
            </w:r>
            <w:proofErr w:type="gramEnd"/>
            <w:r>
              <w:rPr>
                <w:sz w:val="16"/>
                <w:szCs w:val="16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880" w:type="dxa"/>
            <w:gridSpan w:val="2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proofErr w:type="gramStart"/>
            <w:r w:rsidRPr="00B46482">
              <w:rPr>
                <w:sz w:val="16"/>
                <w:szCs w:val="16"/>
              </w:rPr>
              <w:t>Овладевший</w:t>
            </w:r>
            <w:proofErr w:type="gramEnd"/>
            <w:r>
              <w:rPr>
                <w:sz w:val="16"/>
                <w:szCs w:val="16"/>
              </w:rPr>
              <w:t xml:space="preserve"> необходимыми умениями и навыками</w:t>
            </w:r>
          </w:p>
        </w:tc>
      </w:tr>
      <w:tr w:rsidR="000A35F7" w:rsidTr="000A35F7">
        <w:trPr>
          <w:trHeight w:val="164"/>
        </w:trPr>
        <w:tc>
          <w:tcPr>
            <w:tcW w:w="67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</w:tr>
      <w:tr w:rsidR="000A35F7" w:rsidTr="000A35F7">
        <w:tc>
          <w:tcPr>
            <w:tcW w:w="674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8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14</w:t>
            </w: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2208CD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0A35F7" w:rsidRPr="004B7156" w:rsidRDefault="000A35F7" w:rsidP="000A35F7">
      <w:pPr>
        <w:jc w:val="center"/>
        <w:rPr>
          <w:b/>
          <w:sz w:val="28"/>
          <w:szCs w:val="28"/>
        </w:rPr>
      </w:pPr>
      <w:r w:rsidRPr="004B7156">
        <w:rPr>
          <w:b/>
          <w:sz w:val="28"/>
          <w:szCs w:val="28"/>
        </w:rPr>
        <w:lastRenderedPageBreak/>
        <w:t>Описание социально-нормативных возрастных характеристик возможных достижений детей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0709"/>
      </w:tblGrid>
      <w:tr w:rsidR="000A35F7" w:rsidTr="000A35F7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 </w:t>
            </w:r>
            <w:proofErr w:type="gramStart"/>
            <w:r>
              <w:rPr>
                <w:sz w:val="20"/>
                <w:szCs w:val="20"/>
              </w:rPr>
              <w:t>развитый</w:t>
            </w:r>
            <w:proofErr w:type="gramEnd"/>
            <w:r>
              <w:rPr>
                <w:sz w:val="20"/>
                <w:szCs w:val="20"/>
              </w:rPr>
              <w:t>, овладевший основными культурно-гигиеническими навыками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Антропометрические показатели (рост, вес) в норме. Владеет соответствующими возрасту основными движениями. Имеет потребность в двигательной активности, проявляет положительные эмоции при физической активности, В самостоятельной деятельности. Участвует в совместных играх и выполняет физические упражнения. Пользуется физкультурным оборудованием в свободное время. Самостоятельно выполняет доступные возрасту гигиенические процедуры, самостоятельно или после напоминания взрослого соблюдает элементарные правила поведения во время еды, умывания. Имеет элементарные представления о ценности здоровья, после закаливания, необходимости соблюдения правил гигиены в повседневной жизни</w:t>
            </w:r>
          </w:p>
        </w:tc>
      </w:tr>
      <w:tr w:rsidR="000A35F7" w:rsidTr="000A35F7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Любознательный, активный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Интересуется различными видами совместных игр; собственным Я, происходящими с ним изменениями; предметами ближайшего окружения, их назначением, свойствами. Проявляет интерес к животным и растениям, их особенностям, взаимосвязям в природе; участвует в сезонных наблюдениях. Задает вопросы взрослому, ребенку старшего возраста; слушает рассказы воспитателя о забавных случаях из жизни, новые сказки, стихи; участвует в обсуждениях, разговорах во время рассматривания предметов, картин, иллюстраций, наблюдений за животными объектами, после просмотра спектаклей, мультфильмов. Проявляет активность в создании индивидуальных и коллективных композиций в рисунке, лепке, аппликации, подпевании, пении, движениях под музыку. Участвует в праздниках, постановках, совместном досуге и развлечениях. Использует разные способы исследования предметов, включая простейшие опыты.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устанавливать простейшие связи между предметами и явлениями, делать простейшие обобщения. Проявляет желание сооружать постройки по собственному замыслу. Умеет занимать себя игрой, самостоятельной художественной деятельностью. Проявляет интерес к книгам, к рассматриванию иллюстраций</w:t>
            </w:r>
          </w:p>
        </w:tc>
      </w:tr>
      <w:tr w:rsidR="000A35F7" w:rsidTr="000A35F7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отзывчивый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проявлять доброжелательность, доброту, дружелюбие по отношению к окружающим; откликается на эмоции </w:t>
            </w:r>
            <w:proofErr w:type="gramStart"/>
            <w:r>
              <w:rPr>
                <w:sz w:val="20"/>
                <w:szCs w:val="20"/>
              </w:rPr>
              <w:t>близких</w:t>
            </w:r>
            <w:proofErr w:type="gramEnd"/>
            <w:r>
              <w:rPr>
                <w:sz w:val="20"/>
                <w:szCs w:val="20"/>
              </w:rPr>
              <w:t>, проявляет желание пожалеть, помочь другу. Эмоционально-заинтересованно следит за развитием действия в кукольных спектаклях, играх-драматизациях. Слушая новые сказки, рассказы, стихи, следит за развитием событий, сопереживает персонажам, пытается с выражением читать наизусть небольшие стихотворения. Проявляет эмоциональную отзывчивость на произведения изобразительного искусства, красоту окружающих предметов, изображает простые предметы и явления, передовая их яркую образность. Проявляет эмоциональную отзывчивость на доступные возрасту музыкальные произведения, различает грустные и веселые мелодии, выразительно передает игровые и сказочные образы. Проявляет желание отражать полученные впечатления в речи и продуктивных видах деятельности. Испытывает положительные эмоции от правильно решенных познавательных задач, познавательно-исследовательской и продуктивной (конструктивной) деятельности</w:t>
            </w:r>
          </w:p>
        </w:tc>
      </w:tr>
      <w:tr w:rsidR="000A35F7" w:rsidTr="00012357">
        <w:trPr>
          <w:trHeight w:val="1379"/>
        </w:trPr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Умеет в быту и самостоятельных играх посредством речи налаживать контакты, взаимодействовать со сверстниками, объединятся в группы из 2-3 человек на основе личных симпатий, выбирать роль в СРИ, взаимодействовать и ладить со сверстниками в непродолжительной совместной игре.</w:t>
            </w:r>
            <w:proofErr w:type="gramEnd"/>
            <w:r>
              <w:rPr>
                <w:sz w:val="20"/>
                <w:szCs w:val="20"/>
              </w:rPr>
              <w:t xml:space="preserve"> Может делиться своими впечатлениями с воспитателем и родителями, в случае проблемной ситуации обратиться к знакомому взрослому; адекватно реагирует на замечания и предложения взрослого. Обращается к воспитателю по имени и отчеству. Может самостоятельно подбирать атрибуты для той или иной роли, дополнять игровую обстановку недостающими предметами, игрушками. Называет членов своей семьи, их имена. Знает название своего города, поселка. Имеет представление о некоторых профессиях. Имеет простейшие навыки культурного поведения в детском саду дома, на улице.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В диалоге с педагогом умеет услышать и понять заданный вопрос, не перебивает говорящего взрослого</w:t>
            </w:r>
          </w:p>
        </w:tc>
      </w:tr>
    </w:tbl>
    <w:p w:rsidR="002208CD" w:rsidRDefault="002208CD">
      <w:r>
        <w:br w:type="page"/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0709"/>
      </w:tblGrid>
      <w:tr w:rsidR="000A35F7" w:rsidTr="00012357">
        <w:trPr>
          <w:trHeight w:val="1136"/>
        </w:trPr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Способный</w:t>
            </w:r>
            <w:proofErr w:type="gramEnd"/>
            <w:r>
              <w:rPr>
                <w:sz w:val="20"/>
                <w:szCs w:val="2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положительный настрой на соблюдение элементарных правил поведения в детском саду и на улице,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Может общаться спокойно, без крика. </w:t>
            </w:r>
            <w:proofErr w:type="spellStart"/>
            <w:r>
              <w:rPr>
                <w:sz w:val="20"/>
                <w:szCs w:val="20"/>
              </w:rPr>
              <w:t>Ситуативно</w:t>
            </w:r>
            <w:proofErr w:type="spellEnd"/>
            <w:r>
              <w:rPr>
                <w:sz w:val="20"/>
                <w:szCs w:val="20"/>
              </w:rPr>
              <w:t xml:space="preserve"> проявляет доброжелательное отношение к окружающим, умение делиться с товарищем; имеет опыт правильной оценки хороших и плохих поступков. Понимает необходимость дружелюбия и взаимопомощи. Соблюдает правила элементарной вежливости. Самостоятельно или после напоминания говорит «спасибо», «здравствуйте», «до свидания», «спокойной ночи». Умеет замечать непорядок в одежде и устранять его при небольшой помощи взрослого. Знает, что надо соблюдать порядок и чистоту в помещении и на участке, после игры убирать игрушки, строительный материал. После объяснения понимает поступки персонажей и последствия этих поступков</w:t>
            </w:r>
          </w:p>
        </w:tc>
      </w:tr>
      <w:tr w:rsidR="000A35F7" w:rsidTr="000A35F7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Овладевший</w:t>
            </w:r>
            <w:proofErr w:type="gramEnd"/>
            <w:r>
              <w:rPr>
                <w:sz w:val="20"/>
                <w:szCs w:val="20"/>
              </w:rPr>
              <w:t xml:space="preserve"> необходимыми умениями и навыками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умениями и навыками, необходимыми для осуществления различных видов детской деятельности. 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выполнять элементарные поручения (убрать игрушки, разложить материалы к занятиям)</w:t>
            </w:r>
          </w:p>
        </w:tc>
      </w:tr>
    </w:tbl>
    <w:p w:rsidR="000A35F7" w:rsidRDefault="000A35F7" w:rsidP="000A35F7">
      <w:pPr>
        <w:jc w:val="center"/>
        <w:rPr>
          <w:sz w:val="28"/>
          <w:szCs w:val="28"/>
        </w:rPr>
      </w:pPr>
    </w:p>
    <w:p w:rsidR="000A35F7" w:rsidRDefault="000A35F7" w:rsidP="000A35F7">
      <w:pPr>
        <w:jc w:val="both"/>
      </w:pPr>
      <w:r w:rsidRPr="00C409D4">
        <w:t>Оценка уровней овладения социально-нормативными возрастными характеристиками:</w:t>
      </w:r>
    </w:p>
    <w:p w:rsidR="000A35F7" w:rsidRDefault="000A35F7" w:rsidP="000A35F7">
      <w:pPr>
        <w:jc w:val="both"/>
      </w:pPr>
      <w:r>
        <w:t>1 балл – низкий уровень (зеленый);</w:t>
      </w:r>
    </w:p>
    <w:p w:rsidR="000A35F7" w:rsidRDefault="000A35F7" w:rsidP="000A35F7">
      <w:pPr>
        <w:jc w:val="both"/>
      </w:pPr>
      <w:r>
        <w:t>2 балл – средний уровень (синий);</w:t>
      </w:r>
    </w:p>
    <w:p w:rsidR="000A35F7" w:rsidRPr="00C409D4" w:rsidRDefault="000A35F7" w:rsidP="000A35F7">
      <w:pPr>
        <w:jc w:val="both"/>
      </w:pPr>
      <w:r>
        <w:t>3 балл – высокий уровень (красный).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0A35F7" w:rsidRPr="00240AF8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</w:t>
      </w:r>
      <w:r>
        <w:rPr>
          <w:b/>
          <w:sz w:val="28"/>
          <w:szCs w:val="28"/>
        </w:rPr>
        <w:t xml:space="preserve">ржания Программы воспитанниками </w:t>
      </w:r>
      <w:r w:rsidR="008A0A8A">
        <w:rPr>
          <w:b/>
          <w:sz w:val="28"/>
          <w:szCs w:val="28"/>
        </w:rPr>
        <w:t xml:space="preserve">разновозрастной группы </w:t>
      </w:r>
      <w:r w:rsidR="002208CD">
        <w:rPr>
          <w:b/>
          <w:sz w:val="28"/>
          <w:szCs w:val="28"/>
        </w:rPr>
        <w:t xml:space="preserve"> (возраст 3</w:t>
      </w:r>
      <w:r w:rsidR="0005128E">
        <w:rPr>
          <w:b/>
          <w:sz w:val="28"/>
          <w:szCs w:val="28"/>
        </w:rPr>
        <w:t xml:space="preserve"> – 4 года)  2018  – 2019</w:t>
      </w:r>
      <w:r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t>Образовательная область «Физическое развитие»</w:t>
      </w:r>
    </w:p>
    <w:tbl>
      <w:tblPr>
        <w:tblStyle w:val="a3"/>
        <w:tblW w:w="0" w:type="auto"/>
        <w:tblLook w:val="04A0"/>
      </w:tblPr>
      <w:tblGrid>
        <w:gridCol w:w="529"/>
        <w:gridCol w:w="1537"/>
        <w:gridCol w:w="799"/>
        <w:gridCol w:w="799"/>
        <w:gridCol w:w="784"/>
        <w:gridCol w:w="771"/>
        <w:gridCol w:w="741"/>
        <w:gridCol w:w="741"/>
        <w:gridCol w:w="585"/>
        <w:gridCol w:w="573"/>
        <w:gridCol w:w="585"/>
        <w:gridCol w:w="526"/>
        <w:gridCol w:w="585"/>
        <w:gridCol w:w="585"/>
        <w:gridCol w:w="659"/>
        <w:gridCol w:w="659"/>
        <w:gridCol w:w="592"/>
        <w:gridCol w:w="592"/>
        <w:gridCol w:w="585"/>
        <w:gridCol w:w="526"/>
        <w:gridCol w:w="539"/>
        <w:gridCol w:w="494"/>
      </w:tblGrid>
      <w:tr w:rsidR="000A35F7" w:rsidTr="000A35F7">
        <w:trPr>
          <w:trHeight w:val="111"/>
        </w:trPr>
        <w:tc>
          <w:tcPr>
            <w:tcW w:w="529" w:type="dxa"/>
            <w:vMerge w:val="restart"/>
          </w:tcPr>
          <w:p w:rsidR="000A35F7" w:rsidRPr="0068565E" w:rsidRDefault="000A35F7" w:rsidP="000A35F7">
            <w:pPr>
              <w:jc w:val="center"/>
              <w:rPr>
                <w:sz w:val="20"/>
                <w:szCs w:val="20"/>
              </w:rPr>
            </w:pPr>
            <w:r w:rsidRPr="0068565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56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565E">
              <w:rPr>
                <w:sz w:val="20"/>
                <w:szCs w:val="20"/>
              </w:rPr>
              <w:t>/</w:t>
            </w:r>
            <w:proofErr w:type="spellStart"/>
            <w:r w:rsidRPr="0068565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</w:tcPr>
          <w:p w:rsidR="000A35F7" w:rsidRPr="0068565E" w:rsidRDefault="000A35F7" w:rsidP="000A35F7">
            <w:pPr>
              <w:jc w:val="center"/>
              <w:rPr>
                <w:sz w:val="20"/>
                <w:szCs w:val="20"/>
              </w:rPr>
            </w:pPr>
            <w:r w:rsidRPr="0068565E"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2720" w:type="dxa"/>
            <w:gridSpan w:val="20"/>
          </w:tcPr>
          <w:p w:rsidR="000A35F7" w:rsidRPr="0068565E" w:rsidRDefault="000A35F7" w:rsidP="000A35F7">
            <w:pPr>
              <w:jc w:val="center"/>
              <w:rPr>
                <w:sz w:val="18"/>
                <w:szCs w:val="18"/>
              </w:rPr>
            </w:pPr>
            <w:r w:rsidRPr="0068565E">
              <w:rPr>
                <w:sz w:val="18"/>
                <w:szCs w:val="18"/>
              </w:rPr>
              <w:t>Виды деятельности</w:t>
            </w:r>
          </w:p>
        </w:tc>
      </w:tr>
      <w:tr w:rsidR="000A35F7" w:rsidTr="000A35F7">
        <w:trPr>
          <w:trHeight w:val="109"/>
        </w:trPr>
        <w:tc>
          <w:tcPr>
            <w:tcW w:w="529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1555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Приучен к опрятности</w:t>
            </w:r>
            <w:r>
              <w:rPr>
                <w:sz w:val="16"/>
                <w:szCs w:val="16"/>
              </w:rPr>
              <w:t xml:space="preserve">  </w:t>
            </w:r>
            <w:r w:rsidRPr="00BA7921">
              <w:rPr>
                <w:sz w:val="16"/>
                <w:szCs w:val="16"/>
              </w:rPr>
              <w:t>(замечает непорядок в одежде, устраняет его при небольшой помощи взрослого)</w:t>
            </w:r>
          </w:p>
        </w:tc>
        <w:tc>
          <w:tcPr>
            <w:tcW w:w="1482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Пользуется индивидуальными предметами (носовым платком, салфеткой, расческой, туалетной бумагой)</w:t>
            </w:r>
          </w:p>
        </w:tc>
        <w:tc>
          <w:tcPr>
            <w:tcW w:w="115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111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ходить прямо, не шаркая ногами, в заданном направлении</w:t>
            </w:r>
          </w:p>
        </w:tc>
        <w:tc>
          <w:tcPr>
            <w:tcW w:w="1170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</w:t>
            </w:r>
          </w:p>
        </w:tc>
        <w:tc>
          <w:tcPr>
            <w:tcW w:w="131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184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Энергично отталкивается в прыжках на двух ногах, прыгает в длину с места не менее чем на 40 см</w:t>
            </w:r>
          </w:p>
        </w:tc>
        <w:tc>
          <w:tcPr>
            <w:tcW w:w="1111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</w:t>
            </w:r>
          </w:p>
        </w:tc>
        <w:tc>
          <w:tcPr>
            <w:tcW w:w="1033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метать предметы правой и левой рукой на расстоянии не менее 5 м</w:t>
            </w:r>
          </w:p>
        </w:tc>
      </w:tr>
      <w:tr w:rsidR="000A35F7" w:rsidTr="000A35F7">
        <w:trPr>
          <w:trHeight w:val="109"/>
        </w:trPr>
        <w:tc>
          <w:tcPr>
            <w:tcW w:w="529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9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84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4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4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3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26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5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5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92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92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26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3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4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6</w:t>
            </w: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7</w:t>
            </w: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13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14</w:t>
            </w: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15</w:t>
            </w: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18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21</w:t>
            </w: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22</w:t>
            </w: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0A35F7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</w:tbl>
    <w:p w:rsidR="000A35F7" w:rsidRDefault="000A35F7" w:rsidP="002208CD">
      <w:pPr>
        <w:rPr>
          <w:b/>
          <w:sz w:val="28"/>
          <w:szCs w:val="28"/>
        </w:rPr>
      </w:pPr>
    </w:p>
    <w:p w:rsidR="000A35F7" w:rsidRPr="002208CD" w:rsidRDefault="000A35F7" w:rsidP="000A35F7">
      <w:pPr>
        <w:jc w:val="both"/>
      </w:pPr>
      <w:r w:rsidRPr="002208CD">
        <w:t>Оценка уровня развития:</w:t>
      </w:r>
    </w:p>
    <w:p w:rsidR="000A35F7" w:rsidRPr="002208CD" w:rsidRDefault="000A35F7" w:rsidP="000A35F7">
      <w:pPr>
        <w:jc w:val="both"/>
      </w:pPr>
      <w:r w:rsidRPr="002208CD">
        <w:t xml:space="preserve">1 балл – большинство компонентов недостаточно </w:t>
      </w:r>
      <w:proofErr w:type="gramStart"/>
      <w:r w:rsidRPr="002208CD">
        <w:t>развиты</w:t>
      </w:r>
      <w:proofErr w:type="gramEnd"/>
      <w:r w:rsidRPr="002208CD">
        <w:t>;</w:t>
      </w:r>
    </w:p>
    <w:p w:rsidR="000A35F7" w:rsidRPr="002208CD" w:rsidRDefault="000A35F7" w:rsidP="000A35F7">
      <w:pPr>
        <w:jc w:val="both"/>
      </w:pPr>
      <w:r w:rsidRPr="002208CD">
        <w:t>2 балла – отдельные компоненты не развиты;</w:t>
      </w:r>
    </w:p>
    <w:p w:rsidR="000A35F7" w:rsidRPr="002208CD" w:rsidRDefault="000A35F7" w:rsidP="000A35F7">
      <w:pPr>
        <w:jc w:val="both"/>
      </w:pPr>
      <w:r w:rsidRPr="002208CD">
        <w:t>3 балла – соответствует возрасту;</w:t>
      </w:r>
    </w:p>
    <w:p w:rsidR="000A35F7" w:rsidRPr="002208CD" w:rsidRDefault="002208CD" w:rsidP="002208CD">
      <w:pPr>
        <w:rPr>
          <w:b/>
        </w:rPr>
      </w:pPr>
      <w:r>
        <w:t xml:space="preserve">4 балла – </w:t>
      </w:r>
      <w:proofErr w:type="gramStart"/>
      <w:r>
        <w:t>высокий</w:t>
      </w:r>
      <w:proofErr w:type="gramEnd"/>
      <w:r>
        <w:t>.</w:t>
      </w:r>
    </w:p>
    <w:p w:rsidR="0005128E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содержания Программы воспитанника</w:t>
      </w:r>
      <w:r>
        <w:rPr>
          <w:b/>
          <w:sz w:val="28"/>
          <w:szCs w:val="28"/>
        </w:rPr>
        <w:t xml:space="preserve">ми </w:t>
      </w:r>
      <w:r w:rsidR="008A0A8A">
        <w:rPr>
          <w:b/>
          <w:sz w:val="28"/>
          <w:szCs w:val="28"/>
        </w:rPr>
        <w:t xml:space="preserve">разновозрастной </w:t>
      </w:r>
      <w:r>
        <w:rPr>
          <w:b/>
          <w:sz w:val="28"/>
          <w:szCs w:val="28"/>
        </w:rPr>
        <w:t>г</w:t>
      </w:r>
      <w:r w:rsidR="008A0A8A">
        <w:rPr>
          <w:b/>
          <w:sz w:val="28"/>
          <w:szCs w:val="28"/>
        </w:rPr>
        <w:t>руппы</w:t>
      </w:r>
      <w:r w:rsidR="002208CD">
        <w:rPr>
          <w:b/>
          <w:sz w:val="28"/>
          <w:szCs w:val="28"/>
        </w:rPr>
        <w:t xml:space="preserve"> (возраст 3</w:t>
      </w:r>
      <w:r w:rsidRPr="00240AF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40AF8">
        <w:rPr>
          <w:b/>
          <w:sz w:val="28"/>
          <w:szCs w:val="28"/>
        </w:rPr>
        <w:t>4 го</w:t>
      </w:r>
      <w:r w:rsidR="0005128E">
        <w:rPr>
          <w:b/>
          <w:sz w:val="28"/>
          <w:szCs w:val="28"/>
        </w:rPr>
        <w:t xml:space="preserve">да)  </w:t>
      </w:r>
    </w:p>
    <w:p w:rsidR="000A35F7" w:rsidRPr="00240AF8" w:rsidRDefault="0005128E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2470"/>
        <w:gridCol w:w="948"/>
        <w:gridCol w:w="919"/>
        <w:gridCol w:w="931"/>
        <w:gridCol w:w="16"/>
        <w:gridCol w:w="915"/>
        <w:gridCol w:w="1175"/>
        <w:gridCol w:w="1175"/>
        <w:gridCol w:w="934"/>
        <w:gridCol w:w="10"/>
        <w:gridCol w:w="924"/>
        <w:gridCol w:w="927"/>
        <w:gridCol w:w="17"/>
        <w:gridCol w:w="911"/>
        <w:gridCol w:w="932"/>
        <w:gridCol w:w="15"/>
        <w:gridCol w:w="917"/>
      </w:tblGrid>
      <w:tr w:rsidR="000A35F7" w:rsidTr="000A35F7">
        <w:tc>
          <w:tcPr>
            <w:tcW w:w="650" w:type="dxa"/>
            <w:vMerge w:val="restart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1BC7">
              <w:rPr>
                <w:sz w:val="24"/>
                <w:szCs w:val="24"/>
              </w:rPr>
              <w:t>/</w:t>
            </w:r>
            <w:proofErr w:type="spellStart"/>
            <w:r w:rsidRPr="00661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1666" w:type="dxa"/>
            <w:gridSpan w:val="16"/>
          </w:tcPr>
          <w:p w:rsidR="000A35F7" w:rsidRPr="00661BC7" w:rsidRDefault="000A35F7" w:rsidP="000A35F7">
            <w:pPr>
              <w:jc w:val="center"/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Наименование образовательной области</w:t>
            </w:r>
          </w:p>
        </w:tc>
      </w:tr>
      <w:tr w:rsidR="000A35F7" w:rsidTr="000A35F7">
        <w:tc>
          <w:tcPr>
            <w:tcW w:w="650" w:type="dxa"/>
            <w:vMerge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</w:p>
        </w:tc>
        <w:tc>
          <w:tcPr>
            <w:tcW w:w="11666" w:type="dxa"/>
            <w:gridSpan w:val="16"/>
          </w:tcPr>
          <w:p w:rsidR="000A35F7" w:rsidRPr="00661BC7" w:rsidRDefault="000A35F7" w:rsidP="000A35F7">
            <w:pPr>
              <w:jc w:val="center"/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Речевое развитие</w:t>
            </w:r>
          </w:p>
        </w:tc>
      </w:tr>
      <w:tr w:rsidR="000A35F7" w:rsidTr="000A35F7">
        <w:tc>
          <w:tcPr>
            <w:tcW w:w="650" w:type="dxa"/>
            <w:vMerge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1862" w:type="dxa"/>
            <w:gridSpan w:val="3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Рассматривает игрушки, сюжетные картинки</w:t>
            </w:r>
          </w:p>
        </w:tc>
        <w:tc>
          <w:tcPr>
            <w:tcW w:w="2350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868" w:type="dxa"/>
            <w:gridSpan w:val="3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Пересказывает содержание произведения с опорой на рисунки в книге, вопросы воспитателя</w:t>
            </w:r>
          </w:p>
        </w:tc>
        <w:tc>
          <w:tcPr>
            <w:tcW w:w="1855" w:type="dxa"/>
            <w:gridSpan w:val="3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Называет произведение (в произвольном изложении), прослушав отрывок из него</w:t>
            </w:r>
          </w:p>
        </w:tc>
        <w:tc>
          <w:tcPr>
            <w:tcW w:w="1864" w:type="dxa"/>
            <w:gridSpan w:val="3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Может прочитать наизусть небольшое стихотворение при помощи взрослого</w:t>
            </w:r>
          </w:p>
        </w:tc>
      </w:tr>
      <w:tr w:rsidR="000A35F7" w:rsidTr="000A35F7">
        <w:tc>
          <w:tcPr>
            <w:tcW w:w="650" w:type="dxa"/>
            <w:vMerge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С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19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К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С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15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К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5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С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75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К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С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4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К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С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11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К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С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17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 xml:space="preserve">К </w:t>
            </w:r>
            <w:proofErr w:type="gramStart"/>
            <w:r w:rsidRPr="00661BC7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0A35F7" w:rsidTr="000A35F7">
        <w:tc>
          <w:tcPr>
            <w:tcW w:w="650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10</w:t>
            </w:r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12</w:t>
            </w:r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0A35F7" w:rsidRPr="00661BC7" w:rsidRDefault="000A35F7" w:rsidP="000A35F7">
            <w:pPr>
              <w:rPr>
                <w:sz w:val="24"/>
                <w:szCs w:val="24"/>
              </w:rPr>
            </w:pPr>
            <w:r w:rsidRPr="00661BC7">
              <w:rPr>
                <w:sz w:val="24"/>
                <w:szCs w:val="24"/>
              </w:rPr>
              <w:t>14</w:t>
            </w:r>
          </w:p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1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47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28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2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2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3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4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5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6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7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8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9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10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0A35F7">
        <w:tc>
          <w:tcPr>
            <w:tcW w:w="650" w:type="dxa"/>
          </w:tcPr>
          <w:p w:rsidR="000A35F7" w:rsidRPr="002208CD" w:rsidRDefault="000A35F7" w:rsidP="000A35F7">
            <w:r w:rsidRPr="002208CD">
              <w:t>11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2208CD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5128E" w:rsidRDefault="000A35F7" w:rsidP="000A35F7">
      <w:pPr>
        <w:jc w:val="center"/>
        <w:rPr>
          <w:b/>
          <w:sz w:val="28"/>
          <w:szCs w:val="28"/>
        </w:rPr>
      </w:pPr>
      <w:r w:rsidRPr="00FE2B87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</w:t>
      </w:r>
      <w:r w:rsidR="008A0A8A">
        <w:rPr>
          <w:b/>
          <w:sz w:val="28"/>
          <w:szCs w:val="28"/>
        </w:rPr>
        <w:t xml:space="preserve">разновозрастной </w:t>
      </w:r>
      <w:r w:rsidRPr="00FE2B87">
        <w:rPr>
          <w:b/>
          <w:sz w:val="28"/>
          <w:szCs w:val="28"/>
        </w:rPr>
        <w:t>г</w:t>
      </w:r>
      <w:r w:rsidR="002208CD">
        <w:rPr>
          <w:b/>
          <w:sz w:val="28"/>
          <w:szCs w:val="28"/>
        </w:rPr>
        <w:t>руппы (во</w:t>
      </w:r>
      <w:r w:rsidR="0005128E">
        <w:rPr>
          <w:b/>
          <w:sz w:val="28"/>
          <w:szCs w:val="28"/>
        </w:rPr>
        <w:t xml:space="preserve">зраст 3 - 4 года) </w:t>
      </w:r>
    </w:p>
    <w:p w:rsidR="000A35F7" w:rsidRPr="00FE2B87" w:rsidRDefault="0005128E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 – 2019</w:t>
      </w:r>
      <w:r w:rsidR="000A35F7" w:rsidRPr="00FE2B87">
        <w:rPr>
          <w:b/>
          <w:sz w:val="28"/>
          <w:szCs w:val="28"/>
        </w:rPr>
        <w:t xml:space="preserve"> учебный год</w:t>
      </w:r>
    </w:p>
    <w:p w:rsidR="000A35F7" w:rsidRPr="00FE2B87" w:rsidRDefault="000A35F7" w:rsidP="000A35F7">
      <w:pPr>
        <w:jc w:val="center"/>
        <w:rPr>
          <w:b/>
          <w:sz w:val="28"/>
          <w:szCs w:val="28"/>
        </w:rPr>
      </w:pPr>
      <w:r w:rsidRPr="00FE2B87">
        <w:rPr>
          <w:b/>
          <w:sz w:val="28"/>
          <w:szCs w:val="28"/>
        </w:rPr>
        <w:t>Образовательная область «Познавательное развитие»</w:t>
      </w:r>
    </w:p>
    <w:p w:rsidR="000A35F7" w:rsidRPr="005F158F" w:rsidRDefault="000A35F7" w:rsidP="000A35F7">
      <w:pPr>
        <w:jc w:val="center"/>
        <w:rPr>
          <w:b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670"/>
        <w:gridCol w:w="2396"/>
        <w:gridCol w:w="388"/>
        <w:gridCol w:w="389"/>
        <w:gridCol w:w="389"/>
        <w:gridCol w:w="390"/>
        <w:gridCol w:w="389"/>
        <w:gridCol w:w="390"/>
        <w:gridCol w:w="390"/>
        <w:gridCol w:w="389"/>
        <w:gridCol w:w="353"/>
        <w:gridCol w:w="37"/>
        <w:gridCol w:w="317"/>
        <w:gridCol w:w="74"/>
        <w:gridCol w:w="280"/>
        <w:gridCol w:w="110"/>
        <w:gridCol w:w="245"/>
        <w:gridCol w:w="146"/>
        <w:gridCol w:w="208"/>
        <w:gridCol w:w="182"/>
        <w:gridCol w:w="173"/>
        <w:gridCol w:w="218"/>
        <w:gridCol w:w="136"/>
        <w:gridCol w:w="254"/>
        <w:gridCol w:w="101"/>
        <w:gridCol w:w="289"/>
        <w:gridCol w:w="65"/>
        <w:gridCol w:w="326"/>
        <w:gridCol w:w="28"/>
        <w:gridCol w:w="354"/>
        <w:gridCol w:w="9"/>
        <w:gridCol w:w="346"/>
        <w:gridCol w:w="44"/>
        <w:gridCol w:w="239"/>
        <w:gridCol w:w="152"/>
        <w:gridCol w:w="132"/>
        <w:gridCol w:w="258"/>
        <w:gridCol w:w="167"/>
        <w:gridCol w:w="223"/>
        <w:gridCol w:w="203"/>
        <w:gridCol w:w="187"/>
        <w:gridCol w:w="379"/>
        <w:gridCol w:w="12"/>
        <w:gridCol w:w="390"/>
        <w:gridCol w:w="165"/>
        <w:gridCol w:w="225"/>
        <w:gridCol w:w="273"/>
        <w:gridCol w:w="122"/>
        <w:gridCol w:w="394"/>
        <w:gridCol w:w="397"/>
        <w:gridCol w:w="394"/>
      </w:tblGrid>
      <w:tr w:rsidR="000A35F7" w:rsidTr="000A35F7">
        <w:trPr>
          <w:trHeight w:val="75"/>
        </w:trPr>
        <w:tc>
          <w:tcPr>
            <w:tcW w:w="670" w:type="dxa"/>
            <w:vMerge w:val="restart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8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18AE">
              <w:rPr>
                <w:sz w:val="24"/>
                <w:szCs w:val="24"/>
              </w:rPr>
              <w:t>/</w:t>
            </w:r>
            <w:proofErr w:type="spellStart"/>
            <w:r w:rsidRPr="007B1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1721" w:type="dxa"/>
            <w:gridSpan w:val="49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>Наименование образовательной области</w:t>
            </w:r>
          </w:p>
        </w:tc>
      </w:tr>
      <w:tr w:rsidR="000A35F7" w:rsidTr="000A35F7">
        <w:trPr>
          <w:trHeight w:val="73"/>
        </w:trPr>
        <w:tc>
          <w:tcPr>
            <w:tcW w:w="670" w:type="dxa"/>
            <w:vMerge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1" w:type="dxa"/>
            <w:gridSpan w:val="49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0A35F7" w:rsidTr="000A35F7">
        <w:trPr>
          <w:trHeight w:val="73"/>
        </w:trPr>
        <w:tc>
          <w:tcPr>
            <w:tcW w:w="670" w:type="dxa"/>
            <w:vMerge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8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>Формирование познавательных действий, конструктивно-модельная деятельность</w:t>
            </w:r>
          </w:p>
        </w:tc>
        <w:tc>
          <w:tcPr>
            <w:tcW w:w="4818" w:type="dxa"/>
            <w:gridSpan w:val="26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>ФЭМП</w:t>
            </w:r>
          </w:p>
        </w:tc>
        <w:tc>
          <w:tcPr>
            <w:tcW w:w="3789" w:type="dxa"/>
            <w:gridSpan w:val="15"/>
          </w:tcPr>
          <w:p w:rsidR="000A35F7" w:rsidRPr="007B18AE" w:rsidRDefault="000A35F7" w:rsidP="000A35F7">
            <w:pPr>
              <w:jc w:val="center"/>
              <w:rPr>
                <w:sz w:val="24"/>
                <w:szCs w:val="24"/>
              </w:rPr>
            </w:pPr>
            <w:r w:rsidRPr="007B18AE">
              <w:rPr>
                <w:sz w:val="24"/>
                <w:szCs w:val="24"/>
              </w:rPr>
              <w:t>Формирование целостной картины и представлений о социальных ценностях</w:t>
            </w:r>
          </w:p>
        </w:tc>
      </w:tr>
      <w:tr w:rsidR="000A35F7" w:rsidTr="000A35F7">
        <w:trPr>
          <w:cantSplit/>
          <w:trHeight w:val="6075"/>
        </w:trPr>
        <w:tc>
          <w:tcPr>
            <w:tcW w:w="670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располагать кирпичики, пластины вертикально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Изменяет постройки, надстраивая или заменяя одни детали другими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707" w:type="dxa"/>
            <w:gridSpan w:val="3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Может составлять при помощи взрослого группы из однородных предметов и выделять один предмет из группы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находить в окружающей обстановке один или несколько одинаковых предметов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Различает круг, квадрат, треугольник, предметы с углами и круглые формы</w:t>
            </w:r>
          </w:p>
        </w:tc>
        <w:tc>
          <w:tcPr>
            <w:tcW w:w="708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F158F">
              <w:rPr>
                <w:sz w:val="16"/>
                <w:szCs w:val="16"/>
              </w:rPr>
              <w:t>Понимает смысл обозначений: вверху - внизу, впереди - сзади, слева – справа, над – под; понятия времени суток: утро – день – вечер - ночь</w:t>
            </w:r>
            <w:proofErr w:type="gramEnd"/>
          </w:p>
        </w:tc>
        <w:tc>
          <w:tcPr>
            <w:tcW w:w="709" w:type="dxa"/>
            <w:gridSpan w:val="3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Называет знакомые предметы, объясняет их значение, выделяет, называет признаки (цвет, форму, материал)</w:t>
            </w:r>
          </w:p>
        </w:tc>
        <w:tc>
          <w:tcPr>
            <w:tcW w:w="567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Ориентируется в помещениях детского сада и на участке</w:t>
            </w:r>
          </w:p>
        </w:tc>
        <w:tc>
          <w:tcPr>
            <w:tcW w:w="851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Называет свой город (поселок)</w:t>
            </w:r>
          </w:p>
        </w:tc>
        <w:tc>
          <w:tcPr>
            <w:tcW w:w="1133" w:type="dxa"/>
            <w:gridSpan w:val="5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Знает и называет некоторые растения, животных и их детенышей</w:t>
            </w:r>
          </w:p>
        </w:tc>
        <w:tc>
          <w:tcPr>
            <w:tcW w:w="1014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Выделяет наиболее характерные сезонные изменения в природе</w:t>
            </w:r>
          </w:p>
        </w:tc>
        <w:tc>
          <w:tcPr>
            <w:tcW w:w="791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Проявляет бережное отношение к природе</w:t>
            </w:r>
          </w:p>
        </w:tc>
      </w:tr>
      <w:tr w:rsidR="000A35F7" w:rsidTr="000A35F7">
        <w:trPr>
          <w:trHeight w:val="73"/>
        </w:trPr>
        <w:tc>
          <w:tcPr>
            <w:tcW w:w="670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К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3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83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28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42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 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gridSpan w:val="3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8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1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7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4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0A35F7" w:rsidTr="000A35F7">
        <w:tc>
          <w:tcPr>
            <w:tcW w:w="67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396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1" w:type="dxa"/>
            <w:gridSpan w:val="3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5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32</w:t>
            </w: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0A35F7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0A35F7" w:rsidRPr="00240AF8" w:rsidRDefault="000A35F7" w:rsidP="0005128E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</w:t>
      </w:r>
      <w:r w:rsidR="008A0A8A">
        <w:rPr>
          <w:b/>
          <w:sz w:val="28"/>
          <w:szCs w:val="28"/>
        </w:rPr>
        <w:t>разновозрастной</w:t>
      </w:r>
      <w:r w:rsidR="00624657">
        <w:rPr>
          <w:b/>
          <w:sz w:val="28"/>
          <w:szCs w:val="28"/>
        </w:rPr>
        <w:t xml:space="preserve"> </w:t>
      </w:r>
      <w:r w:rsidRPr="00240AF8">
        <w:rPr>
          <w:b/>
          <w:sz w:val="28"/>
          <w:szCs w:val="28"/>
        </w:rPr>
        <w:t xml:space="preserve">группы </w:t>
      </w:r>
      <w:r w:rsidR="002208CD">
        <w:rPr>
          <w:b/>
          <w:sz w:val="28"/>
          <w:szCs w:val="28"/>
        </w:rPr>
        <w:t>(возраст 3</w:t>
      </w:r>
      <w:r>
        <w:rPr>
          <w:b/>
          <w:sz w:val="28"/>
          <w:szCs w:val="28"/>
        </w:rPr>
        <w:t xml:space="preserve"> – 4 года</w:t>
      </w:r>
      <w:r w:rsidR="0005128E">
        <w:rPr>
          <w:b/>
          <w:sz w:val="28"/>
          <w:szCs w:val="28"/>
        </w:rPr>
        <w:t>)  2018 – 2019</w:t>
      </w:r>
      <w:r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"/>
        <w:gridCol w:w="1911"/>
        <w:gridCol w:w="350"/>
        <w:gridCol w:w="350"/>
        <w:gridCol w:w="350"/>
        <w:gridCol w:w="350"/>
        <w:gridCol w:w="350"/>
        <w:gridCol w:w="350"/>
        <w:gridCol w:w="350"/>
        <w:gridCol w:w="416"/>
        <w:gridCol w:w="416"/>
        <w:gridCol w:w="416"/>
        <w:gridCol w:w="416"/>
        <w:gridCol w:w="416"/>
        <w:gridCol w:w="416"/>
        <w:gridCol w:w="416"/>
        <w:gridCol w:w="858"/>
        <w:gridCol w:w="857"/>
        <w:gridCol w:w="856"/>
        <w:gridCol w:w="855"/>
        <w:gridCol w:w="601"/>
        <w:gridCol w:w="601"/>
        <w:gridCol w:w="601"/>
        <w:gridCol w:w="601"/>
        <w:gridCol w:w="601"/>
        <w:gridCol w:w="601"/>
      </w:tblGrid>
      <w:tr w:rsidR="000A35F7" w:rsidTr="000A35F7">
        <w:trPr>
          <w:trHeight w:val="75"/>
        </w:trPr>
        <w:tc>
          <w:tcPr>
            <w:tcW w:w="481" w:type="dxa"/>
            <w:vMerge w:val="restart"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4" w:type="dxa"/>
            <w:gridSpan w:val="2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 w:rsidRPr="00B7156B">
              <w:rPr>
                <w:sz w:val="20"/>
                <w:szCs w:val="20"/>
              </w:rPr>
              <w:t>Виды деятельности</w:t>
            </w:r>
          </w:p>
        </w:tc>
      </w:tr>
      <w:tr w:rsidR="000A35F7" w:rsidTr="000A35F7">
        <w:trPr>
          <w:trHeight w:val="73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1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Социально-игровая деятельность</w:t>
            </w:r>
          </w:p>
        </w:tc>
        <w:tc>
          <w:tcPr>
            <w:tcW w:w="3426" w:type="dxa"/>
            <w:gridSpan w:val="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формирование позитивных установок к различным видам труда</w:t>
            </w:r>
          </w:p>
        </w:tc>
        <w:tc>
          <w:tcPr>
            <w:tcW w:w="3606" w:type="dxa"/>
            <w:gridSpan w:val="6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безопасного поведения</w:t>
            </w:r>
          </w:p>
        </w:tc>
      </w:tr>
      <w:tr w:rsidR="000A35F7" w:rsidTr="000A35F7">
        <w:trPr>
          <w:cantSplit/>
          <w:trHeight w:val="6298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объединять несколько игровых действий в единую сюжетную линию, отражать в игре действия с предметами и взаимоотношения людей</w:t>
            </w: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766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 следить за развитием театрализованного действия и эмоционально на него отзываться</w:t>
            </w:r>
            <w:proofErr w:type="gramEnd"/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Разыгрывает по просьбе взрослого и самостоятельно небольшие отрывки из знакомых сказок</w:t>
            </w:r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Имитирует движения, мимику и интонацию воображаемого героя</w:t>
            </w:r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участие в беседах о театре (театр – актеры – зрители, правила поведения в зрительном зале)</w:t>
            </w:r>
          </w:p>
        </w:tc>
        <w:tc>
          <w:tcPr>
            <w:tcW w:w="1715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711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объединять несколько игровых действий в единую сюжетную линию, отражать в игре действия с предметами и взаимоотношение людей 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поведения в детском саду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элементарные представления о правилах дорожного движения</w:t>
            </w:r>
          </w:p>
        </w:tc>
      </w:tr>
      <w:tr w:rsidR="000A35F7" w:rsidTr="000A35F7">
        <w:trPr>
          <w:trHeight w:val="73"/>
        </w:trPr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A35F7" w:rsidTr="000A35F7">
        <w:trPr>
          <w:trHeight w:val="73"/>
        </w:trPr>
        <w:tc>
          <w:tcPr>
            <w:tcW w:w="481" w:type="dxa"/>
            <w:tcBorders>
              <w:top w:val="single" w:sz="4" w:space="0" w:color="auto"/>
            </w:tcBorders>
          </w:tcPr>
          <w:p w:rsidR="000A35F7" w:rsidRPr="000566DD" w:rsidRDefault="000A35F7" w:rsidP="000A35F7">
            <w:pPr>
              <w:jc w:val="center"/>
              <w:rPr>
                <w:sz w:val="20"/>
                <w:szCs w:val="20"/>
              </w:rPr>
            </w:pPr>
            <w:r w:rsidRPr="000566DD"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0A35F7" w:rsidRPr="00240AF8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содержания Программы воспитанниками</w:t>
      </w:r>
      <w:r>
        <w:rPr>
          <w:b/>
          <w:sz w:val="28"/>
          <w:szCs w:val="28"/>
        </w:rPr>
        <w:t xml:space="preserve"> </w:t>
      </w:r>
      <w:r w:rsidR="00624657">
        <w:rPr>
          <w:b/>
          <w:sz w:val="28"/>
          <w:szCs w:val="28"/>
        </w:rPr>
        <w:t xml:space="preserve">разновозрастной </w:t>
      </w:r>
      <w:r>
        <w:rPr>
          <w:b/>
          <w:sz w:val="28"/>
          <w:szCs w:val="28"/>
        </w:rPr>
        <w:t>г</w:t>
      </w:r>
      <w:r w:rsidR="002208CD">
        <w:rPr>
          <w:b/>
          <w:sz w:val="28"/>
          <w:szCs w:val="28"/>
        </w:rPr>
        <w:t>руппы (возраст 3</w:t>
      </w:r>
      <w:r>
        <w:rPr>
          <w:b/>
          <w:sz w:val="28"/>
          <w:szCs w:val="28"/>
        </w:rPr>
        <w:t xml:space="preserve"> </w:t>
      </w:r>
      <w:r w:rsidRPr="00240AF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05128E">
        <w:rPr>
          <w:b/>
          <w:sz w:val="28"/>
          <w:szCs w:val="28"/>
        </w:rPr>
        <w:t>4 года)  2018 – 2019</w:t>
      </w:r>
      <w:r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Художественно-эстетическое развитие</w:t>
      </w:r>
      <w:r w:rsidRPr="00240AF8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86"/>
        <w:gridCol w:w="1537"/>
        <w:gridCol w:w="694"/>
        <w:gridCol w:w="695"/>
        <w:gridCol w:w="618"/>
        <w:gridCol w:w="502"/>
        <w:gridCol w:w="685"/>
        <w:gridCol w:w="685"/>
        <w:gridCol w:w="678"/>
        <w:gridCol w:w="722"/>
        <w:gridCol w:w="703"/>
        <w:gridCol w:w="703"/>
        <w:gridCol w:w="867"/>
        <w:gridCol w:w="866"/>
        <w:gridCol w:w="658"/>
        <w:gridCol w:w="628"/>
        <w:gridCol w:w="663"/>
        <w:gridCol w:w="663"/>
        <w:gridCol w:w="867"/>
        <w:gridCol w:w="866"/>
      </w:tblGrid>
      <w:tr w:rsidR="000A35F7" w:rsidTr="000A35F7">
        <w:trPr>
          <w:trHeight w:val="75"/>
        </w:trPr>
        <w:tc>
          <w:tcPr>
            <w:tcW w:w="486" w:type="dxa"/>
            <w:vMerge w:val="restart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2763" w:type="dxa"/>
            <w:gridSpan w:val="18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Виды деятельности</w:t>
            </w:r>
          </w:p>
        </w:tc>
      </w:tr>
      <w:tr w:rsidR="000A35F7" w:rsidTr="000A35F7">
        <w:trPr>
          <w:trHeight w:val="7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10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6078" w:type="dxa"/>
            <w:gridSpan w:val="8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Изобразительная деятельность</w:t>
            </w:r>
          </w:p>
        </w:tc>
      </w:tr>
      <w:tr w:rsidR="000A35F7" w:rsidTr="000A35F7">
        <w:trPr>
          <w:trHeight w:val="424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слушать музыкальные произведения до конца. Узнает знакомые песни</w:t>
            </w:r>
          </w:p>
        </w:tc>
        <w:tc>
          <w:tcPr>
            <w:tcW w:w="112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звуки по высоте (в пределах октавы). Замечает изменения в звучании (тихо – громко, быстро – медленно)</w:t>
            </w:r>
          </w:p>
        </w:tc>
        <w:tc>
          <w:tcPr>
            <w:tcW w:w="137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Поет, не отставая и не опережая других. Испытывает удовольствие от пения</w:t>
            </w:r>
          </w:p>
        </w:tc>
        <w:tc>
          <w:tcPr>
            <w:tcW w:w="140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40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и различает детские музыкальные инструменты: погремушки, бубен, металлофон </w:t>
            </w:r>
          </w:p>
        </w:tc>
        <w:tc>
          <w:tcPr>
            <w:tcW w:w="1733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Рисование. Изображает отдельные предметы, простые по композиции сюжеты. Подбирает цвета, соответствующие изображаемым предметам. Правильно пользуется кистью, красками</w:t>
            </w:r>
          </w:p>
        </w:tc>
        <w:tc>
          <w:tcPr>
            <w:tcW w:w="128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Лепка. Умеет отделять от большого куска глины маленькие, раскатывать комочки прямыми и круговыми движениями ладоней. Лепит различные предметы, состоящие из 1 -3 частей, используя разные приемы</w:t>
            </w:r>
          </w:p>
        </w:tc>
        <w:tc>
          <w:tcPr>
            <w:tcW w:w="132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Аппликация. 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733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цвета, соответствующие изображаемым предметам и по собственному желанию, умеет аккуратно использовать материалы</w:t>
            </w:r>
          </w:p>
        </w:tc>
      </w:tr>
      <w:tr w:rsidR="000A35F7" w:rsidTr="000A35F7">
        <w:trPr>
          <w:trHeight w:val="7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9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1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2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0A35F7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0A35F7" w:rsidRPr="00FE2B87" w:rsidRDefault="00624657" w:rsidP="000A3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Диагностика</w:t>
      </w:r>
      <w:r w:rsidR="000A35F7" w:rsidRPr="00FE2B87">
        <w:rPr>
          <w:b/>
          <w:sz w:val="36"/>
          <w:szCs w:val="36"/>
        </w:rPr>
        <w:t xml:space="preserve"> освоения содержания образовательной программы</w:t>
      </w:r>
    </w:p>
    <w:p w:rsidR="000A35F7" w:rsidRDefault="00624657" w:rsidP="000A35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Разновозрастная группа</w:t>
      </w:r>
      <w:r w:rsidR="000A35F7" w:rsidRPr="0027574C">
        <w:rPr>
          <w:sz w:val="28"/>
          <w:szCs w:val="28"/>
        </w:rPr>
        <w:t xml:space="preserve"> при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Большелеушинской</w:t>
      </w:r>
      <w:proofErr w:type="spellEnd"/>
      <w:r w:rsidR="000A35F7" w:rsidRPr="0027574C">
        <w:rPr>
          <w:b/>
          <w:sz w:val="28"/>
          <w:szCs w:val="28"/>
        </w:rPr>
        <w:t xml:space="preserve"> СОШ»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Дата п</w:t>
      </w:r>
      <w:r w:rsidR="0005128E">
        <w:rPr>
          <w:sz w:val="28"/>
          <w:szCs w:val="28"/>
        </w:rPr>
        <w:t>оведения мониторинга:  2018 - 2019</w:t>
      </w:r>
      <w:r w:rsidRPr="0027574C">
        <w:rPr>
          <w:sz w:val="28"/>
          <w:szCs w:val="28"/>
        </w:rPr>
        <w:t>г.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3"/>
        <w:gridCol w:w="1358"/>
        <w:gridCol w:w="1100"/>
        <w:gridCol w:w="965"/>
        <w:gridCol w:w="1246"/>
        <w:gridCol w:w="1113"/>
        <w:gridCol w:w="1124"/>
        <w:gridCol w:w="998"/>
        <w:gridCol w:w="1085"/>
        <w:gridCol w:w="965"/>
        <w:gridCol w:w="1157"/>
        <w:gridCol w:w="1032"/>
        <w:gridCol w:w="1085"/>
        <w:gridCol w:w="965"/>
      </w:tblGrid>
      <w:tr w:rsidR="000A35F7" w:rsidRPr="0027574C" w:rsidTr="00624657">
        <w:trPr>
          <w:trHeight w:val="75"/>
        </w:trPr>
        <w:tc>
          <w:tcPr>
            <w:tcW w:w="593" w:type="dxa"/>
            <w:vMerge w:val="restart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57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574C">
              <w:rPr>
                <w:sz w:val="28"/>
                <w:szCs w:val="28"/>
              </w:rPr>
              <w:t>/</w:t>
            </w:r>
            <w:proofErr w:type="spellStart"/>
            <w:r w:rsidRPr="002757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</w:tcPr>
          <w:p w:rsidR="000A35F7" w:rsidRPr="0027574C" w:rsidRDefault="00624657" w:rsidP="00624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0A35F7" w:rsidRPr="0027574C">
              <w:rPr>
                <w:sz w:val="28"/>
                <w:szCs w:val="28"/>
              </w:rPr>
              <w:t>, имя ребенка</w:t>
            </w:r>
          </w:p>
        </w:tc>
        <w:tc>
          <w:tcPr>
            <w:tcW w:w="12835" w:type="dxa"/>
            <w:gridSpan w:val="12"/>
          </w:tcPr>
          <w:p w:rsidR="000A35F7" w:rsidRPr="0027574C" w:rsidRDefault="000A35F7" w:rsidP="000A35F7">
            <w:pPr>
              <w:jc w:val="center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Основная часть</w:t>
            </w: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5" w:type="dxa"/>
            <w:gridSpan w:val="12"/>
          </w:tcPr>
          <w:p w:rsidR="000A35F7" w:rsidRPr="0027574C" w:rsidRDefault="000A35F7" w:rsidP="000A35F7">
            <w:pPr>
              <w:jc w:val="center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A35F7" w:rsidRPr="0027574C" w:rsidTr="00624657">
        <w:trPr>
          <w:trHeight w:val="973"/>
        </w:trPr>
        <w:tc>
          <w:tcPr>
            <w:tcW w:w="593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359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50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189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50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Итоговый результат</w:t>
            </w:r>
          </w:p>
        </w:tc>
      </w:tr>
      <w:tr w:rsidR="000A35F7" w:rsidRPr="0027574C" w:rsidTr="00624657">
        <w:trPr>
          <w:trHeight w:val="986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6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246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124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98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8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6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15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32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8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6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11</w:t>
            </w:r>
          </w:p>
        </w:tc>
        <w:tc>
          <w:tcPr>
            <w:tcW w:w="1032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13</w:t>
            </w:r>
          </w:p>
        </w:tc>
        <w:tc>
          <w:tcPr>
            <w:tcW w:w="96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14</w:t>
            </w: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6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7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8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9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/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/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624657">
        <w:trPr>
          <w:trHeight w:val="73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>
            <w:pPr>
              <w:jc w:val="both"/>
            </w:pPr>
            <w:r w:rsidRPr="00B02FD9">
              <w:t>11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B02FD9" w:rsidRDefault="000A35F7" w:rsidP="000A35F7"/>
        </w:tc>
        <w:tc>
          <w:tcPr>
            <w:tcW w:w="11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46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2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98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5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32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5" w:type="dxa"/>
          </w:tcPr>
          <w:p w:rsidR="000A35F7" w:rsidRPr="00B02FD9" w:rsidRDefault="000A35F7" w:rsidP="000A35F7">
            <w:pPr>
              <w:jc w:val="center"/>
            </w:pPr>
          </w:p>
        </w:tc>
      </w:tr>
    </w:tbl>
    <w:p w:rsidR="000A35F7" w:rsidRPr="0027574C" w:rsidRDefault="000A35F7" w:rsidP="000A35F7">
      <w:pPr>
        <w:jc w:val="both"/>
        <w:rPr>
          <w:sz w:val="28"/>
          <w:szCs w:val="28"/>
        </w:rPr>
      </w:pP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Оценка уровня развития: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27574C">
        <w:rPr>
          <w:sz w:val="28"/>
          <w:szCs w:val="28"/>
        </w:rPr>
        <w:t>развиты</w:t>
      </w:r>
      <w:proofErr w:type="gramEnd"/>
      <w:r w:rsidRPr="0027574C">
        <w:rPr>
          <w:sz w:val="28"/>
          <w:szCs w:val="28"/>
        </w:rPr>
        <w:t>;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2 балла – отдельные компоненты не развиты;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3 балла – соответствует возрасту;</w:t>
      </w:r>
    </w:p>
    <w:p w:rsidR="000A35F7" w:rsidRPr="00B02FD9" w:rsidRDefault="00B02FD9" w:rsidP="00B02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>.</w:t>
      </w:r>
    </w:p>
    <w:p w:rsidR="000A35F7" w:rsidRPr="00866D19" w:rsidRDefault="00624657" w:rsidP="000A3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Диагностика</w:t>
      </w:r>
      <w:r w:rsidR="000A35F7" w:rsidRPr="00866D19">
        <w:rPr>
          <w:b/>
          <w:sz w:val="36"/>
          <w:szCs w:val="36"/>
        </w:rPr>
        <w:t xml:space="preserve"> детского развития</w:t>
      </w:r>
    </w:p>
    <w:p w:rsidR="000A35F7" w:rsidRPr="00866D19" w:rsidRDefault="000A35F7" w:rsidP="000A35F7">
      <w:pPr>
        <w:jc w:val="center"/>
        <w:rPr>
          <w:b/>
          <w:sz w:val="36"/>
          <w:szCs w:val="36"/>
        </w:rPr>
      </w:pPr>
    </w:p>
    <w:p w:rsidR="000A35F7" w:rsidRDefault="00624657" w:rsidP="000A35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Разновозрастная группа</w:t>
      </w:r>
      <w:r w:rsidR="000A35F7">
        <w:rPr>
          <w:sz w:val="28"/>
          <w:szCs w:val="28"/>
        </w:rPr>
        <w:t xml:space="preserve">  при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Большелеушинской</w:t>
      </w:r>
      <w:proofErr w:type="spellEnd"/>
      <w:r w:rsidR="000A35F7" w:rsidRPr="00866D19">
        <w:rPr>
          <w:b/>
          <w:sz w:val="28"/>
          <w:szCs w:val="28"/>
        </w:rPr>
        <w:t xml:space="preserve"> СОШ»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185C08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05128E">
        <w:rPr>
          <w:sz w:val="28"/>
          <w:szCs w:val="28"/>
        </w:rPr>
        <w:t>:  2018 - 2019</w:t>
      </w:r>
      <w:r w:rsidR="000A35F7">
        <w:rPr>
          <w:sz w:val="28"/>
          <w:szCs w:val="28"/>
        </w:rPr>
        <w:t>г.</w:t>
      </w:r>
    </w:p>
    <w:p w:rsidR="000A35F7" w:rsidRDefault="000A35F7" w:rsidP="000A35F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795"/>
        <w:gridCol w:w="795"/>
        <w:gridCol w:w="795"/>
        <w:gridCol w:w="796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  <w:gridCol w:w="796"/>
      </w:tblGrid>
      <w:tr w:rsidR="000A35F7" w:rsidTr="000A35F7">
        <w:trPr>
          <w:trHeight w:val="75"/>
        </w:trPr>
        <w:tc>
          <w:tcPr>
            <w:tcW w:w="675" w:type="dxa"/>
            <w:vMerge w:val="restart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1134" w:type="dxa"/>
            <w:gridSpan w:val="14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</w:tr>
      <w:tr w:rsidR="000A35F7" w:rsidTr="000A35F7">
        <w:trPr>
          <w:trHeight w:val="73"/>
        </w:trPr>
        <w:tc>
          <w:tcPr>
            <w:tcW w:w="675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4" w:type="dxa"/>
            <w:gridSpan w:val="14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Социально-нормативные возрастные характеристики возможных достижений</w:t>
            </w:r>
          </w:p>
        </w:tc>
      </w:tr>
      <w:tr w:rsidR="000A35F7" w:rsidTr="000A35F7">
        <w:trPr>
          <w:cantSplit/>
          <w:trHeight w:val="3139"/>
        </w:trPr>
        <w:tc>
          <w:tcPr>
            <w:tcW w:w="675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590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1590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1591" w:type="dxa"/>
            <w:gridSpan w:val="2"/>
            <w:textDirection w:val="btLr"/>
          </w:tcPr>
          <w:p w:rsidR="000A35F7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результат</w:t>
            </w:r>
          </w:p>
        </w:tc>
      </w:tr>
      <w:tr w:rsidR="000A35F7" w:rsidTr="000A35F7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  <w:tc>
          <w:tcPr>
            <w:tcW w:w="795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Начало года</w:t>
            </w:r>
          </w:p>
        </w:tc>
        <w:tc>
          <w:tcPr>
            <w:tcW w:w="796" w:type="dxa"/>
          </w:tcPr>
          <w:p w:rsidR="000A35F7" w:rsidRPr="00866D19" w:rsidRDefault="000A35F7" w:rsidP="000A35F7">
            <w:pPr>
              <w:jc w:val="both"/>
              <w:rPr>
                <w:sz w:val="16"/>
                <w:szCs w:val="16"/>
              </w:rPr>
            </w:pPr>
            <w:r w:rsidRPr="00866D19">
              <w:rPr>
                <w:sz w:val="16"/>
                <w:szCs w:val="16"/>
              </w:rPr>
              <w:t>Конец года</w:t>
            </w: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/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A35F7" w:rsidRPr="00297117" w:rsidRDefault="000A35F7" w:rsidP="000A35F7"/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0A35F7">
        <w:trPr>
          <w:trHeight w:val="73"/>
        </w:trPr>
        <w:tc>
          <w:tcPr>
            <w:tcW w:w="675" w:type="dxa"/>
            <w:tcBorders>
              <w:top w:val="single" w:sz="4" w:space="0" w:color="auto"/>
            </w:tcBorders>
          </w:tcPr>
          <w:p w:rsidR="000A35F7" w:rsidRDefault="000A35F7" w:rsidP="000A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A35F7" w:rsidRPr="00297117" w:rsidRDefault="000A35F7" w:rsidP="000A35F7"/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0A35F7" w:rsidRPr="0027574C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B02FD9" w:rsidRDefault="00B02FD9" w:rsidP="000A35F7">
      <w:pPr>
        <w:jc w:val="center"/>
        <w:rPr>
          <w:b/>
          <w:sz w:val="32"/>
          <w:szCs w:val="32"/>
        </w:rPr>
      </w:pPr>
    </w:p>
    <w:p w:rsidR="00B02FD9" w:rsidRDefault="00B02FD9" w:rsidP="000A35F7">
      <w:pPr>
        <w:jc w:val="center"/>
        <w:rPr>
          <w:b/>
          <w:sz w:val="32"/>
          <w:szCs w:val="32"/>
        </w:rPr>
      </w:pPr>
    </w:p>
    <w:p w:rsidR="000A35F7" w:rsidRDefault="000A35F7" w:rsidP="000A35F7">
      <w:pPr>
        <w:jc w:val="center"/>
        <w:rPr>
          <w:b/>
          <w:sz w:val="32"/>
          <w:szCs w:val="32"/>
        </w:rPr>
      </w:pPr>
      <w:r w:rsidRPr="00C92D60">
        <w:rPr>
          <w:b/>
          <w:sz w:val="32"/>
          <w:szCs w:val="32"/>
        </w:rPr>
        <w:lastRenderedPageBreak/>
        <w:t>Анализ динамики развития детей по резул</w:t>
      </w:r>
      <w:r w:rsidR="00624657">
        <w:rPr>
          <w:b/>
          <w:sz w:val="32"/>
          <w:szCs w:val="32"/>
        </w:rPr>
        <w:t xml:space="preserve">ьтатам диагностики </w:t>
      </w:r>
    </w:p>
    <w:p w:rsidR="000A35F7" w:rsidRDefault="000A35F7" w:rsidP="000A35F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A35F7" w:rsidTr="000A35F7">
        <w:trPr>
          <w:gridAfter w:val="10"/>
          <w:wAfter w:w="7139" w:type="dxa"/>
          <w:trHeight w:val="322"/>
        </w:trPr>
        <w:tc>
          <w:tcPr>
            <w:tcW w:w="817" w:type="dxa"/>
            <w:vMerge w:val="restart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2D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2D60">
              <w:rPr>
                <w:b/>
                <w:sz w:val="28"/>
                <w:szCs w:val="28"/>
              </w:rPr>
              <w:t>/</w:t>
            </w:r>
            <w:proofErr w:type="spellStart"/>
            <w:r w:rsidRPr="00C92D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Ф. И. ребенка</w:t>
            </w:r>
          </w:p>
        </w:tc>
      </w:tr>
      <w:tr w:rsidR="000A35F7" w:rsidTr="000A35F7">
        <w:trPr>
          <w:trHeight w:val="140"/>
        </w:trPr>
        <w:tc>
          <w:tcPr>
            <w:tcW w:w="817" w:type="dxa"/>
            <w:vMerge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gridSpan w:val="5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Начало года (сентябрь)</w:t>
            </w:r>
          </w:p>
        </w:tc>
        <w:tc>
          <w:tcPr>
            <w:tcW w:w="3570" w:type="dxa"/>
            <w:gridSpan w:val="5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Конец года (май)</w:t>
            </w:r>
          </w:p>
        </w:tc>
      </w:tr>
      <w:tr w:rsidR="000A35F7" w:rsidTr="000A35F7">
        <w:trPr>
          <w:trHeight w:val="140"/>
        </w:trPr>
        <w:tc>
          <w:tcPr>
            <w:tcW w:w="817" w:type="dxa"/>
            <w:vMerge/>
          </w:tcPr>
          <w:p w:rsidR="000A35F7" w:rsidRDefault="000A35F7" w:rsidP="000A35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A35F7" w:rsidRDefault="000A35F7" w:rsidP="000A35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С-К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С-К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Х-Э</w:t>
            </w:r>
            <w:proofErr w:type="gramEnd"/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  <w:tr w:rsidR="000A35F7" w:rsidTr="00B02FD9">
        <w:trPr>
          <w:trHeight w:val="140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5F7" w:rsidRDefault="000A35F7" w:rsidP="000A35F7">
      <w:pPr>
        <w:jc w:val="both"/>
        <w:rPr>
          <w:b/>
          <w:sz w:val="32"/>
          <w:szCs w:val="32"/>
        </w:rPr>
      </w:pPr>
    </w:p>
    <w:p w:rsidR="000A35F7" w:rsidRDefault="000A35F7" w:rsidP="000A35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Условные обозначения:</w:t>
      </w:r>
    </w:p>
    <w:p w:rsidR="000A35F7" w:rsidRPr="00C92D60" w:rsidRDefault="000A35F7" w:rsidP="000A35F7">
      <w:pPr>
        <w:jc w:val="both"/>
        <w:rPr>
          <w:sz w:val="28"/>
          <w:szCs w:val="28"/>
        </w:rPr>
      </w:pPr>
      <w:r w:rsidRPr="00C92D60">
        <w:rPr>
          <w:sz w:val="28"/>
          <w:szCs w:val="28"/>
        </w:rPr>
        <w:t>Ф – физическое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C92D60">
        <w:rPr>
          <w:sz w:val="28"/>
          <w:szCs w:val="28"/>
        </w:rPr>
        <w:t>С-К – социально-коммуникативное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познавательное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речевое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Х-Э</w:t>
      </w:r>
      <w:proofErr w:type="gramEnd"/>
      <w:r>
        <w:rPr>
          <w:sz w:val="28"/>
          <w:szCs w:val="28"/>
        </w:rPr>
        <w:t xml:space="preserve"> – художественно-эстетическое развитие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красный цвет;</w:t>
      </w: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зеленый цвет;</w:t>
      </w:r>
    </w:p>
    <w:p w:rsidR="000A35F7" w:rsidRPr="00C92D60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синий цвет.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</w:p>
    <w:p w:rsidR="000A35F7" w:rsidRDefault="000A35F7" w:rsidP="00091F8F">
      <w:pPr>
        <w:jc w:val="both"/>
        <w:rPr>
          <w:b/>
          <w:bCs/>
          <w:color w:val="000000"/>
          <w:spacing w:val="5"/>
        </w:rPr>
      </w:pPr>
    </w:p>
    <w:p w:rsidR="00012357" w:rsidRDefault="00012357" w:rsidP="00091F8F">
      <w:pPr>
        <w:jc w:val="both"/>
        <w:rPr>
          <w:b/>
          <w:bCs/>
          <w:color w:val="000000"/>
          <w:spacing w:val="5"/>
        </w:rPr>
      </w:pPr>
    </w:p>
    <w:p w:rsidR="00DC5AE3" w:rsidRPr="00DC5AE3" w:rsidRDefault="00DC5AE3" w:rsidP="00012357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lastRenderedPageBreak/>
        <w:t>ПРИЛОЖЕНИЕ Г</w:t>
      </w:r>
    </w:p>
    <w:p w:rsidR="00012357" w:rsidRPr="00DC5AE3" w:rsidRDefault="00012357" w:rsidP="00012357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t xml:space="preserve">План взаимодействия </w:t>
      </w:r>
      <w:r w:rsidR="0005128E">
        <w:rPr>
          <w:b/>
          <w:sz w:val="28"/>
          <w:szCs w:val="28"/>
        </w:rPr>
        <w:t>с семьями воспитанников на 2018 - 2019</w:t>
      </w:r>
      <w:r w:rsidRPr="00DC5AE3">
        <w:rPr>
          <w:b/>
          <w:sz w:val="28"/>
          <w:szCs w:val="28"/>
        </w:rPr>
        <w:t xml:space="preserve"> г.</w:t>
      </w:r>
    </w:p>
    <w:p w:rsidR="00012357" w:rsidRDefault="00012357" w:rsidP="00012357">
      <w:pPr>
        <w:jc w:val="center"/>
        <w:rPr>
          <w:b/>
          <w:sz w:val="32"/>
          <w:szCs w:val="32"/>
        </w:rPr>
      </w:pPr>
    </w:p>
    <w:tbl>
      <w:tblPr>
        <w:tblStyle w:val="a3"/>
        <w:tblW w:w="14816" w:type="dxa"/>
        <w:jc w:val="center"/>
        <w:tblLayout w:type="fixed"/>
        <w:tblLook w:val="04A0"/>
      </w:tblPr>
      <w:tblGrid>
        <w:gridCol w:w="1787"/>
        <w:gridCol w:w="28"/>
        <w:gridCol w:w="1694"/>
        <w:gridCol w:w="55"/>
        <w:gridCol w:w="1766"/>
        <w:gridCol w:w="14"/>
        <w:gridCol w:w="1114"/>
        <w:gridCol w:w="614"/>
        <w:gridCol w:w="759"/>
        <w:gridCol w:w="33"/>
        <w:gridCol w:w="953"/>
        <w:gridCol w:w="313"/>
        <w:gridCol w:w="1427"/>
        <w:gridCol w:w="1515"/>
        <w:gridCol w:w="233"/>
        <w:gridCol w:w="1590"/>
        <w:gridCol w:w="149"/>
        <w:gridCol w:w="772"/>
      </w:tblGrid>
      <w:tr w:rsidR="00012357" w:rsidRPr="002313BD" w:rsidTr="002026EB">
        <w:trPr>
          <w:trHeight w:val="256"/>
          <w:jc w:val="center"/>
        </w:trPr>
        <w:tc>
          <w:tcPr>
            <w:tcW w:w="12072" w:type="dxa"/>
            <w:gridSpan w:val="14"/>
          </w:tcPr>
          <w:p w:rsidR="00012357" w:rsidRPr="00DC5AE3" w:rsidRDefault="00012357" w:rsidP="00012357">
            <w:pPr>
              <w:jc w:val="center"/>
              <w:rPr>
                <w:b/>
                <w:sz w:val="20"/>
                <w:szCs w:val="20"/>
              </w:rPr>
            </w:pPr>
            <w:r w:rsidRPr="00DC5AE3">
              <w:rPr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744" w:type="dxa"/>
            <w:gridSpan w:val="4"/>
          </w:tcPr>
          <w:p w:rsidR="00012357" w:rsidRPr="00DC5AE3" w:rsidRDefault="00012357" w:rsidP="00012357">
            <w:pPr>
              <w:jc w:val="both"/>
              <w:rPr>
                <w:b/>
                <w:sz w:val="20"/>
                <w:szCs w:val="20"/>
              </w:rPr>
            </w:pPr>
            <w:r w:rsidRPr="00DC5AE3"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012357" w:rsidRPr="002313BD" w:rsidTr="002026EB">
        <w:trPr>
          <w:trHeight w:val="967"/>
          <w:jc w:val="center"/>
        </w:trPr>
        <w:tc>
          <w:tcPr>
            <w:tcW w:w="5344" w:type="dxa"/>
            <w:gridSpan w:val="6"/>
          </w:tcPr>
          <w:p w:rsidR="00012357" w:rsidRPr="00B6704A" w:rsidRDefault="00012357" w:rsidP="00012357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Плановые мероприятия разнообразной направленности и содержания</w:t>
            </w:r>
          </w:p>
        </w:tc>
        <w:tc>
          <w:tcPr>
            <w:tcW w:w="6728" w:type="dxa"/>
            <w:gridSpan w:val="8"/>
          </w:tcPr>
          <w:p w:rsidR="00012357" w:rsidRPr="00B6704A" w:rsidRDefault="00012357" w:rsidP="00012357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Тематические мероприятия</w:t>
            </w:r>
          </w:p>
        </w:tc>
        <w:tc>
          <w:tcPr>
            <w:tcW w:w="1823" w:type="dxa"/>
            <w:gridSpan w:val="2"/>
            <w:vMerge w:val="restart"/>
          </w:tcPr>
          <w:p w:rsidR="00012357" w:rsidRPr="00B6704A" w:rsidRDefault="00012357" w:rsidP="00012357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Национально-культурный компонент</w:t>
            </w:r>
          </w:p>
        </w:tc>
        <w:tc>
          <w:tcPr>
            <w:tcW w:w="921" w:type="dxa"/>
            <w:gridSpan w:val="2"/>
            <w:vMerge w:val="restart"/>
          </w:tcPr>
          <w:p w:rsidR="00012357" w:rsidRPr="00B6704A" w:rsidRDefault="00012357" w:rsidP="00012357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Компонент ДОУ (региональный, климатический, приоритетное направление)</w:t>
            </w:r>
          </w:p>
        </w:tc>
      </w:tr>
      <w:tr w:rsidR="00012357" w:rsidRPr="002313BD" w:rsidTr="002026EB">
        <w:trPr>
          <w:trHeight w:val="795"/>
          <w:jc w:val="center"/>
        </w:trPr>
        <w:tc>
          <w:tcPr>
            <w:tcW w:w="1787" w:type="dxa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777" w:type="dxa"/>
            <w:gridSpan w:val="3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Направление, тема, содержание</w:t>
            </w:r>
          </w:p>
        </w:tc>
        <w:tc>
          <w:tcPr>
            <w:tcW w:w="1780" w:type="dxa"/>
            <w:gridSpan w:val="2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1114" w:type="dxa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73" w:type="dxa"/>
            <w:gridSpan w:val="2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Направление, тема, содержание</w:t>
            </w:r>
          </w:p>
        </w:tc>
        <w:tc>
          <w:tcPr>
            <w:tcW w:w="1299" w:type="dxa"/>
            <w:gridSpan w:val="3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2942" w:type="dxa"/>
            <w:gridSpan w:val="2"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область, в рамках которой реализуется мероприятие</w:t>
            </w:r>
          </w:p>
        </w:tc>
        <w:tc>
          <w:tcPr>
            <w:tcW w:w="1823" w:type="dxa"/>
            <w:gridSpan w:val="2"/>
            <w:vMerge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012357" w:rsidRPr="002313BD" w:rsidRDefault="00012357" w:rsidP="00012357">
            <w:pPr>
              <w:rPr>
                <w:sz w:val="18"/>
                <w:szCs w:val="18"/>
              </w:rPr>
            </w:pP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787" w:type="dxa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7" w:type="dxa"/>
            <w:gridSpan w:val="3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gridSpan w:val="2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gridSpan w:val="2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gridSpan w:val="3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2" w:type="dxa"/>
            <w:gridSpan w:val="2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23" w:type="dxa"/>
            <w:gridSpan w:val="2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gridSpan w:val="2"/>
          </w:tcPr>
          <w:p w:rsidR="00012357" w:rsidRPr="00B6704A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4816" w:type="dxa"/>
            <w:gridSpan w:val="18"/>
          </w:tcPr>
          <w:p w:rsidR="00012357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01235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социально-демографического паспорта семей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nil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Анкетирование, тестирование</w:t>
            </w:r>
          </w:p>
        </w:tc>
        <w:tc>
          <w:tcPr>
            <w:tcW w:w="9486" w:type="dxa"/>
            <w:gridSpan w:val="13"/>
          </w:tcPr>
          <w:p w:rsidR="00012357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тема на период 20 августа – 10 сентября «День знаний»</w:t>
            </w: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13"/>
          </w:tcPr>
          <w:p w:rsidR="00012357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будущие школьники</w:t>
            </w: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«Подарки первоклассникам от малышей»</w:t>
            </w:r>
          </w:p>
        </w:tc>
        <w:tc>
          <w:tcPr>
            <w:tcW w:w="1266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Мастерская детей, родителей, педагогов</w:t>
            </w:r>
          </w:p>
        </w:tc>
        <w:tc>
          <w:tcPr>
            <w:tcW w:w="2942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823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«Школьная линейка»</w:t>
            </w:r>
          </w:p>
        </w:tc>
        <w:tc>
          <w:tcPr>
            <w:tcW w:w="1266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линейки, посвященной 1 сентября, родителями, детьми  и педагогами</w:t>
            </w:r>
          </w:p>
        </w:tc>
        <w:tc>
          <w:tcPr>
            <w:tcW w:w="2942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23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«Когда начинать готовить малыша к школе</w:t>
            </w:r>
            <w:r w:rsidRPr="009C0D3A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2942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«Физическое развитие»</w:t>
            </w:r>
          </w:p>
        </w:tc>
        <w:tc>
          <w:tcPr>
            <w:tcW w:w="1823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детского сада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 в родительском уголке</w:t>
            </w:r>
          </w:p>
        </w:tc>
        <w:tc>
          <w:tcPr>
            <w:tcW w:w="9486" w:type="dxa"/>
            <w:gridSpan w:val="13"/>
          </w:tcPr>
          <w:p w:rsidR="00012357" w:rsidRPr="009100E5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9100E5">
              <w:rPr>
                <w:b/>
                <w:sz w:val="18"/>
                <w:szCs w:val="18"/>
              </w:rPr>
              <w:t>Кто работает в детском саду?</w:t>
            </w:r>
          </w:p>
        </w:tc>
      </w:tr>
      <w:tr w:rsidR="00012357" w:rsidRPr="00B6704A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gridSpan w:val="3"/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4</w:t>
            </w:r>
          </w:p>
        </w:tc>
        <w:tc>
          <w:tcPr>
            <w:tcW w:w="1745" w:type="dxa"/>
            <w:gridSpan w:val="3"/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5</w:t>
            </w:r>
          </w:p>
        </w:tc>
        <w:tc>
          <w:tcPr>
            <w:tcW w:w="1740" w:type="dxa"/>
            <w:gridSpan w:val="2"/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6</w:t>
            </w:r>
          </w:p>
        </w:tc>
        <w:tc>
          <w:tcPr>
            <w:tcW w:w="1748" w:type="dxa"/>
            <w:gridSpan w:val="2"/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7</w:t>
            </w:r>
          </w:p>
        </w:tc>
        <w:tc>
          <w:tcPr>
            <w:tcW w:w="1739" w:type="dxa"/>
            <w:gridSpan w:val="2"/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012357" w:rsidRPr="00194C35" w:rsidRDefault="00012357" w:rsidP="00012357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9</w:t>
            </w:r>
          </w:p>
        </w:tc>
      </w:tr>
      <w:tr w:rsidR="00012357" w:rsidRPr="009100E5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«Давайте говорить друг другу комплименты…»</w:t>
            </w:r>
          </w:p>
        </w:tc>
        <w:tc>
          <w:tcPr>
            <w:tcW w:w="1266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Самопрезентации</w:t>
            </w:r>
            <w:proofErr w:type="spellEnd"/>
            <w:r w:rsidRPr="009100E5">
              <w:rPr>
                <w:sz w:val="18"/>
                <w:szCs w:val="18"/>
              </w:rPr>
              <w:t xml:space="preserve"> сотрудников детского сада для детей и родителей</w:t>
            </w:r>
          </w:p>
        </w:tc>
        <w:tc>
          <w:tcPr>
            <w:tcW w:w="3175" w:type="dxa"/>
            <w:gridSpan w:val="3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739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развития и воспитания детей 4-5 лет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128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«Моя вторая семья»</w:t>
            </w:r>
          </w:p>
        </w:tc>
        <w:tc>
          <w:tcPr>
            <w:tcW w:w="1266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фотоальбома сотрудников детского сада (фото сотрудников на рабочем месте, в рабочей форме) для рассматривания дома</w:t>
            </w:r>
          </w:p>
        </w:tc>
        <w:tc>
          <w:tcPr>
            <w:tcW w:w="3175" w:type="dxa"/>
            <w:gridSpan w:val="3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«Познавательное развитие»</w:t>
            </w:r>
            <w:r>
              <w:rPr>
                <w:sz w:val="18"/>
                <w:szCs w:val="18"/>
              </w:rPr>
              <w:t>,</w:t>
            </w:r>
            <w:r w:rsidRPr="009100E5">
              <w:rPr>
                <w:sz w:val="18"/>
                <w:szCs w:val="18"/>
              </w:rPr>
              <w:t xml:space="preserve"> «Социально-коммуникативное развитие»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9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Анкетирование с целью выявления родительских установок в воспитании</w:t>
            </w:r>
          </w:p>
        </w:tc>
        <w:tc>
          <w:tcPr>
            <w:tcW w:w="9486" w:type="dxa"/>
            <w:gridSpan w:val="13"/>
          </w:tcPr>
          <w:p w:rsidR="00012357" w:rsidRPr="001F249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1F2497">
              <w:rPr>
                <w:b/>
                <w:sz w:val="18"/>
                <w:szCs w:val="18"/>
              </w:rPr>
              <w:t>Нас встречает детский сад</w:t>
            </w: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Pr="001F2497" w:rsidRDefault="00012357" w:rsidP="00012357">
            <w:pPr>
              <w:jc w:val="both"/>
            </w:pPr>
          </w:p>
        </w:tc>
        <w:tc>
          <w:tcPr>
            <w:tcW w:w="1406" w:type="dxa"/>
            <w:gridSpan w:val="3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в детском саду»</w:t>
            </w:r>
          </w:p>
        </w:tc>
        <w:tc>
          <w:tcPr>
            <w:tcW w:w="1266" w:type="dxa"/>
            <w:gridSpan w:val="2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стенд для родителей</w:t>
            </w:r>
          </w:p>
        </w:tc>
        <w:tc>
          <w:tcPr>
            <w:tcW w:w="3175" w:type="dxa"/>
            <w:gridSpan w:val="3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39" w:type="dxa"/>
            <w:gridSpan w:val="2"/>
            <w:vMerge w:val="restart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Pr="001F2497" w:rsidRDefault="00012357" w:rsidP="00012357">
            <w:pPr>
              <w:jc w:val="both"/>
            </w:pPr>
          </w:p>
        </w:tc>
        <w:tc>
          <w:tcPr>
            <w:tcW w:w="1406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«Что рассказать ребенку о детском саде</w:t>
            </w:r>
            <w:r w:rsidRPr="001F249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3175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39" w:type="dxa"/>
            <w:gridSpan w:val="2"/>
            <w:vMerge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012357" w:rsidRPr="001F2497" w:rsidRDefault="00012357" w:rsidP="00012357">
            <w:pPr>
              <w:jc w:val="both"/>
            </w:pPr>
          </w:p>
        </w:tc>
        <w:tc>
          <w:tcPr>
            <w:tcW w:w="1406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«Мои лучшие друзья»</w:t>
            </w:r>
          </w:p>
        </w:tc>
        <w:tc>
          <w:tcPr>
            <w:tcW w:w="1266" w:type="dxa"/>
            <w:gridSpan w:val="2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фотовыставки</w:t>
            </w:r>
          </w:p>
        </w:tc>
        <w:tc>
          <w:tcPr>
            <w:tcW w:w="3175" w:type="dxa"/>
            <w:gridSpan w:val="3"/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39" w:type="dxa"/>
            <w:gridSpan w:val="2"/>
            <w:vMerge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012357" w:rsidRPr="009100E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13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BF7576">
              <w:rPr>
                <w:b/>
                <w:sz w:val="18"/>
                <w:szCs w:val="18"/>
              </w:rPr>
              <w:t>Общая тема на период 11 – 30 сентября «Осень»</w:t>
            </w: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13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576">
              <w:rPr>
                <w:b/>
                <w:sz w:val="18"/>
                <w:szCs w:val="18"/>
              </w:rPr>
              <w:t>Что изменилось осенью</w:t>
            </w:r>
            <w:r w:rsidRPr="00BF7576"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012357" w:rsidRPr="009100E5" w:rsidTr="002026EB">
        <w:trPr>
          <w:trHeight w:val="210"/>
          <w:jc w:val="center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«Здоровье детей – наше дело»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практикум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 w:rsidRPr="00BF7576">
              <w:rPr>
                <w:sz w:val="18"/>
                <w:szCs w:val="18"/>
              </w:rPr>
              <w:t xml:space="preserve">Предложение родителям составить с детьми короткий </w:t>
            </w:r>
            <w:proofErr w:type="gramStart"/>
            <w:r w:rsidRPr="00BF7576">
              <w:rPr>
                <w:sz w:val="18"/>
                <w:szCs w:val="18"/>
              </w:rPr>
              <w:t>рассказ про осень</w:t>
            </w:r>
            <w:proofErr w:type="gramEnd"/>
            <w:r w:rsidRPr="00BF7576">
              <w:rPr>
                <w:sz w:val="18"/>
                <w:szCs w:val="18"/>
              </w:rPr>
              <w:t xml:space="preserve"> и записать его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 w:rsidRPr="00BF7576">
              <w:rPr>
                <w:sz w:val="18"/>
                <w:szCs w:val="18"/>
              </w:rPr>
              <w:t>Конкурс «Лучший осенний рассказ»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 w:rsidRPr="00BF7576"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85"/>
        <w:gridCol w:w="1709"/>
        <w:gridCol w:w="1836"/>
        <w:gridCol w:w="1136"/>
        <w:gridCol w:w="12"/>
        <w:gridCol w:w="1406"/>
        <w:gridCol w:w="12"/>
        <w:gridCol w:w="1265"/>
        <w:gridCol w:w="11"/>
        <w:gridCol w:w="3199"/>
        <w:gridCol w:w="1759"/>
        <w:gridCol w:w="1279"/>
      </w:tblGrid>
      <w:tr w:rsidR="00012357" w:rsidRPr="009100E5" w:rsidTr="002026EB">
        <w:trPr>
          <w:trHeight w:val="210"/>
        </w:trPr>
        <w:tc>
          <w:tcPr>
            <w:tcW w:w="1085" w:type="dxa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2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6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7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623771" w:rsidRDefault="00012357" w:rsidP="00012357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9</w:t>
            </w:r>
          </w:p>
        </w:tc>
      </w:tr>
      <w:tr w:rsidR="00012357" w:rsidRPr="009100E5" w:rsidTr="002026EB">
        <w:trPr>
          <w:trHeight w:val="210"/>
        </w:trPr>
        <w:tc>
          <w:tcPr>
            <w:tcW w:w="1085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консультирование родителей по вопросам воспитания, развития и обучение детей на основе работы в группе «Почтового ящика»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родителям разучить с детьми стихи об осени, изготовить с детьми поделки из природных материалов на тему «Осень»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 для родителей, вовлечение в совместную деятельность с детьми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развитие», «Познавательное развитие», «Художественно-эстетическое развитие».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210"/>
        </w:trPr>
        <w:tc>
          <w:tcPr>
            <w:tcW w:w="1085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Совместное создание программы взаимодействия детского сада и семьи в проблемном поле воспитания дошкольников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 родителями коллажа на тему «Осень в деревне» или фотовыставки «Экскурсия в деревню»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фотоконкурс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«Познавательное развитие», «Художественно-эстетическое развитие».</w:t>
            </w:r>
          </w:p>
        </w:tc>
        <w:tc>
          <w:tcPr>
            <w:tcW w:w="1759" w:type="dxa"/>
            <w:vMerge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465"/>
        </w:trPr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инвентарь».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 ознакомить родителей со способами использования нестандартного физкультурного оборудования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Ширма для родителей</w:t>
            </w:r>
          </w:p>
        </w:tc>
        <w:tc>
          <w:tcPr>
            <w:tcW w:w="10079" w:type="dxa"/>
            <w:gridSpan w:val="9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Сельскохозяйственные промыслы</w:t>
            </w:r>
          </w:p>
        </w:tc>
      </w:tr>
      <w:tr w:rsidR="00012357" w:rsidRPr="009100E5" w:rsidTr="002026EB">
        <w:trPr>
          <w:trHeight w:val="465"/>
        </w:trPr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«Тепловая обработка овощей и фруктов: как сохранить витамины</w:t>
            </w:r>
            <w:r w:rsidRPr="00FE791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медицинского работника для родителей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«Физическое развитие», «Познавательное развитие».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465"/>
        </w:trPr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родителям поехать с ребенком на поля (в деревне) и </w:t>
            </w:r>
            <w:proofErr w:type="gramStart"/>
            <w:r>
              <w:rPr>
                <w:sz w:val="18"/>
                <w:szCs w:val="18"/>
              </w:rPr>
              <w:t>посмотреть</w:t>
            </w:r>
            <w:proofErr w:type="gramEnd"/>
            <w:r>
              <w:rPr>
                <w:sz w:val="18"/>
                <w:szCs w:val="18"/>
              </w:rPr>
              <w:t xml:space="preserve"> как люди собирают урожай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развитие».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9"/>
        <w:gridCol w:w="1706"/>
        <w:gridCol w:w="61"/>
        <w:gridCol w:w="1773"/>
        <w:gridCol w:w="1151"/>
        <w:gridCol w:w="1421"/>
        <w:gridCol w:w="1279"/>
        <w:gridCol w:w="3199"/>
        <w:gridCol w:w="1760"/>
        <w:gridCol w:w="1280"/>
      </w:tblGrid>
      <w:tr w:rsidR="00012357" w:rsidRPr="009100E5" w:rsidTr="002026EB">
        <w:trPr>
          <w:trHeight w:val="465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6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9</w:t>
            </w:r>
          </w:p>
        </w:tc>
      </w:tr>
      <w:tr w:rsidR="00012357" w:rsidRPr="009100E5" w:rsidTr="002026EB">
        <w:trPr>
          <w:trHeight w:val="46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родителей с подвижными играми, рекомендуемыми к проведению с детьми среднего дошкольного возраста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12357" w:rsidRPr="00BF7576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«Съедобные и несъедобные грибы: как отличить, где собирать</w:t>
            </w:r>
            <w:r w:rsidRPr="00FE791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Первая помощь при отравлении несъедобными грибами»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врача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117"/>
        </w:trPr>
        <w:tc>
          <w:tcPr>
            <w:tcW w:w="10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«Советы доктора Айболита»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Оздоровительная акция</w:t>
            </w:r>
          </w:p>
        </w:tc>
        <w:tc>
          <w:tcPr>
            <w:tcW w:w="10090" w:type="dxa"/>
            <w:gridSpan w:val="6"/>
            <w:tcBorders>
              <w:right w:val="single" w:sz="4" w:space="0" w:color="auto"/>
            </w:tcBorders>
          </w:tcPr>
          <w:p w:rsidR="00012357" w:rsidRPr="00CD4992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CD4992">
              <w:rPr>
                <w:b/>
                <w:sz w:val="18"/>
                <w:szCs w:val="18"/>
              </w:rPr>
              <w:t>Поведение в природе</w:t>
            </w:r>
          </w:p>
        </w:tc>
      </w:tr>
      <w:tr w:rsidR="00012357" w:rsidRPr="009100E5" w:rsidTr="002026EB">
        <w:trPr>
          <w:trHeight w:val="116"/>
        </w:trPr>
        <w:tc>
          <w:tcPr>
            <w:tcW w:w="1079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«Учим ребенка беречь природу»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116"/>
        </w:trPr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«Какие знания о природе доступны детям». </w:t>
            </w:r>
          </w:p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Цели: рассказать родителям о программных задачах детского сада по ознакомлению с природой и </w:t>
            </w:r>
            <w:proofErr w:type="spellStart"/>
            <w:r>
              <w:rPr>
                <w:sz w:val="18"/>
                <w:szCs w:val="18"/>
              </w:rPr>
              <w:t>экологическоиу</w:t>
            </w:r>
            <w:proofErr w:type="spellEnd"/>
            <w:r>
              <w:rPr>
                <w:sz w:val="18"/>
                <w:szCs w:val="18"/>
              </w:rPr>
              <w:t xml:space="preserve"> воспитанию; дать практические рекомендации по расширению и обогащению знаний детей о природе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65"/>
        <w:gridCol w:w="25"/>
        <w:gridCol w:w="7"/>
        <w:gridCol w:w="1692"/>
        <w:gridCol w:w="22"/>
        <w:gridCol w:w="48"/>
        <w:gridCol w:w="1720"/>
        <w:gridCol w:w="50"/>
        <w:gridCol w:w="1101"/>
        <w:gridCol w:w="22"/>
        <w:gridCol w:w="14"/>
        <w:gridCol w:w="12"/>
        <w:gridCol w:w="1373"/>
        <w:gridCol w:w="23"/>
        <w:gridCol w:w="12"/>
        <w:gridCol w:w="10"/>
        <w:gridCol w:w="1268"/>
        <w:gridCol w:w="8"/>
        <w:gridCol w:w="3194"/>
        <w:gridCol w:w="58"/>
        <w:gridCol w:w="1707"/>
        <w:gridCol w:w="1278"/>
      </w:tblGrid>
      <w:tr w:rsidR="00012357" w:rsidRPr="009100E5" w:rsidTr="002026EB">
        <w:trPr>
          <w:trHeight w:val="116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gridSpan w:val="4"/>
            <w:tcBorders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6</w:t>
            </w: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7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12357" w:rsidRPr="007F1EF1" w:rsidRDefault="00012357" w:rsidP="00012357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9</w:t>
            </w:r>
          </w:p>
        </w:tc>
      </w:tr>
      <w:tr w:rsidR="00012357" w:rsidRPr="009100E5" w:rsidTr="002026EB">
        <w:trPr>
          <w:trHeight w:val="116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родителей (по желанию) к посильной помощи по подготовке территории детского сада к зиме (перекопка земли, уборка сухой листвы, обрезка веток и т.д.)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родителям совершить прогулку в лес и оказать посильную помощь лесу: убрать мусор, оградить муравейник, полечить сломанное деревце</w:t>
            </w:r>
          </w:p>
        </w:tc>
        <w:tc>
          <w:tcPr>
            <w:tcW w:w="1313" w:type="dxa"/>
            <w:gridSpan w:val="4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</w:t>
            </w: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«Познавательное развитие», «Социально-коммуникативное развитие». </w:t>
            </w:r>
          </w:p>
        </w:tc>
        <w:tc>
          <w:tcPr>
            <w:tcW w:w="3043" w:type="dxa"/>
            <w:gridSpan w:val="3"/>
            <w:tcBorders>
              <w:right w:val="single" w:sz="4" w:space="0" w:color="auto"/>
            </w:tcBorders>
          </w:tcPr>
          <w:p w:rsidR="00012357" w:rsidRPr="00FE7915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116"/>
        </w:trPr>
        <w:tc>
          <w:tcPr>
            <w:tcW w:w="1470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C6D5C" w:rsidRDefault="00012357" w:rsidP="00012357">
            <w:pPr>
              <w:jc w:val="center"/>
              <w:rPr>
                <w:b/>
              </w:rPr>
            </w:pPr>
            <w:r w:rsidRPr="00EC6D5C">
              <w:rPr>
                <w:b/>
              </w:rPr>
              <w:t>Октябрь</w:t>
            </w:r>
          </w:p>
        </w:tc>
      </w:tr>
      <w:tr w:rsidR="00012357" w:rsidRPr="00EA0E3C" w:rsidTr="002026EB">
        <w:trPr>
          <w:trHeight w:val="380"/>
        </w:trPr>
        <w:tc>
          <w:tcPr>
            <w:tcW w:w="10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Pr="00EC6D5C" w:rsidRDefault="00012357" w:rsidP="00012357">
            <w:pPr>
              <w:jc w:val="both"/>
            </w:pPr>
          </w:p>
        </w:tc>
        <w:tc>
          <w:tcPr>
            <w:tcW w:w="35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Консультация для родителей на тему «Детские страхи»</w:t>
            </w:r>
          </w:p>
          <w:p w:rsidR="00012357" w:rsidRPr="00EC6D5C" w:rsidRDefault="00012357" w:rsidP="00012357">
            <w:pPr>
              <w:jc w:val="both"/>
            </w:pPr>
            <w:r w:rsidRPr="00EA0E3C">
              <w:rPr>
                <w:sz w:val="18"/>
                <w:szCs w:val="18"/>
              </w:rPr>
              <w:t>Цели: познакомить с причинами, механизмом и путями возникновения и развития различных страхов у детей; дать практические рекомендации  по предупреждению и коррекции детских страхов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EA0E3C">
              <w:rPr>
                <w:b/>
                <w:sz w:val="18"/>
                <w:szCs w:val="18"/>
              </w:rPr>
              <w:t>Общая тема на период 1 – 20 октября «Я в мире человек»</w:t>
            </w:r>
          </w:p>
        </w:tc>
      </w:tr>
      <w:tr w:rsidR="00012357" w:rsidRPr="00EA0E3C" w:rsidTr="002026EB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012357" w:rsidRPr="00EC6D5C" w:rsidRDefault="00012357" w:rsidP="00012357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EA0E3C">
              <w:rPr>
                <w:b/>
                <w:sz w:val="18"/>
                <w:szCs w:val="18"/>
              </w:rPr>
              <w:t>В здоровом теле – здоровый дух!</w:t>
            </w:r>
          </w:p>
        </w:tc>
      </w:tr>
      <w:tr w:rsidR="00012357" w:rsidRPr="00EA0E3C" w:rsidTr="002026EB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012357" w:rsidRPr="00EC6D5C" w:rsidRDefault="00012357" w:rsidP="00012357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«Занятия физической культурой с детьми дома».</w:t>
            </w:r>
          </w:p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Цель: ознакомить родителей со способами укрепления здоровья детей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 xml:space="preserve">Памятка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«Физическое развитие», 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EA0E3C" w:rsidTr="002026EB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012357" w:rsidRPr="00EC6D5C" w:rsidRDefault="00012357" w:rsidP="00012357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EA0E3C">
              <w:rPr>
                <w:b/>
                <w:sz w:val="18"/>
                <w:szCs w:val="18"/>
              </w:rPr>
              <w:t>Большая семья</w:t>
            </w:r>
          </w:p>
        </w:tc>
      </w:tr>
      <w:tr w:rsidR="00012357" w:rsidRPr="00EA0E3C" w:rsidTr="002026EB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012357" w:rsidRPr="00EC6D5C" w:rsidRDefault="00012357" w:rsidP="00012357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«Самая талантливая семья» (презентация опыта творческой деятельности: поделок, кулинарных шедевров, песен, танцев и т.д.)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среди родителей и детей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9100E5" w:rsidTr="002026EB">
        <w:trPr>
          <w:trHeight w:val="380"/>
        </w:trPr>
        <w:tc>
          <w:tcPr>
            <w:tcW w:w="10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357" w:rsidRPr="00EC6D5C" w:rsidRDefault="00012357" w:rsidP="00012357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A0E3C" w:rsidRDefault="00012357" w:rsidP="00012357">
            <w:pPr>
              <w:jc w:val="center"/>
              <w:rPr>
                <w:b/>
              </w:rPr>
            </w:pPr>
            <w:r w:rsidRPr="00EA0E3C">
              <w:rPr>
                <w:b/>
              </w:rPr>
              <w:t>Профессии</w:t>
            </w:r>
          </w:p>
        </w:tc>
      </w:tr>
      <w:tr w:rsidR="00012357" w:rsidRPr="006E2BA6" w:rsidTr="002026EB">
        <w:trPr>
          <w:trHeight w:val="380"/>
        </w:trPr>
        <w:tc>
          <w:tcPr>
            <w:tcW w:w="10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9</w:t>
            </w: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Консультация-практикум «Растим здорового человека»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игротека детей и родителей «Кому, что нужно для работы»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Анкетирование</w:t>
            </w:r>
            <w:proofErr w:type="gramEnd"/>
            <w:r>
              <w:rPr>
                <w:sz w:val="18"/>
                <w:szCs w:val="18"/>
              </w:rPr>
              <w:t xml:space="preserve"> «Какое место занимает физическая культура в вашей семье»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родителями небольшого рассказа о своей профессии, иллюстрирование его фотографиями и презентация на «родительских посиделках»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приучить ребенка к опрятности и аккуратности»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Консультация-практикум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 w:rsidRPr="00747D6B">
              <w:rPr>
                <w:b/>
                <w:sz w:val="18"/>
                <w:szCs w:val="18"/>
              </w:rPr>
              <w:t>Что я знаю о себе?</w:t>
            </w: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 w:rsidRPr="004D25DC">
              <w:rPr>
                <w:sz w:val="18"/>
                <w:szCs w:val="18"/>
              </w:rPr>
              <w:t>«Наш фотоальбом»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 w:rsidRPr="004D25DC">
              <w:rPr>
                <w:sz w:val="18"/>
                <w:szCs w:val="18"/>
              </w:rPr>
              <w:t>Привлечение родителей к оформлению вместе с детьми альбома группы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 w:rsidRPr="004D25DC"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 такие одинаковые и такие разные!»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показ ООД для родителей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семей воспитанников на дому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D25D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«Одинаково ли воспитывать сыновей и дочерей</w:t>
            </w:r>
            <w:r w:rsidRPr="004D25D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сообща: семейная мастерская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детской мебели, пошив одежды для кукол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21 октября – 4 ноября «Мой город, моя страна»</w:t>
            </w: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край</w:t>
            </w:r>
          </w:p>
        </w:tc>
      </w:tr>
      <w:tr w:rsidR="00012357" w:rsidRPr="006E2BA6" w:rsidTr="002026EB">
        <w:trPr>
          <w:trHeight w:val="116"/>
        </w:trPr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родителей и жителей </w:t>
            </w:r>
            <w:proofErr w:type="gramStart"/>
            <w:r>
              <w:rPr>
                <w:sz w:val="18"/>
                <w:szCs w:val="18"/>
              </w:rPr>
              <w:t>ближайшего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микросоциума</w:t>
            </w:r>
            <w:proofErr w:type="spellEnd"/>
            <w:r>
              <w:rPr>
                <w:sz w:val="18"/>
                <w:szCs w:val="18"/>
              </w:rPr>
              <w:t xml:space="preserve"> к акции «Сделаем родной город (поселок) чище»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84"/>
        <w:gridCol w:w="1763"/>
        <w:gridCol w:w="1765"/>
        <w:gridCol w:w="1149"/>
        <w:gridCol w:w="1347"/>
        <w:gridCol w:w="77"/>
        <w:gridCol w:w="1285"/>
        <w:gridCol w:w="3195"/>
        <w:gridCol w:w="1763"/>
        <w:gridCol w:w="1281"/>
      </w:tblGrid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794E" w:rsidRDefault="00012357" w:rsidP="00012357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9</w:t>
            </w: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на тему «Детская агрессивность».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помочь родителям понять природу, механизм и пути возникновения и развития детской агрессии; дать знания о различных видах агрессии, показать актуальность проблемы детской агрессивности; предложить практические приемы преодоления детской агрессивности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Конкурс для родителей и жителей ближайшего </w:t>
            </w:r>
            <w:proofErr w:type="spellStart"/>
            <w:r>
              <w:rPr>
                <w:sz w:val="18"/>
                <w:szCs w:val="18"/>
              </w:rPr>
              <w:t>микросоциума</w:t>
            </w:r>
            <w:proofErr w:type="spellEnd"/>
            <w:r>
              <w:rPr>
                <w:sz w:val="18"/>
                <w:szCs w:val="18"/>
              </w:rPr>
              <w:t xml:space="preserve"> «Малые скульптурные формы своими руками в подарок родному городу (поселку)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для чтения в семейном кругу библиотечки стихов, рассказов, песен о родном городе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семейной фотографии «Достопримечательности родного города».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привлечь внимание родителей к нравственно-патриотическому воспитанию детей различными методами и способами.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47D6B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Мы – пешеходы. Транспорт</w:t>
            </w: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76970" w:rsidRDefault="00012357" w:rsidP="00012357">
            <w:pPr>
              <w:jc w:val="both"/>
              <w:rPr>
                <w:sz w:val="18"/>
                <w:szCs w:val="18"/>
              </w:rPr>
            </w:pPr>
            <w:r w:rsidRPr="00B76970">
              <w:rPr>
                <w:sz w:val="18"/>
                <w:szCs w:val="18"/>
              </w:rPr>
              <w:t>«Воспитание навыков безопасного поведения у детей через ознакомление с правилами дорожного движения»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76970" w:rsidRDefault="00012357" w:rsidP="00012357">
            <w:pPr>
              <w:jc w:val="both"/>
              <w:rPr>
                <w:sz w:val="18"/>
                <w:szCs w:val="18"/>
              </w:rPr>
            </w:pPr>
            <w:r w:rsidRPr="00B76970">
              <w:rPr>
                <w:sz w:val="18"/>
                <w:szCs w:val="18"/>
              </w:rPr>
              <w:t>Семейный проект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76970" w:rsidRDefault="00012357" w:rsidP="00012357">
            <w:pPr>
              <w:jc w:val="both"/>
              <w:rPr>
                <w:sz w:val="18"/>
                <w:szCs w:val="18"/>
              </w:rPr>
            </w:pPr>
            <w:r w:rsidRPr="00B76970"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4709" w:type="dxa"/>
            <w:gridSpan w:val="10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одевать ребенка в холодное время года»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Подгрупповые консультации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5 – 14 ноября «Уголок природы»</w:t>
            </w:r>
          </w:p>
        </w:tc>
      </w:tr>
      <w:tr w:rsidR="00012357" w:rsidRPr="006E2BA6" w:rsidTr="002026EB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Комнатные растения</w:t>
            </w: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1133"/>
        <w:gridCol w:w="1699"/>
        <w:gridCol w:w="1842"/>
        <w:gridCol w:w="1136"/>
        <w:gridCol w:w="1126"/>
        <w:gridCol w:w="8"/>
        <w:gridCol w:w="1413"/>
        <w:gridCol w:w="1517"/>
        <w:gridCol w:w="1467"/>
        <w:gridCol w:w="1134"/>
        <w:gridCol w:w="2268"/>
      </w:tblGrid>
      <w:tr w:rsidR="00012357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3B2A29" w:rsidRDefault="00012357" w:rsidP="00012357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Pr="003B2A29" w:rsidRDefault="00012357" w:rsidP="00012357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Pr="003B2A29" w:rsidRDefault="00012357" w:rsidP="00012357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2026EB">
            <w:pPr>
              <w:ind w:right="2169"/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9</w:t>
            </w:r>
          </w:p>
        </w:tc>
      </w:tr>
      <w:tr w:rsidR="002026EB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«Делу – время, потехе – час»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гостиная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«Чудо-лекарь»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Конкурс на лучшее комнатное растение, выращенное родителями для детского сада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B2A29" w:rsidRDefault="00012357" w:rsidP="00012357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Аквариум</w:t>
            </w:r>
          </w:p>
        </w:tc>
      </w:tr>
      <w:tr w:rsidR="00012357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 w:rsidRPr="001A42B7">
              <w:rPr>
                <w:sz w:val="18"/>
                <w:szCs w:val="18"/>
              </w:rPr>
              <w:t>«Аквариум своими руками»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 w:rsidRPr="001A42B7">
              <w:rPr>
                <w:sz w:val="18"/>
                <w:szCs w:val="18"/>
              </w:rPr>
              <w:t>Конкурс на лучшую поделку (рыбки, аквариумы, водоросли из бросового материала)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 w:rsidRPr="001A42B7"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2026EB">
            <w:pPr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«Вредные привычки и как с ними бороться»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психолога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15 – 30 ноября «Мы – помощники»</w:t>
            </w:r>
          </w:p>
        </w:tc>
      </w:tr>
      <w:tr w:rsidR="00012357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Что мы умеем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012357" w:rsidRPr="006E2BA6" w:rsidTr="002026EB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Поделки родителей и детей «Наши увлечения».</w:t>
            </w:r>
          </w:p>
          <w:p w:rsidR="00012357" w:rsidRPr="0022038F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привлечь родителей к проведению тематической выставки совместных поделок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поделок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12357" w:rsidRPr="006E2BA6" w:rsidTr="002026EB">
        <w:trPr>
          <w:trHeight w:val="116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Помогаем взрослым</w:t>
            </w:r>
          </w:p>
        </w:tc>
      </w:tr>
    </w:tbl>
    <w:p w:rsidR="00012357" w:rsidRDefault="00012357" w:rsidP="005B7AF5">
      <w:pPr>
        <w:ind w:right="111"/>
      </w:pPr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8"/>
        <w:gridCol w:w="19"/>
        <w:gridCol w:w="1701"/>
        <w:gridCol w:w="1842"/>
        <w:gridCol w:w="1134"/>
        <w:gridCol w:w="2930"/>
        <w:gridCol w:w="51"/>
        <w:gridCol w:w="1533"/>
        <w:gridCol w:w="24"/>
        <w:gridCol w:w="1544"/>
        <w:gridCol w:w="18"/>
        <w:gridCol w:w="1842"/>
        <w:gridCol w:w="993"/>
      </w:tblGrid>
      <w:tr w:rsidR="00012357" w:rsidRPr="006E2BA6" w:rsidTr="005B7AF5">
        <w:trPr>
          <w:trHeight w:val="116"/>
        </w:trPr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5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7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357" w:rsidRPr="000227FB" w:rsidRDefault="00012357" w:rsidP="00012357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9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«Любовь к труду воспитывать с детства»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родителей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Помогаем взрослым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«Трудовое воспитание детей в семье и в детском саду»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Ширма для родителей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4709" w:type="dxa"/>
            <w:gridSpan w:val="13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Подумаем вместе…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 родителями педагогических задач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31 декабря «Новый год»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 декабре, в декабре, все деревья в серебре…»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«Ах - ты зимушка-зима.</w:t>
            </w:r>
          </w:p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 снега намела!»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Развлечения с родителями на прогулке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«Ёлочка – красавица»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реализации детско-взрослого проекта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</w:tcPr>
          <w:p w:rsidR="00012357" w:rsidRPr="00E61C31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 занять ребенка дома в праздники</w:t>
            </w:r>
            <w:r w:rsidRPr="00E61C31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родителей на тему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F36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прейдёт на праздник к нам</w:t>
            </w:r>
            <w:r w:rsidRPr="00A06F36">
              <w:rPr>
                <w:b/>
                <w:sz w:val="18"/>
                <w:szCs w:val="18"/>
              </w:rPr>
              <w:t>?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«Украсим группу к празднику»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среди родителей на самое лучшее украшение группы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«Прочитайте ребенку о празднике. Поиграйте с ребенком в праздник»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Скоро праздник Новый год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«Умелые руки»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среди родителей на самый лучший и оригинальный костюм ребенка к Новому году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соблюдении правил безопасности при встрече Нового года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Подарки друзьям и близким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«Проектная деятельность в детском саду»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«Сделаем подарки для </w:t>
            </w:r>
            <w:proofErr w:type="gramStart"/>
            <w:r>
              <w:rPr>
                <w:sz w:val="18"/>
                <w:szCs w:val="18"/>
              </w:rPr>
              <w:t>самых</w:t>
            </w:r>
            <w:proofErr w:type="gramEnd"/>
            <w:r>
              <w:rPr>
                <w:sz w:val="18"/>
                <w:szCs w:val="18"/>
              </w:rPr>
              <w:t xml:space="preserve"> близких»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занятие совместно с родителями и детьми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8"/>
        <w:gridCol w:w="1720"/>
        <w:gridCol w:w="1842"/>
        <w:gridCol w:w="1134"/>
        <w:gridCol w:w="2981"/>
        <w:gridCol w:w="7"/>
        <w:gridCol w:w="1526"/>
        <w:gridCol w:w="1586"/>
        <w:gridCol w:w="1842"/>
        <w:gridCol w:w="993"/>
      </w:tblGrid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B810E3" w:rsidRDefault="00012357" w:rsidP="00012357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9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«Праздничный стол для вашего малыша»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медицинского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утренник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Ролевое участие родителей в детском новогоднем утреннике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4709" w:type="dxa"/>
            <w:gridSpan w:val="10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библиотечки семейного чтения «Великие педагоги о семейном воспитании»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31 января «Зима»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3D171C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изменилось зимой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«Зимушка-зима»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с родителями и детьми на прогулку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организовывать с ребенком сезонные наблюдения в природе»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Эффективные средства и методы закаливания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для родителей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 виды спорта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зимних спортивных игр, забав и развлечений детей и родителей на вечерней прогулке в детском саду.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объединять детей и родителей общими забавами и играми; показать практические способы организации детских зимних игр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«Проблемы во взаимоотношениях родителей и детей»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 чудеса (эксперименты со снегом, со льдом, водой)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«Лучший рисунок и </w:t>
            </w:r>
            <w:proofErr w:type="spellStart"/>
            <w:r>
              <w:rPr>
                <w:sz w:val="18"/>
                <w:szCs w:val="18"/>
              </w:rPr>
              <w:t>фотоколлаж</w:t>
            </w:r>
            <w:proofErr w:type="spellEnd"/>
            <w:r>
              <w:rPr>
                <w:sz w:val="18"/>
                <w:szCs w:val="18"/>
              </w:rPr>
              <w:t xml:space="preserve"> о зиме»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семейных талантов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«Советы педагога»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ширмы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живет в Арктике и Антарктиде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отвечать на детские вопросы»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«Артика и Антарктика глазами ребенка»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объемных макетов родителями и детьми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4709" w:type="dxa"/>
            <w:gridSpan w:val="10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Февраль 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компьютер: за и против»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23 февраля «День защитника Отечества»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Военные профессии, техника</w:t>
            </w: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7"/>
        <w:gridCol w:w="1719"/>
        <w:gridCol w:w="1841"/>
        <w:gridCol w:w="1138"/>
        <w:gridCol w:w="2980"/>
        <w:gridCol w:w="7"/>
        <w:gridCol w:w="1552"/>
        <w:gridCol w:w="1560"/>
        <w:gridCol w:w="1842"/>
        <w:gridCol w:w="993"/>
      </w:tblGrid>
      <w:tr w:rsidR="00012357" w:rsidRPr="006E2BA6" w:rsidTr="005B7AF5">
        <w:trPr>
          <w:trHeight w:val="116"/>
        </w:trPr>
        <w:tc>
          <w:tcPr>
            <w:tcW w:w="1077" w:type="dxa"/>
            <w:tcBorders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430C4B" w:rsidRDefault="00012357" w:rsidP="00012357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9</w:t>
            </w: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памяток для отцов на тему «Несложные советы и правила воспитания детей».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оказать помощь отцам в некоторых аспектах воспитания детей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поделки с папой.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приобщать родителей к совместному творчеству с детьми, к передаче детям семейного опыта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для пап и детей на лучшую поделку из дерева, бумаги и метала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выставку с папой сегодня идём! Как хорошо нам с папой вдвоём!» - предложение папам посетить с детьми выставку (военной техники, декоративно - прикладного искусства)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«Играем вместе с мамой»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открытых дверей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Мы любим свою Родину</w:t>
            </w: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«Стихи о Родине»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Поэтический вечер с родителями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 бабушек из личного опыта «Эхо прошлых лет»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Посиделки детей и родителей в клубе бабушек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 на тему «Игровая деятельность дошкольника».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дать родителям знания о разнообразии игр детей 3 – 4 лет, рекомендации по организации игровой среды дома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Былинные герои</w:t>
            </w: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«Илья Муромец в гостях у ребят»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Театральная постановка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развитие», 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родителями плакатов, рисунков «Генеалогическое древо моей семьи»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24 февраля – 8 марта «8 Марта»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top w:val="nil"/>
              <w:right w:val="nil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люблю свою семью</w:t>
            </w:r>
          </w:p>
        </w:tc>
      </w:tr>
      <w:tr w:rsidR="00012357" w:rsidRPr="006E2BA6" w:rsidTr="005B7AF5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right w:val="nil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«Наши семейные традиции», «Отдыхаем всей семьей!»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Фотовыставка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6"/>
        <w:gridCol w:w="1718"/>
        <w:gridCol w:w="1841"/>
        <w:gridCol w:w="1141"/>
        <w:gridCol w:w="2986"/>
        <w:gridCol w:w="1552"/>
        <w:gridCol w:w="1560"/>
        <w:gridCol w:w="1842"/>
        <w:gridCol w:w="993"/>
      </w:tblGrid>
      <w:tr w:rsidR="00012357" w:rsidRPr="006E2BA6" w:rsidTr="005B7AF5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8E6C15" w:rsidRDefault="00012357" w:rsidP="00012357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9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012357" w:rsidRPr="000B602D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воспитывать у детей любовь к семье, матери</w:t>
            </w:r>
            <w:r w:rsidRPr="000B602D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Праздник мам и бабушек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 для МАМЫ!»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Ролевое участие родителей в праздничных постановках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012357" w:rsidRPr="00656AA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развивать познавательные интересы ребёнка</w:t>
            </w:r>
            <w:r w:rsidRPr="00656AA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Деловая 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9 – 31 марта «Знакомство с народной культурой и традициями»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Народная игрушка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для родителей на лучшую поделку декоративно-прикладного творчества, изготовленную дома вместе с детьми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библиотеки русских народных сказок и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  <w:r>
              <w:rPr>
                <w:sz w:val="18"/>
                <w:szCs w:val="18"/>
              </w:rPr>
              <w:t xml:space="preserve"> в помощь родителям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Народные промыслы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Фольклорный праздник «Эй, матрешки, расписные сарафаны и ложки» детей, родителей и педагогов и жителей </w:t>
            </w:r>
            <w:proofErr w:type="gramStart"/>
            <w:r>
              <w:rPr>
                <w:sz w:val="18"/>
                <w:szCs w:val="18"/>
              </w:rPr>
              <w:t>ближайшего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микросоциума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комнаты русского быта для детей силами педагогов и родителей.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родителям принести из дома для экспозиции в музее предметы русского быта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Фольклор (песни, </w:t>
            </w:r>
            <w:proofErr w:type="spellStart"/>
            <w:r>
              <w:rPr>
                <w:b/>
                <w:sz w:val="18"/>
                <w:szCs w:val="18"/>
              </w:rPr>
              <w:t>потешки</w:t>
            </w:r>
            <w:proofErr w:type="spellEnd"/>
            <w:r>
              <w:rPr>
                <w:b/>
                <w:sz w:val="18"/>
                <w:szCs w:val="18"/>
              </w:rPr>
              <w:t>, сказки)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3716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приобщать ребенка к русскому народному творчеству</w:t>
            </w:r>
            <w:r w:rsidRPr="00A3716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3716C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«Какие русские народные сказки читать детям</w:t>
            </w:r>
            <w:r w:rsidRPr="00A3716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Апрель 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«Презентация копилки добрых дел».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обмен опытом нравственного воспитания в семье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Вечер-встреча с родителями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20 апреля «Весна»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изменилось весной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6"/>
        <w:gridCol w:w="1718"/>
        <w:gridCol w:w="1841"/>
        <w:gridCol w:w="1141"/>
        <w:gridCol w:w="2979"/>
        <w:gridCol w:w="7"/>
        <w:gridCol w:w="1552"/>
        <w:gridCol w:w="1560"/>
        <w:gridCol w:w="1842"/>
        <w:gridCol w:w="993"/>
      </w:tblGrid>
      <w:tr w:rsidR="00012357" w:rsidRPr="006E2BA6" w:rsidTr="005B7AF5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705A11" w:rsidRDefault="00012357" w:rsidP="00012357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9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«Прогулки на свежем воздухе».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ознакомить родителей с весенним миром природы; с методикой и практическими рекомендациями по организации прогулок на свежем воздухе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общение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«Физическое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помощь родителям в подборе аптечки для оказания первой помощи детям при укусах насекомых (советы медицинского врача детского сада)</w:t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Мы бережём природу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маршрута выходного дня с детьми, родителями и педагогами в природу (лес, парк, сад).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Цели: объединить воспитывающих взрослых общей </w:t>
            </w:r>
            <w:proofErr w:type="spellStart"/>
            <w:r>
              <w:rPr>
                <w:sz w:val="18"/>
                <w:szCs w:val="18"/>
              </w:rPr>
              <w:t>досуговой</w:t>
            </w:r>
            <w:proofErr w:type="spellEnd"/>
            <w:r>
              <w:rPr>
                <w:sz w:val="18"/>
                <w:szCs w:val="18"/>
              </w:rPr>
              <w:t xml:space="preserve"> и познавательно-исследовательской деятельностью; помочь в подготовке к экскурсии; дать рекомендации на тему «Как одеть малыша для экскурсии в природу»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Pr="00E14518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 «Как вести себя в природе</w:t>
            </w:r>
            <w:r w:rsidRPr="00E14518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», «Что взять с собою в поход»</w:t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весной 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«Сделаем скворечник своими руками»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Семейная акция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012357" w:rsidRPr="00E14518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на тему «Что значит понятие «доброта» в наши дни</w:t>
            </w:r>
            <w:r w:rsidRPr="00E14518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Как воспитать ребёнка добрым человеком</w:t>
            </w:r>
            <w:r w:rsidRPr="00A065B3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21 апреля – 9 мая «День Победы»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E14518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защитит нашу Родину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«Что и как рассказать ребёнку о войне</w:t>
            </w:r>
            <w:r w:rsidRPr="00A065B3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«Окажем помощь одинокому пожилому человеку».</w:t>
            </w:r>
          </w:p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объединять детей и воспитывающих взрослых общим делом; закладывать у детей основы доброты, нравственности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детей, родителей и сотрудников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2357" w:rsidRDefault="00012357" w:rsidP="00012357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6"/>
        <w:gridCol w:w="1718"/>
        <w:gridCol w:w="1841"/>
        <w:gridCol w:w="1141"/>
        <w:gridCol w:w="2986"/>
        <w:gridCol w:w="1552"/>
        <w:gridCol w:w="1560"/>
        <w:gridCol w:w="1842"/>
        <w:gridCol w:w="993"/>
      </w:tblGrid>
      <w:tr w:rsidR="00012357" w:rsidRPr="006E2BA6" w:rsidTr="005B7AF5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A065B3" w:rsidRDefault="00012357" w:rsidP="00012357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9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для родителей библиотечки семейного чтения по теме «Детям – о добрых делах и поступках»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Праздник День Победы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Праздничный концерт «Поздравляем ветеранов, славим Великую Победу!»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Ролевое участие родителей в праздничном концерте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Май 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«Здоровье без лекарств»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10 – 31 мая «Лето»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D426E4" w:rsidRDefault="00012357" w:rsidP="0001235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Что изменится летом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D426E4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«Природа родного края»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Фотовыставка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«Наши успехи. Итоги работы за год и перспективы»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Летние виды спорта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«Летние олимпийские игры»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Спартакиада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вести себя в лесу</w:t>
            </w:r>
          </w:p>
        </w:tc>
      </w:tr>
      <w:tr w:rsidR="00012357" w:rsidRPr="006E2BA6" w:rsidTr="005B7AF5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012357" w:rsidRPr="006E2BA6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«Ядовитые растения нашего края»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Pr="001A42B7" w:rsidRDefault="00012357" w:rsidP="0001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57" w:rsidRDefault="00012357" w:rsidP="000123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2357" w:rsidRPr="006E2BA6" w:rsidRDefault="00012357" w:rsidP="00012357">
      <w:pPr>
        <w:jc w:val="both"/>
        <w:rPr>
          <w:sz w:val="18"/>
          <w:szCs w:val="18"/>
        </w:rPr>
      </w:pPr>
    </w:p>
    <w:p w:rsidR="00012357" w:rsidRPr="00BB0F2E" w:rsidRDefault="00012357" w:rsidP="00091F8F">
      <w:pPr>
        <w:jc w:val="both"/>
        <w:rPr>
          <w:b/>
          <w:bCs/>
          <w:color w:val="000000"/>
          <w:spacing w:val="5"/>
        </w:rPr>
      </w:pPr>
    </w:p>
    <w:sectPr w:rsidR="00012357" w:rsidRPr="00BB0F2E" w:rsidSect="00BB0F2E">
      <w:footerReference w:type="default" r:id="rId8"/>
      <w:footerReference w:type="first" r:id="rId9"/>
      <w:pgSz w:w="16838" w:h="11906" w:orient="landscape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36" w:rsidRDefault="00F37336" w:rsidP="00477DC8">
      <w:r>
        <w:separator/>
      </w:r>
    </w:p>
  </w:endnote>
  <w:endnote w:type="continuationSeparator" w:id="0">
    <w:p w:rsidR="00F37336" w:rsidRDefault="00F37336" w:rsidP="0047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5"/>
      <w:docPartObj>
        <w:docPartGallery w:val="Page Numbers (Bottom of Page)"/>
        <w:docPartUnique/>
      </w:docPartObj>
    </w:sdtPr>
    <w:sdtContent>
      <w:p w:rsidR="00F37336" w:rsidRDefault="00FA26F0">
        <w:pPr>
          <w:pStyle w:val="aa"/>
          <w:jc w:val="center"/>
        </w:pPr>
        <w:fldSimple w:instr=" PAGE   \* MERGEFORMAT ">
          <w:r w:rsidR="006B2416">
            <w:rPr>
              <w:noProof/>
            </w:rPr>
            <w:t>78</w:t>
          </w:r>
        </w:fldSimple>
      </w:p>
    </w:sdtContent>
  </w:sdt>
  <w:p w:rsidR="00F37336" w:rsidRDefault="00F373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6"/>
      <w:docPartObj>
        <w:docPartGallery w:val="Page Numbers (Bottom of Page)"/>
        <w:docPartUnique/>
      </w:docPartObj>
    </w:sdtPr>
    <w:sdtContent>
      <w:p w:rsidR="00F37336" w:rsidRDefault="00FA26F0">
        <w:pPr>
          <w:pStyle w:val="aa"/>
          <w:jc w:val="center"/>
        </w:pPr>
        <w:fldSimple w:instr=" PAGE   \* MERGEFORMAT ">
          <w:r w:rsidR="006B2416">
            <w:rPr>
              <w:noProof/>
            </w:rPr>
            <w:t>2</w:t>
          </w:r>
        </w:fldSimple>
      </w:p>
    </w:sdtContent>
  </w:sdt>
  <w:p w:rsidR="00F37336" w:rsidRDefault="00F373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36" w:rsidRDefault="00F37336" w:rsidP="00477DC8">
      <w:r>
        <w:separator/>
      </w:r>
    </w:p>
  </w:footnote>
  <w:footnote w:type="continuationSeparator" w:id="0">
    <w:p w:rsidR="00F37336" w:rsidRDefault="00F37336" w:rsidP="0047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8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1C74DC4"/>
    <w:multiLevelType w:val="multilevel"/>
    <w:tmpl w:val="6278F6A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02A47057"/>
    <w:multiLevelType w:val="hybridMultilevel"/>
    <w:tmpl w:val="F4680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5A12925"/>
    <w:multiLevelType w:val="hybridMultilevel"/>
    <w:tmpl w:val="385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2CB853E4"/>
    <w:multiLevelType w:val="hybridMultilevel"/>
    <w:tmpl w:val="1244FD88"/>
    <w:lvl w:ilvl="0" w:tplc="75CEE0A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E023B65"/>
    <w:multiLevelType w:val="hybridMultilevel"/>
    <w:tmpl w:val="99003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BE1097"/>
    <w:multiLevelType w:val="hybridMultilevel"/>
    <w:tmpl w:val="4E187A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382C2ED6"/>
    <w:multiLevelType w:val="hybridMultilevel"/>
    <w:tmpl w:val="2DE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42CF4"/>
    <w:multiLevelType w:val="hybridMultilevel"/>
    <w:tmpl w:val="987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73F1F"/>
    <w:multiLevelType w:val="hybridMultilevel"/>
    <w:tmpl w:val="71B6D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C2433A"/>
    <w:multiLevelType w:val="hybridMultilevel"/>
    <w:tmpl w:val="B646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0A7EBD"/>
    <w:multiLevelType w:val="hybridMultilevel"/>
    <w:tmpl w:val="ECB6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034A81"/>
    <w:multiLevelType w:val="hybridMultilevel"/>
    <w:tmpl w:val="22764E0A"/>
    <w:lvl w:ilvl="0" w:tplc="C0728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>
    <w:nsid w:val="5892190A"/>
    <w:multiLevelType w:val="hybridMultilevel"/>
    <w:tmpl w:val="84C0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4733E"/>
    <w:multiLevelType w:val="hybridMultilevel"/>
    <w:tmpl w:val="DAEE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42AD8"/>
    <w:multiLevelType w:val="multilevel"/>
    <w:tmpl w:val="832A567E"/>
    <w:lvl w:ilvl="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DA35C1B"/>
    <w:multiLevelType w:val="hybridMultilevel"/>
    <w:tmpl w:val="98A4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8"/>
  </w:num>
  <w:num w:numId="4">
    <w:abstractNumId w:val="34"/>
  </w:num>
  <w:num w:numId="5">
    <w:abstractNumId w:val="23"/>
  </w:num>
  <w:num w:numId="6">
    <w:abstractNumId w:val="19"/>
  </w:num>
  <w:num w:numId="7">
    <w:abstractNumId w:val="17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3"/>
  </w:num>
  <w:num w:numId="14">
    <w:abstractNumId w:val="32"/>
  </w:num>
  <w:num w:numId="15">
    <w:abstractNumId w:val="25"/>
  </w:num>
  <w:num w:numId="16">
    <w:abstractNumId w:val="28"/>
  </w:num>
  <w:num w:numId="17">
    <w:abstractNumId w:val="26"/>
  </w:num>
  <w:num w:numId="18">
    <w:abstractNumId w:val="27"/>
  </w:num>
  <w:num w:numId="19">
    <w:abstractNumId w:val="30"/>
  </w:num>
  <w:num w:numId="20">
    <w:abstractNumId w:val="2"/>
  </w:num>
  <w:num w:numId="21">
    <w:abstractNumId w:val="6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22"/>
  </w:num>
  <w:num w:numId="31">
    <w:abstractNumId w:val="35"/>
  </w:num>
  <w:num w:numId="3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D6167"/>
    <w:rsid w:val="00007F46"/>
    <w:rsid w:val="00012357"/>
    <w:rsid w:val="000205B7"/>
    <w:rsid w:val="00021737"/>
    <w:rsid w:val="00035FD7"/>
    <w:rsid w:val="00045F6C"/>
    <w:rsid w:val="0005128E"/>
    <w:rsid w:val="00053A30"/>
    <w:rsid w:val="00062B52"/>
    <w:rsid w:val="00091F8F"/>
    <w:rsid w:val="000A35F7"/>
    <w:rsid w:val="001546E5"/>
    <w:rsid w:val="00171B6B"/>
    <w:rsid w:val="00185C08"/>
    <w:rsid w:val="001A4823"/>
    <w:rsid w:val="001B2F10"/>
    <w:rsid w:val="002026EB"/>
    <w:rsid w:val="00206571"/>
    <w:rsid w:val="002208CD"/>
    <w:rsid w:val="00257337"/>
    <w:rsid w:val="0026005F"/>
    <w:rsid w:val="002849DC"/>
    <w:rsid w:val="00285231"/>
    <w:rsid w:val="00285C1A"/>
    <w:rsid w:val="0029591F"/>
    <w:rsid w:val="002A004E"/>
    <w:rsid w:val="002D2D48"/>
    <w:rsid w:val="002D53A9"/>
    <w:rsid w:val="002F42BD"/>
    <w:rsid w:val="00313460"/>
    <w:rsid w:val="00323203"/>
    <w:rsid w:val="00342F46"/>
    <w:rsid w:val="003B609A"/>
    <w:rsid w:val="00422853"/>
    <w:rsid w:val="004246D9"/>
    <w:rsid w:val="00477DC8"/>
    <w:rsid w:val="00491670"/>
    <w:rsid w:val="004A11F7"/>
    <w:rsid w:val="004B1C64"/>
    <w:rsid w:val="004B50C5"/>
    <w:rsid w:val="004C2BDB"/>
    <w:rsid w:val="005540F9"/>
    <w:rsid w:val="00567406"/>
    <w:rsid w:val="005B0EEF"/>
    <w:rsid w:val="005B21FB"/>
    <w:rsid w:val="005B56CC"/>
    <w:rsid w:val="005B7AF5"/>
    <w:rsid w:val="006039DF"/>
    <w:rsid w:val="00624657"/>
    <w:rsid w:val="006353F6"/>
    <w:rsid w:val="006B2416"/>
    <w:rsid w:val="006B2B04"/>
    <w:rsid w:val="006D2BD6"/>
    <w:rsid w:val="006D39B3"/>
    <w:rsid w:val="00732DF0"/>
    <w:rsid w:val="00733834"/>
    <w:rsid w:val="007703B8"/>
    <w:rsid w:val="007A2D70"/>
    <w:rsid w:val="007C7C06"/>
    <w:rsid w:val="007C7C88"/>
    <w:rsid w:val="007F15B6"/>
    <w:rsid w:val="007F1981"/>
    <w:rsid w:val="008053BE"/>
    <w:rsid w:val="0081670E"/>
    <w:rsid w:val="0082664E"/>
    <w:rsid w:val="0083003A"/>
    <w:rsid w:val="008456E5"/>
    <w:rsid w:val="00860BA1"/>
    <w:rsid w:val="0086471D"/>
    <w:rsid w:val="00877803"/>
    <w:rsid w:val="008A0A8A"/>
    <w:rsid w:val="008A580F"/>
    <w:rsid w:val="008A7A91"/>
    <w:rsid w:val="008C7DF6"/>
    <w:rsid w:val="008D4D36"/>
    <w:rsid w:val="00920FBC"/>
    <w:rsid w:val="0092560F"/>
    <w:rsid w:val="009269DB"/>
    <w:rsid w:val="00931CBA"/>
    <w:rsid w:val="0095623E"/>
    <w:rsid w:val="00962F46"/>
    <w:rsid w:val="00977BBF"/>
    <w:rsid w:val="009A23B9"/>
    <w:rsid w:val="009C02F6"/>
    <w:rsid w:val="009C0C5E"/>
    <w:rsid w:val="00A139E4"/>
    <w:rsid w:val="00A14A84"/>
    <w:rsid w:val="00AE3223"/>
    <w:rsid w:val="00B02FD9"/>
    <w:rsid w:val="00B34D26"/>
    <w:rsid w:val="00B42824"/>
    <w:rsid w:val="00B42D70"/>
    <w:rsid w:val="00B6238D"/>
    <w:rsid w:val="00B66C81"/>
    <w:rsid w:val="00B77753"/>
    <w:rsid w:val="00BB0F2E"/>
    <w:rsid w:val="00BD4A89"/>
    <w:rsid w:val="00BE0D6C"/>
    <w:rsid w:val="00BE5F8E"/>
    <w:rsid w:val="00BF1C06"/>
    <w:rsid w:val="00BF3B59"/>
    <w:rsid w:val="00C126CF"/>
    <w:rsid w:val="00C17FDA"/>
    <w:rsid w:val="00C35781"/>
    <w:rsid w:val="00C52D0B"/>
    <w:rsid w:val="00C54047"/>
    <w:rsid w:val="00C67326"/>
    <w:rsid w:val="00C82F47"/>
    <w:rsid w:val="00C9763C"/>
    <w:rsid w:val="00CD2C00"/>
    <w:rsid w:val="00CD6167"/>
    <w:rsid w:val="00CF68A3"/>
    <w:rsid w:val="00D11196"/>
    <w:rsid w:val="00D13129"/>
    <w:rsid w:val="00D212C5"/>
    <w:rsid w:val="00D42A1D"/>
    <w:rsid w:val="00D57CA8"/>
    <w:rsid w:val="00D60888"/>
    <w:rsid w:val="00D92CC4"/>
    <w:rsid w:val="00D97588"/>
    <w:rsid w:val="00DC5AE3"/>
    <w:rsid w:val="00DE4041"/>
    <w:rsid w:val="00DE7EAC"/>
    <w:rsid w:val="00E35E6F"/>
    <w:rsid w:val="00E42C49"/>
    <w:rsid w:val="00E72CF7"/>
    <w:rsid w:val="00E81689"/>
    <w:rsid w:val="00E87785"/>
    <w:rsid w:val="00E9370B"/>
    <w:rsid w:val="00E97D2A"/>
    <w:rsid w:val="00EB4436"/>
    <w:rsid w:val="00F37336"/>
    <w:rsid w:val="00F83B12"/>
    <w:rsid w:val="00F84852"/>
    <w:rsid w:val="00F87750"/>
    <w:rsid w:val="00FA26F0"/>
    <w:rsid w:val="00FA45F8"/>
    <w:rsid w:val="00FB0BDC"/>
    <w:rsid w:val="00FD135D"/>
    <w:rsid w:val="00FD6DDE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39D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1670E"/>
    <w:pPr>
      <w:spacing w:after="120" w:line="480" w:lineRule="auto"/>
      <w:ind w:left="283"/>
    </w:pPr>
  </w:style>
  <w:style w:type="paragraph" w:customStyle="1" w:styleId="FR1">
    <w:name w:val="FR1"/>
    <w:rsid w:val="0081670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26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91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nhideWhenUsed/>
    <w:rsid w:val="001546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154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3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rsid w:val="005B2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5B2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77DC8"/>
  </w:style>
  <w:style w:type="paragraph" w:styleId="a8">
    <w:name w:val="header"/>
    <w:basedOn w:val="a"/>
    <w:link w:val="a9"/>
    <w:uiPriority w:val="99"/>
    <w:unhideWhenUsed/>
    <w:rsid w:val="00477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D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77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D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007F46"/>
    <w:rPr>
      <w:rFonts w:ascii="Times New Roman" w:hAnsi="Times New Roman" w:cs="Times New Roman"/>
    </w:rPr>
  </w:style>
  <w:style w:type="character" w:customStyle="1" w:styleId="WW8Num3z0">
    <w:name w:val="WW8Num3z0"/>
    <w:rsid w:val="00007F46"/>
    <w:rPr>
      <w:rFonts w:ascii="Times New Roman" w:hAnsi="Times New Roman" w:cs="Times New Roman"/>
    </w:rPr>
  </w:style>
  <w:style w:type="character" w:customStyle="1" w:styleId="WW8Num9z0">
    <w:name w:val="WW8Num9z0"/>
    <w:rsid w:val="00007F46"/>
    <w:rPr>
      <w:rFonts w:ascii="Symbol" w:hAnsi="Symbol" w:cs="Symbol"/>
      <w:sz w:val="20"/>
    </w:rPr>
  </w:style>
  <w:style w:type="character" w:customStyle="1" w:styleId="WW8Num9z2">
    <w:name w:val="WW8Num9z2"/>
    <w:rsid w:val="00007F46"/>
    <w:rPr>
      <w:rFonts w:ascii="Wingdings" w:hAnsi="Wingdings" w:cs="Wingdings"/>
      <w:sz w:val="20"/>
    </w:rPr>
  </w:style>
  <w:style w:type="character" w:customStyle="1" w:styleId="WW8Num10z0">
    <w:name w:val="WW8Num10z0"/>
    <w:rsid w:val="00007F46"/>
    <w:rPr>
      <w:rFonts w:ascii="Symbol" w:hAnsi="Symbol" w:cs="Symbol"/>
    </w:rPr>
  </w:style>
  <w:style w:type="character" w:customStyle="1" w:styleId="WW8Num10z1">
    <w:name w:val="WW8Num10z1"/>
    <w:rsid w:val="00007F46"/>
    <w:rPr>
      <w:rFonts w:ascii="Courier New" w:hAnsi="Courier New" w:cs="Courier New"/>
    </w:rPr>
  </w:style>
  <w:style w:type="character" w:customStyle="1" w:styleId="WW8Num10z2">
    <w:name w:val="WW8Num10z2"/>
    <w:rsid w:val="00007F46"/>
    <w:rPr>
      <w:rFonts w:ascii="Wingdings" w:hAnsi="Wingdings" w:cs="Wingdings"/>
    </w:rPr>
  </w:style>
  <w:style w:type="character" w:customStyle="1" w:styleId="WW8Num11z0">
    <w:name w:val="WW8Num11z0"/>
    <w:rsid w:val="00007F46"/>
    <w:rPr>
      <w:rFonts w:ascii="Symbol" w:hAnsi="Symbol" w:cs="Symbol"/>
    </w:rPr>
  </w:style>
  <w:style w:type="character" w:customStyle="1" w:styleId="WW8Num11z1">
    <w:name w:val="WW8Num11z1"/>
    <w:rsid w:val="00007F46"/>
    <w:rPr>
      <w:rFonts w:ascii="Courier New" w:hAnsi="Courier New" w:cs="Courier New"/>
    </w:rPr>
  </w:style>
  <w:style w:type="character" w:customStyle="1" w:styleId="WW8Num11z2">
    <w:name w:val="WW8Num11z2"/>
    <w:rsid w:val="00007F46"/>
    <w:rPr>
      <w:rFonts w:ascii="Wingdings" w:hAnsi="Wingdings" w:cs="Wingdings"/>
    </w:rPr>
  </w:style>
  <w:style w:type="character" w:customStyle="1" w:styleId="WW8NumSt1z0">
    <w:name w:val="WW8NumSt1z0"/>
    <w:rsid w:val="00007F46"/>
    <w:rPr>
      <w:rFonts w:ascii="Times New Roman" w:hAnsi="Times New Roman" w:cs="Times New Roman"/>
    </w:rPr>
  </w:style>
  <w:style w:type="character" w:customStyle="1" w:styleId="WW8NumSt2z0">
    <w:name w:val="WW8NumSt2z0"/>
    <w:rsid w:val="00007F46"/>
    <w:rPr>
      <w:rFonts w:ascii="Times New Roman" w:hAnsi="Times New Roman" w:cs="Times New Roman"/>
    </w:rPr>
  </w:style>
  <w:style w:type="character" w:customStyle="1" w:styleId="WW8NumSt3z0">
    <w:name w:val="WW8NumSt3z0"/>
    <w:rsid w:val="00007F46"/>
    <w:rPr>
      <w:rFonts w:ascii="Times New Roman" w:hAnsi="Times New Roman" w:cs="Times New Roman"/>
    </w:rPr>
  </w:style>
  <w:style w:type="character" w:customStyle="1" w:styleId="WW8NumSt4z0">
    <w:name w:val="WW8NumSt4z0"/>
    <w:rsid w:val="00007F46"/>
    <w:rPr>
      <w:rFonts w:ascii="Times New Roman" w:hAnsi="Times New Roman" w:cs="Times New Roman"/>
    </w:rPr>
  </w:style>
  <w:style w:type="character" w:customStyle="1" w:styleId="WW8NumSt5z0">
    <w:name w:val="WW8NumSt5z0"/>
    <w:rsid w:val="00007F46"/>
    <w:rPr>
      <w:rFonts w:ascii="Times New Roman" w:hAnsi="Times New Roman" w:cs="Times New Roman"/>
    </w:rPr>
  </w:style>
  <w:style w:type="character" w:customStyle="1" w:styleId="WW8NumSt6z0">
    <w:name w:val="WW8NumSt6z0"/>
    <w:rsid w:val="00007F46"/>
    <w:rPr>
      <w:rFonts w:ascii="Times New Roman" w:hAnsi="Times New Roman" w:cs="Times New Roman"/>
    </w:rPr>
  </w:style>
  <w:style w:type="character" w:customStyle="1" w:styleId="WW8NumSt7z0">
    <w:name w:val="WW8NumSt7z0"/>
    <w:rsid w:val="00007F46"/>
    <w:rPr>
      <w:rFonts w:ascii="Times New Roman" w:hAnsi="Times New Roman" w:cs="Times New Roman"/>
    </w:rPr>
  </w:style>
  <w:style w:type="character" w:customStyle="1" w:styleId="WW8NumSt8z0">
    <w:name w:val="WW8NumSt8z0"/>
    <w:rsid w:val="00007F46"/>
    <w:rPr>
      <w:rFonts w:ascii="Times New Roman" w:hAnsi="Times New Roman" w:cs="Times New Roman"/>
    </w:rPr>
  </w:style>
  <w:style w:type="character" w:customStyle="1" w:styleId="WW8NumSt9z0">
    <w:name w:val="WW8NumSt9z0"/>
    <w:rsid w:val="00007F46"/>
    <w:rPr>
      <w:rFonts w:ascii="Times New Roman" w:hAnsi="Times New Roman" w:cs="Times New Roman"/>
    </w:rPr>
  </w:style>
  <w:style w:type="character" w:customStyle="1" w:styleId="WW8NumSt12z0">
    <w:name w:val="WW8NumSt12z0"/>
    <w:rsid w:val="00007F46"/>
    <w:rPr>
      <w:rFonts w:ascii="Times New Roman" w:hAnsi="Times New Roman" w:cs="Times New Roman"/>
    </w:rPr>
  </w:style>
  <w:style w:type="character" w:customStyle="1" w:styleId="WW8NumSt13z0">
    <w:name w:val="WW8NumSt13z0"/>
    <w:rsid w:val="00007F46"/>
    <w:rPr>
      <w:rFonts w:ascii="Times New Roman" w:hAnsi="Times New Roman" w:cs="Times New Roman"/>
    </w:rPr>
  </w:style>
  <w:style w:type="character" w:customStyle="1" w:styleId="WW8NumSt14z0">
    <w:name w:val="WW8NumSt14z0"/>
    <w:rsid w:val="00007F4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07F46"/>
  </w:style>
  <w:style w:type="character" w:styleId="ac">
    <w:name w:val="page number"/>
    <w:basedOn w:val="11"/>
    <w:rsid w:val="00007F46"/>
  </w:style>
  <w:style w:type="character" w:customStyle="1" w:styleId="ad">
    <w:name w:val="Символ сноски"/>
    <w:basedOn w:val="11"/>
    <w:rsid w:val="00007F46"/>
    <w:rPr>
      <w:vertAlign w:val="superscript"/>
    </w:rPr>
  </w:style>
  <w:style w:type="character" w:styleId="ae">
    <w:name w:val="Hyperlink"/>
    <w:basedOn w:val="11"/>
    <w:rsid w:val="00007F46"/>
    <w:rPr>
      <w:color w:val="0000FF"/>
      <w:u w:val="single"/>
    </w:rPr>
  </w:style>
  <w:style w:type="paragraph" w:customStyle="1" w:styleId="af">
    <w:name w:val="Заголовок"/>
    <w:basedOn w:val="a"/>
    <w:next w:val="af0"/>
    <w:rsid w:val="00007F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0">
    <w:name w:val="Body Text"/>
    <w:basedOn w:val="a"/>
    <w:link w:val="af1"/>
    <w:rsid w:val="00007F46"/>
    <w:pPr>
      <w:spacing w:after="120"/>
    </w:pPr>
  </w:style>
  <w:style w:type="character" w:customStyle="1" w:styleId="af1">
    <w:name w:val="Основной текст Знак"/>
    <w:basedOn w:val="a0"/>
    <w:link w:val="af0"/>
    <w:rsid w:val="00007F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007F46"/>
    <w:rPr>
      <w:rFonts w:cs="Mangal"/>
    </w:rPr>
  </w:style>
  <w:style w:type="paragraph" w:styleId="af3">
    <w:name w:val="caption"/>
    <w:basedOn w:val="a"/>
    <w:qFormat/>
    <w:rsid w:val="00007F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07F46"/>
    <w:pPr>
      <w:suppressLineNumbers/>
    </w:pPr>
    <w:rPr>
      <w:rFonts w:cs="Mangal"/>
    </w:rPr>
  </w:style>
  <w:style w:type="paragraph" w:styleId="af4">
    <w:name w:val="footnote text"/>
    <w:basedOn w:val="a"/>
    <w:link w:val="af5"/>
    <w:rsid w:val="00007F4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07F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00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F4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6">
    <w:name w:val="Body Text Indent"/>
    <w:basedOn w:val="a"/>
    <w:link w:val="af7"/>
    <w:rsid w:val="00007F46"/>
    <w:pPr>
      <w:ind w:firstLine="720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007F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007F46"/>
    <w:pPr>
      <w:spacing w:after="120" w:line="480" w:lineRule="auto"/>
    </w:pPr>
  </w:style>
  <w:style w:type="paragraph" w:customStyle="1" w:styleId="5">
    <w:name w:val="Знак5"/>
    <w:basedOn w:val="a"/>
    <w:rsid w:val="00007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007F46"/>
    <w:pPr>
      <w:suppressLineNumbers/>
    </w:pPr>
  </w:style>
  <w:style w:type="paragraph" w:customStyle="1" w:styleId="af9">
    <w:name w:val="Заголовок таблицы"/>
    <w:basedOn w:val="af8"/>
    <w:rsid w:val="00007F4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7F46"/>
  </w:style>
  <w:style w:type="paragraph" w:customStyle="1" w:styleId="Default">
    <w:name w:val="Default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B241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B24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22B4-0973-43D8-9AA8-01590D3C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77</Pages>
  <Words>14661</Words>
  <Characters>83571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2018-12-02T16:27:00Z</cp:lastPrinted>
  <dcterms:created xsi:type="dcterms:W3CDTF">2018-01-21T15:06:00Z</dcterms:created>
  <dcterms:modified xsi:type="dcterms:W3CDTF">2019-03-12T18:52:00Z</dcterms:modified>
</cp:coreProperties>
</file>