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Default="00F83441" w:rsidP="005E670B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57C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4DC1" w:rsidRDefault="007D4DC1" w:rsidP="005E670B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5DC4" w:rsidRPr="00490312" w:rsidRDefault="00445DC4" w:rsidP="00490312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490312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490312">
        <w:rPr>
          <w:rFonts w:ascii="Times New Roman" w:hAnsi="Times New Roman"/>
          <w:sz w:val="24"/>
          <w:szCs w:val="24"/>
        </w:rPr>
        <w:t>предмету «Русский</w:t>
      </w:r>
      <w:r w:rsidR="00490312" w:rsidRPr="00490312">
        <w:rPr>
          <w:rFonts w:ascii="Times New Roman" w:hAnsi="Times New Roman"/>
          <w:sz w:val="24"/>
          <w:szCs w:val="24"/>
        </w:rPr>
        <w:t xml:space="preserve"> р</w:t>
      </w:r>
      <w:r w:rsidR="00490312">
        <w:rPr>
          <w:rFonts w:ascii="Times New Roman" w:hAnsi="Times New Roman"/>
          <w:sz w:val="24"/>
          <w:szCs w:val="24"/>
        </w:rPr>
        <w:t xml:space="preserve">одной </w:t>
      </w:r>
      <w:r w:rsidR="00817339">
        <w:rPr>
          <w:rFonts w:ascii="Times New Roman" w:hAnsi="Times New Roman"/>
          <w:sz w:val="24"/>
          <w:szCs w:val="24"/>
        </w:rPr>
        <w:t>язык»</w:t>
      </w:r>
      <w:r w:rsidR="00817339" w:rsidRPr="00490312">
        <w:rPr>
          <w:rFonts w:ascii="Times New Roman" w:hAnsi="Times New Roman"/>
          <w:sz w:val="24"/>
          <w:szCs w:val="24"/>
        </w:rPr>
        <w:t xml:space="preserve"> составлена</w:t>
      </w:r>
      <w:r w:rsidRPr="00490312">
        <w:rPr>
          <w:rFonts w:ascii="Times New Roman" w:hAnsi="Times New Roman"/>
          <w:sz w:val="24"/>
          <w:szCs w:val="24"/>
        </w:rPr>
        <w:t xml:space="preserve"> в соответствии со следующими </w:t>
      </w:r>
      <w:r w:rsidR="00817339" w:rsidRPr="00490312">
        <w:rPr>
          <w:rFonts w:ascii="Times New Roman" w:hAnsi="Times New Roman"/>
          <w:sz w:val="24"/>
          <w:szCs w:val="24"/>
        </w:rPr>
        <w:t>нормативными и</w:t>
      </w:r>
      <w:r w:rsidRPr="00490312">
        <w:rPr>
          <w:rFonts w:ascii="Times New Roman" w:hAnsi="Times New Roman"/>
          <w:sz w:val="24"/>
          <w:szCs w:val="24"/>
        </w:rPr>
        <w:t xml:space="preserve"> учебно-методическими документами: </w:t>
      </w:r>
    </w:p>
    <w:p w:rsidR="00445DC4" w:rsidRPr="00490312" w:rsidRDefault="00445DC4" w:rsidP="00490312">
      <w:pPr>
        <w:pStyle w:val="a6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490312">
        <w:rPr>
          <w:rFonts w:ascii="Times New Roman" w:hAnsi="Times New Roman"/>
          <w:sz w:val="24"/>
          <w:szCs w:val="24"/>
        </w:rPr>
        <w:t>Федеральным законом от 29 декабря 2012г. №</w:t>
      </w:r>
      <w:r w:rsidR="000B57C6" w:rsidRPr="00490312">
        <w:rPr>
          <w:rFonts w:ascii="Times New Roman" w:hAnsi="Times New Roman"/>
          <w:sz w:val="24"/>
          <w:szCs w:val="24"/>
        </w:rPr>
        <w:t xml:space="preserve"> </w:t>
      </w:r>
      <w:r w:rsidRPr="00490312">
        <w:rPr>
          <w:rFonts w:ascii="Times New Roman" w:hAnsi="Times New Roman"/>
          <w:sz w:val="24"/>
          <w:szCs w:val="24"/>
        </w:rPr>
        <w:t xml:space="preserve">273 – ФЗ «Об образовании в Российской Федерации»; </w:t>
      </w:r>
    </w:p>
    <w:p w:rsidR="00490312" w:rsidRPr="00490312" w:rsidRDefault="00490312" w:rsidP="00490312">
      <w:pPr>
        <w:pStyle w:val="a6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490312">
        <w:rPr>
          <w:rFonts w:ascii="Times New Roman" w:hAnsi="Times New Roman"/>
          <w:sz w:val="24"/>
          <w:szCs w:val="24"/>
        </w:rPr>
        <w:t>Законом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490312" w:rsidRPr="00490312" w:rsidRDefault="00490312" w:rsidP="00490312">
      <w:pPr>
        <w:pStyle w:val="a6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0312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49031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49031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90312">
        <w:rPr>
          <w:rFonts w:ascii="Times New Roman" w:hAnsi="Times New Roman"/>
          <w:sz w:val="24"/>
          <w:szCs w:val="24"/>
        </w:rPr>
        <w:t xml:space="preserve"> России от 31 декабря 2015 г. № 1577);</w:t>
      </w:r>
    </w:p>
    <w:p w:rsidR="00445DC4" w:rsidRPr="00490312" w:rsidRDefault="00490312" w:rsidP="00490312">
      <w:pPr>
        <w:pStyle w:val="a6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490312">
        <w:rPr>
          <w:rFonts w:ascii="Times New Roman" w:hAnsi="Times New Roman"/>
          <w:sz w:val="24"/>
          <w:szCs w:val="24"/>
        </w:rPr>
        <w:t>Уставом общеобразовательного</w:t>
      </w:r>
      <w:r w:rsidR="00445DC4" w:rsidRPr="00490312">
        <w:rPr>
          <w:rFonts w:ascii="Times New Roman" w:hAnsi="Times New Roman"/>
          <w:sz w:val="24"/>
          <w:szCs w:val="24"/>
        </w:rPr>
        <w:t xml:space="preserve"> учреждения</w:t>
      </w:r>
      <w:r w:rsidR="00B74255" w:rsidRPr="00490312">
        <w:rPr>
          <w:rFonts w:ascii="Times New Roman" w:hAnsi="Times New Roman"/>
          <w:sz w:val="24"/>
          <w:szCs w:val="24"/>
        </w:rPr>
        <w:t xml:space="preserve"> </w:t>
      </w:r>
      <w:r w:rsidR="004401A1">
        <w:rPr>
          <w:rFonts w:ascii="Times New Roman" w:hAnsi="Times New Roman"/>
          <w:sz w:val="24"/>
          <w:szCs w:val="24"/>
        </w:rPr>
        <w:t>МКОУ «</w:t>
      </w:r>
      <w:proofErr w:type="spellStart"/>
      <w:r w:rsidR="004401A1">
        <w:rPr>
          <w:rFonts w:ascii="Times New Roman" w:hAnsi="Times New Roman"/>
          <w:sz w:val="24"/>
          <w:szCs w:val="24"/>
        </w:rPr>
        <w:t>Большелеушинская</w:t>
      </w:r>
      <w:proofErr w:type="spellEnd"/>
      <w:r w:rsidR="004401A1">
        <w:rPr>
          <w:rFonts w:ascii="Times New Roman" w:hAnsi="Times New Roman"/>
          <w:sz w:val="24"/>
          <w:szCs w:val="24"/>
        </w:rPr>
        <w:t xml:space="preserve"> СОШ»</w:t>
      </w:r>
      <w:r w:rsidR="00445DC4" w:rsidRPr="00490312">
        <w:rPr>
          <w:rFonts w:ascii="Times New Roman" w:hAnsi="Times New Roman"/>
          <w:sz w:val="24"/>
          <w:szCs w:val="24"/>
        </w:rPr>
        <w:t>;</w:t>
      </w:r>
    </w:p>
    <w:p w:rsidR="00445DC4" w:rsidRPr="00490312" w:rsidRDefault="00445DC4" w:rsidP="00490312">
      <w:pPr>
        <w:pStyle w:val="a6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490312">
        <w:rPr>
          <w:rFonts w:ascii="Times New Roman" w:hAnsi="Times New Roman"/>
          <w:sz w:val="24"/>
          <w:szCs w:val="24"/>
        </w:rPr>
        <w:t xml:space="preserve">Образовательной программой основного общего </w:t>
      </w:r>
      <w:r w:rsidR="00490312" w:rsidRPr="00490312">
        <w:rPr>
          <w:rFonts w:ascii="Times New Roman" w:hAnsi="Times New Roman"/>
          <w:sz w:val="24"/>
          <w:szCs w:val="24"/>
        </w:rPr>
        <w:t>образования образовательного</w:t>
      </w:r>
      <w:r w:rsidRPr="00490312">
        <w:rPr>
          <w:rFonts w:ascii="Times New Roman" w:hAnsi="Times New Roman"/>
          <w:sz w:val="24"/>
          <w:szCs w:val="24"/>
        </w:rPr>
        <w:t xml:space="preserve"> учреждения</w:t>
      </w:r>
      <w:r w:rsidR="00B74255" w:rsidRPr="00490312">
        <w:rPr>
          <w:rFonts w:ascii="Times New Roman" w:hAnsi="Times New Roman"/>
          <w:sz w:val="24"/>
          <w:szCs w:val="24"/>
        </w:rPr>
        <w:t xml:space="preserve"> </w:t>
      </w:r>
      <w:r w:rsidR="004401A1">
        <w:rPr>
          <w:rFonts w:ascii="Times New Roman" w:hAnsi="Times New Roman"/>
          <w:sz w:val="24"/>
          <w:szCs w:val="24"/>
        </w:rPr>
        <w:t>МКОУ «</w:t>
      </w:r>
      <w:proofErr w:type="spellStart"/>
      <w:r w:rsidR="004401A1">
        <w:rPr>
          <w:rFonts w:ascii="Times New Roman" w:hAnsi="Times New Roman"/>
          <w:sz w:val="24"/>
          <w:szCs w:val="24"/>
        </w:rPr>
        <w:t>Большелеушинская</w:t>
      </w:r>
      <w:proofErr w:type="spellEnd"/>
      <w:r w:rsidR="004401A1">
        <w:rPr>
          <w:rFonts w:ascii="Times New Roman" w:hAnsi="Times New Roman"/>
          <w:sz w:val="24"/>
          <w:szCs w:val="24"/>
        </w:rPr>
        <w:t xml:space="preserve"> СОШ»</w:t>
      </w:r>
      <w:r w:rsidR="00B74255" w:rsidRPr="00490312">
        <w:rPr>
          <w:rFonts w:ascii="Times New Roman" w:hAnsi="Times New Roman"/>
          <w:sz w:val="24"/>
          <w:szCs w:val="24"/>
        </w:rPr>
        <w:t>;</w:t>
      </w:r>
    </w:p>
    <w:p w:rsidR="00B74255" w:rsidRPr="00490312" w:rsidRDefault="00581522" w:rsidP="00490312">
      <w:pPr>
        <w:pStyle w:val="a6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программой по учебному предмету «Русский родной язык» для образовательных организаций, реализующих программы основного общего образования (одобрена решением ФУМО по общему образованию, протокол от 31.янаря 2018г №2/18)</w:t>
      </w:r>
    </w:p>
    <w:p w:rsidR="00490312" w:rsidRPr="00490312" w:rsidRDefault="00490312" w:rsidP="00490312">
      <w:pPr>
        <w:pStyle w:val="a6"/>
        <w:ind w:firstLine="360"/>
        <w:rPr>
          <w:rFonts w:ascii="Times New Roman" w:hAnsi="Times New Roman"/>
          <w:sz w:val="24"/>
          <w:szCs w:val="24"/>
        </w:rPr>
      </w:pPr>
      <w:r w:rsidRPr="00490312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 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490312" w:rsidRPr="00490312" w:rsidRDefault="00490312" w:rsidP="00490312">
      <w:pPr>
        <w:pStyle w:val="a6"/>
        <w:ind w:firstLine="360"/>
        <w:rPr>
          <w:rFonts w:ascii="Times New Roman" w:hAnsi="Times New Roman"/>
          <w:sz w:val="24"/>
          <w:szCs w:val="24"/>
        </w:rPr>
      </w:pPr>
      <w:r w:rsidRPr="00490312">
        <w:rPr>
          <w:rFonts w:ascii="Times New Roman" w:hAnsi="Times New Roman"/>
          <w:sz w:val="24"/>
          <w:szCs w:val="24"/>
        </w:rPr>
        <w:t xml:space="preserve"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</w:t>
      </w:r>
      <w:proofErr w:type="spellStart"/>
      <w:r w:rsidRPr="00490312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490312">
        <w:rPr>
          <w:rFonts w:ascii="Times New Roman" w:hAnsi="Times New Roman"/>
          <w:sz w:val="24"/>
          <w:szCs w:val="24"/>
        </w:rPr>
        <w:t xml:space="preserve"> и предметном уровнях, примерное содержание учебного предмета «Русский родной язык».</w:t>
      </w:r>
    </w:p>
    <w:p w:rsidR="00490312" w:rsidRPr="00490312" w:rsidRDefault="00490312" w:rsidP="00490312">
      <w:pPr>
        <w:pStyle w:val="a6"/>
        <w:ind w:firstLine="360"/>
        <w:rPr>
          <w:rFonts w:ascii="Times New Roman" w:hAnsi="Times New Roman"/>
          <w:sz w:val="24"/>
          <w:szCs w:val="24"/>
        </w:rPr>
      </w:pPr>
      <w:r w:rsidRPr="0049031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предмета, основные методические стратегии обучения, воспитания и развития, обучающихся средствами учебного предмета «Русский родной язык». </w:t>
      </w:r>
    </w:p>
    <w:p w:rsidR="00E7307C" w:rsidRDefault="00E7307C" w:rsidP="007D4DC1">
      <w:pPr>
        <w:pStyle w:val="c0"/>
        <w:spacing w:before="0" w:beforeAutospacing="0" w:after="0" w:afterAutospacing="0" w:line="270" w:lineRule="atLeast"/>
        <w:jc w:val="center"/>
        <w:rPr>
          <w:rFonts w:eastAsia="Calibri"/>
          <w:color w:val="000000"/>
        </w:rPr>
      </w:pPr>
    </w:p>
    <w:p w:rsidR="007D4DC1" w:rsidRPr="00C13E12" w:rsidRDefault="00817339" w:rsidP="00490312">
      <w:pPr>
        <w:pStyle w:val="a6"/>
        <w:jc w:val="center"/>
        <w:rPr>
          <w:rStyle w:val="c4"/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C13E12">
        <w:rPr>
          <w:rFonts w:ascii="Times New Roman" w:hAnsi="Times New Roman"/>
          <w:b/>
          <w:sz w:val="24"/>
          <w:szCs w:val="24"/>
        </w:rPr>
        <w:t>Цели курса</w:t>
      </w:r>
    </w:p>
    <w:p w:rsidR="007D4DC1" w:rsidRPr="00490312" w:rsidRDefault="007D4DC1" w:rsidP="00490312">
      <w:pPr>
        <w:pStyle w:val="a6"/>
        <w:rPr>
          <w:rFonts w:ascii="Times New Roman" w:hAnsi="Times New Roman"/>
          <w:sz w:val="24"/>
          <w:szCs w:val="24"/>
        </w:rPr>
      </w:pPr>
    </w:p>
    <w:p w:rsidR="00490312" w:rsidRPr="00490312" w:rsidRDefault="00490312" w:rsidP="00490312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490312">
        <w:rPr>
          <w:rFonts w:ascii="Times New Roman" w:hAnsi="Times New Roman"/>
          <w:sz w:val="24"/>
          <w:szCs w:val="24"/>
        </w:rPr>
        <w:t xml:space="preserve">Программа учебного предмета «Русский родной язык» разработана для </w:t>
      </w:r>
      <w:r w:rsidR="00581522">
        <w:rPr>
          <w:rFonts w:ascii="Times New Roman" w:hAnsi="Times New Roman"/>
          <w:sz w:val="24"/>
          <w:szCs w:val="24"/>
        </w:rPr>
        <w:t xml:space="preserve">реализации </w:t>
      </w:r>
      <w:r w:rsidR="00581522" w:rsidRPr="00490312">
        <w:rPr>
          <w:rFonts w:ascii="Times New Roman" w:hAnsi="Times New Roman"/>
          <w:sz w:val="24"/>
          <w:szCs w:val="24"/>
        </w:rPr>
        <w:t>наряду</w:t>
      </w:r>
      <w:r w:rsidRPr="00490312">
        <w:rPr>
          <w:rFonts w:ascii="Times New Roman" w:hAnsi="Times New Roman"/>
          <w:sz w:val="24"/>
          <w:szCs w:val="24"/>
        </w:rPr>
        <w:t xml:space="preserve"> с обяз</w:t>
      </w:r>
      <w:r w:rsidR="00581522">
        <w:rPr>
          <w:rFonts w:ascii="Times New Roman" w:hAnsi="Times New Roman"/>
          <w:sz w:val="24"/>
          <w:szCs w:val="24"/>
        </w:rPr>
        <w:t xml:space="preserve">ательным курсом русского языка </w:t>
      </w:r>
      <w:r w:rsidRPr="00490312">
        <w:rPr>
          <w:rFonts w:ascii="Times New Roman" w:hAnsi="Times New Roman"/>
          <w:sz w:val="24"/>
          <w:szCs w:val="24"/>
        </w:rPr>
        <w:t>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</w:t>
      </w:r>
      <w:r w:rsidR="00581522">
        <w:rPr>
          <w:rFonts w:ascii="Times New Roman" w:hAnsi="Times New Roman"/>
          <w:sz w:val="24"/>
          <w:szCs w:val="24"/>
        </w:rPr>
        <w:t>, обязательного для изучения</w:t>
      </w:r>
      <w:r w:rsidRPr="00490312">
        <w:rPr>
          <w:rFonts w:ascii="Times New Roman" w:hAnsi="Times New Roman"/>
          <w:sz w:val="24"/>
          <w:szCs w:val="24"/>
        </w:rPr>
        <w:t>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</w:t>
      </w:r>
      <w:r w:rsidR="00581522">
        <w:rPr>
          <w:rFonts w:ascii="Times New Roman" w:hAnsi="Times New Roman"/>
          <w:sz w:val="24"/>
          <w:szCs w:val="24"/>
        </w:rPr>
        <w:t>ецифику</w:t>
      </w:r>
      <w:r w:rsidRPr="00490312">
        <w:rPr>
          <w:rFonts w:ascii="Times New Roman" w:hAnsi="Times New Roman"/>
          <w:sz w:val="24"/>
          <w:szCs w:val="24"/>
        </w:rPr>
        <w:t>.</w:t>
      </w:r>
    </w:p>
    <w:p w:rsidR="00490312" w:rsidRPr="00490312" w:rsidRDefault="00490312" w:rsidP="00581522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490312">
        <w:rPr>
          <w:rFonts w:ascii="Times New Roman" w:hAnsi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490312" w:rsidRPr="00490312" w:rsidRDefault="00490312" w:rsidP="00581522">
      <w:pPr>
        <w:pStyle w:val="a6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490312">
        <w:rPr>
          <w:rFonts w:ascii="Times New Roman" w:hAnsi="Times New Roman"/>
          <w:sz w:val="24"/>
          <w:szCs w:val="24"/>
        </w:rPr>
        <w:lastRenderedPageBreak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490312" w:rsidRPr="00490312" w:rsidRDefault="00490312" w:rsidP="00581522">
      <w:pPr>
        <w:pStyle w:val="a6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490312">
        <w:rPr>
          <w:rFonts w:ascii="Times New Roman" w:hAnsi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90312" w:rsidRPr="00490312" w:rsidRDefault="00490312" w:rsidP="00581522">
      <w:pPr>
        <w:pStyle w:val="a6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490312">
        <w:rPr>
          <w:rFonts w:ascii="Times New Roman" w:hAnsi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490312" w:rsidRPr="00490312" w:rsidRDefault="00490312" w:rsidP="00581522">
      <w:pPr>
        <w:pStyle w:val="a6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490312">
        <w:rPr>
          <w:rFonts w:ascii="Times New Roman" w:hAnsi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490312" w:rsidRDefault="00490312" w:rsidP="00581522">
      <w:pPr>
        <w:pStyle w:val="a6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490312">
        <w:rPr>
          <w:rFonts w:ascii="Times New Roman" w:hAnsi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81522" w:rsidRPr="00490312" w:rsidRDefault="00581522" w:rsidP="00581522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E34EE" w:rsidRDefault="003E34EE" w:rsidP="00581522">
      <w:pPr>
        <w:pStyle w:val="Default"/>
        <w:ind w:firstLine="360"/>
        <w:jc w:val="center"/>
      </w:pPr>
      <w:r w:rsidRPr="00F54DE0">
        <w:t>Отличительные особенности по сравнению с примерной программой (изменение количества часов на изучение отдельных тем, перестановка порядка изучения тем, расширение содержания учебного материала и т.д.), обоснование внесенных дополнений и изменений</w:t>
      </w:r>
      <w:r>
        <w:t>.</w:t>
      </w:r>
    </w:p>
    <w:p w:rsidR="003E34EE" w:rsidRPr="00FE3D12" w:rsidRDefault="003E34EE" w:rsidP="003E34EE">
      <w:pPr>
        <w:pStyle w:val="a8"/>
        <w:spacing w:before="0" w:beforeAutospacing="0" w:after="0" w:afterAutospacing="0"/>
        <w:ind w:left="1440"/>
        <w:jc w:val="center"/>
        <w:rPr>
          <w:rFonts w:eastAsiaTheme="minorHAnsi"/>
          <w:color w:val="000000"/>
          <w:lang w:eastAsia="en-US"/>
        </w:rPr>
      </w:pPr>
    </w:p>
    <w:p w:rsidR="003E34EE" w:rsidRPr="00FE3D12" w:rsidRDefault="003E34EE" w:rsidP="003E34E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3D12"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примерной программой по </w:t>
      </w:r>
      <w:r w:rsidR="00581522">
        <w:rPr>
          <w:rFonts w:ascii="Times New Roman" w:hAnsi="Times New Roman" w:cs="Times New Roman"/>
          <w:color w:val="000000"/>
          <w:sz w:val="24"/>
          <w:szCs w:val="24"/>
        </w:rPr>
        <w:t>русскому р</w:t>
      </w:r>
      <w:r w:rsidR="00BA5BCA">
        <w:rPr>
          <w:rFonts w:ascii="Times New Roman" w:hAnsi="Times New Roman" w:cs="Times New Roman"/>
          <w:color w:val="000000"/>
          <w:sz w:val="24"/>
          <w:szCs w:val="24"/>
        </w:rPr>
        <w:t>одному</w:t>
      </w:r>
      <w:r w:rsidR="00581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339">
        <w:rPr>
          <w:rFonts w:ascii="Times New Roman" w:hAnsi="Times New Roman" w:cs="Times New Roman"/>
          <w:color w:val="000000"/>
          <w:sz w:val="24"/>
          <w:szCs w:val="24"/>
        </w:rPr>
        <w:t xml:space="preserve">языку </w:t>
      </w:r>
      <w:r w:rsidR="00817339" w:rsidRPr="00FE3D1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E3D12">
        <w:rPr>
          <w:rFonts w:ascii="Times New Roman" w:hAnsi="Times New Roman" w:cs="Times New Roman"/>
          <w:color w:val="000000"/>
          <w:sz w:val="24"/>
          <w:szCs w:val="24"/>
        </w:rPr>
        <w:t xml:space="preserve"> данн</w:t>
      </w:r>
      <w:r w:rsidR="002F14E3">
        <w:rPr>
          <w:rFonts w:ascii="Times New Roman" w:hAnsi="Times New Roman" w:cs="Times New Roman"/>
          <w:color w:val="000000"/>
          <w:sz w:val="24"/>
          <w:szCs w:val="24"/>
        </w:rPr>
        <w:t>ой рабочей</w:t>
      </w:r>
      <w:r w:rsidRPr="00FE3D1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2F14E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E3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4E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81522">
        <w:rPr>
          <w:rFonts w:ascii="Times New Roman" w:hAnsi="Times New Roman" w:cs="Times New Roman"/>
          <w:color w:val="000000"/>
          <w:sz w:val="24"/>
          <w:szCs w:val="24"/>
        </w:rPr>
        <w:t>зменено количество часов на изучение</w:t>
      </w:r>
      <w:proofErr w:type="gramEnd"/>
      <w:r w:rsidR="00581522">
        <w:rPr>
          <w:rFonts w:ascii="Times New Roman" w:hAnsi="Times New Roman" w:cs="Times New Roman"/>
          <w:color w:val="000000"/>
          <w:sz w:val="24"/>
          <w:szCs w:val="24"/>
        </w:rPr>
        <w:t>: 5,6,7, классы по 34 часа, 8-9 классы по 35 часов.</w:t>
      </w:r>
    </w:p>
    <w:p w:rsidR="000B57C6" w:rsidRDefault="000B57C6" w:rsidP="005E670B">
      <w:pPr>
        <w:pStyle w:val="a8"/>
        <w:spacing w:before="0" w:beforeAutospacing="0" w:after="0" w:afterAutospacing="0"/>
        <w:ind w:left="1440"/>
        <w:jc w:val="center"/>
      </w:pPr>
    </w:p>
    <w:p w:rsidR="006D5B4C" w:rsidRPr="00C13E12" w:rsidRDefault="006D5B4C" w:rsidP="005E670B">
      <w:pPr>
        <w:pStyle w:val="a8"/>
        <w:spacing w:before="0" w:beforeAutospacing="0" w:after="0" w:afterAutospacing="0"/>
        <w:ind w:left="1440"/>
        <w:jc w:val="center"/>
        <w:rPr>
          <w:b/>
        </w:rPr>
      </w:pPr>
      <w:r w:rsidRPr="00C13E12">
        <w:rPr>
          <w:b/>
        </w:rPr>
        <w:t>Описание места учебного предмета в учебном плане</w:t>
      </w:r>
    </w:p>
    <w:p w:rsidR="005E670B" w:rsidRPr="004D09E4" w:rsidRDefault="005E670B" w:rsidP="005E670B">
      <w:pPr>
        <w:pStyle w:val="a8"/>
        <w:spacing w:before="0" w:beforeAutospacing="0" w:after="0" w:afterAutospacing="0"/>
        <w:ind w:left="1440"/>
        <w:jc w:val="center"/>
      </w:pPr>
    </w:p>
    <w:p w:rsidR="002D590A" w:rsidRDefault="00817339" w:rsidP="0081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590A" w:rsidRPr="004D09E4">
        <w:rPr>
          <w:rFonts w:ascii="Times New Roman" w:hAnsi="Times New Roman" w:cs="Times New Roman"/>
          <w:sz w:val="24"/>
          <w:szCs w:val="24"/>
        </w:rPr>
        <w:t xml:space="preserve">рограмма по </w:t>
      </w:r>
      <w:r>
        <w:rPr>
          <w:rFonts w:ascii="Times New Roman" w:hAnsi="Times New Roman" w:cs="Times New Roman"/>
          <w:sz w:val="24"/>
          <w:szCs w:val="24"/>
        </w:rPr>
        <w:t>русскому р</w:t>
      </w:r>
      <w:r w:rsidR="00BA5BCA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2D590A" w:rsidRPr="004D09E4">
        <w:rPr>
          <w:rFonts w:ascii="Times New Roman" w:hAnsi="Times New Roman" w:cs="Times New Roman"/>
          <w:sz w:val="24"/>
          <w:szCs w:val="24"/>
        </w:rPr>
        <w:t xml:space="preserve">языку для основного общего </w:t>
      </w:r>
      <w:r w:rsidR="0088682D" w:rsidRPr="004D09E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8682D">
        <w:rPr>
          <w:rFonts w:ascii="Times New Roman" w:hAnsi="Times New Roman" w:cs="Times New Roman"/>
          <w:sz w:val="24"/>
          <w:szCs w:val="24"/>
        </w:rPr>
        <w:t>рассчитана</w:t>
      </w:r>
      <w:r w:rsidR="00BA5BCA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13E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="004C7BDF" w:rsidRPr="004D09E4">
        <w:rPr>
          <w:rFonts w:ascii="Times New Roman" w:hAnsi="Times New Roman" w:cs="Times New Roman"/>
          <w:sz w:val="24"/>
          <w:szCs w:val="24"/>
        </w:rPr>
        <w:t xml:space="preserve"> </w:t>
      </w:r>
      <w:r w:rsidR="002D590A" w:rsidRPr="004D09E4">
        <w:rPr>
          <w:rFonts w:ascii="Times New Roman" w:hAnsi="Times New Roman" w:cs="Times New Roman"/>
          <w:sz w:val="24"/>
          <w:szCs w:val="24"/>
        </w:rPr>
        <w:t>Данная рабочая программа позволяет организовать учебный процесс с использованием современных педагогических технологий (в том числе дистанционных образовательны</w:t>
      </w:r>
      <w:r w:rsidR="002F14E3">
        <w:rPr>
          <w:rFonts w:ascii="Times New Roman" w:hAnsi="Times New Roman" w:cs="Times New Roman"/>
          <w:sz w:val="24"/>
          <w:szCs w:val="24"/>
        </w:rPr>
        <w:t>х технологий</w:t>
      </w:r>
      <w:r w:rsidR="002D590A" w:rsidRPr="004D09E4">
        <w:rPr>
          <w:rFonts w:ascii="Times New Roman" w:hAnsi="Times New Roman" w:cs="Times New Roman"/>
          <w:sz w:val="24"/>
          <w:szCs w:val="24"/>
        </w:rPr>
        <w:t xml:space="preserve"> и др.). Реализация рабочей программы </w:t>
      </w:r>
      <w:r w:rsidR="0088682D" w:rsidRPr="004D09E4">
        <w:rPr>
          <w:rFonts w:ascii="Times New Roman" w:hAnsi="Times New Roman" w:cs="Times New Roman"/>
          <w:sz w:val="24"/>
          <w:szCs w:val="24"/>
        </w:rPr>
        <w:t>допускает сочетание</w:t>
      </w:r>
      <w:r w:rsidR="002D590A" w:rsidRPr="004D09E4">
        <w:rPr>
          <w:rFonts w:ascii="Times New Roman" w:hAnsi="Times New Roman" w:cs="Times New Roman"/>
          <w:sz w:val="24"/>
          <w:szCs w:val="24"/>
        </w:rPr>
        <w:t xml:space="preserve"> различных форм обучения. Возможна организация обучения по индивидуальным учебным планам.</w:t>
      </w:r>
    </w:p>
    <w:p w:rsidR="0024684E" w:rsidRDefault="0024684E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DC1" w:rsidRPr="00C13E12" w:rsidRDefault="0073437C" w:rsidP="007D4DC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</w:t>
      </w:r>
    </w:p>
    <w:p w:rsidR="0024684E" w:rsidRPr="009E0B16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B16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</w:t>
      </w:r>
      <w:proofErr w:type="gramStart"/>
      <w:r w:rsidR="008173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0B16">
        <w:rPr>
          <w:rFonts w:ascii="Times New Roman" w:hAnsi="Times New Roman" w:cs="Times New Roman"/>
          <w:sz w:val="24"/>
          <w:szCs w:val="24"/>
        </w:rPr>
        <w:t>, изучающих</w:t>
      </w:r>
      <w:r w:rsidR="00BA5BCA">
        <w:rPr>
          <w:rFonts w:ascii="Times New Roman" w:hAnsi="Times New Roman" w:cs="Times New Roman"/>
          <w:sz w:val="24"/>
          <w:szCs w:val="24"/>
        </w:rPr>
        <w:t xml:space="preserve"> </w:t>
      </w:r>
      <w:r w:rsidR="00817339">
        <w:rPr>
          <w:rFonts w:ascii="Times New Roman" w:hAnsi="Times New Roman" w:cs="Times New Roman"/>
          <w:sz w:val="24"/>
          <w:szCs w:val="24"/>
        </w:rPr>
        <w:t>русский р</w:t>
      </w:r>
      <w:r w:rsidR="00BA5BCA">
        <w:rPr>
          <w:rFonts w:ascii="Times New Roman" w:hAnsi="Times New Roman" w:cs="Times New Roman"/>
          <w:sz w:val="24"/>
          <w:szCs w:val="24"/>
        </w:rPr>
        <w:t>одной</w:t>
      </w:r>
      <w:r w:rsidRPr="009E0B16">
        <w:rPr>
          <w:rFonts w:ascii="Times New Roman" w:hAnsi="Times New Roman" w:cs="Times New Roman"/>
          <w:sz w:val="24"/>
          <w:szCs w:val="24"/>
        </w:rPr>
        <w:t xml:space="preserve"> язык по следующим учебникам: </w:t>
      </w:r>
    </w:p>
    <w:p w:rsidR="0024684E" w:rsidRDefault="0024684E" w:rsidP="002468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Ладыженская</w:t>
      </w:r>
      <w:proofErr w:type="spellEnd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 Русский язык. 5 класс: Учебник для общеобразовательных учреждений. – М.: Просвещение, 201</w:t>
      </w:r>
      <w:r w:rsidR="002F14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3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3912" w:rsidRPr="00AD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84E" w:rsidRPr="009E0B16" w:rsidRDefault="0024684E" w:rsidP="002468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М.Т., </w:t>
      </w:r>
      <w:proofErr w:type="spellStart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 Русский язык. 6 класс: </w:t>
      </w:r>
      <w:r w:rsidR="00DA3912"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общеобразовательных учреждений. – М.: Просвещение, </w:t>
      </w:r>
      <w:r w:rsidR="00DA3912" w:rsidRPr="00AD2AA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A3912">
        <w:rPr>
          <w:rFonts w:ascii="Times New Roman" w:eastAsia="Times New Roman" w:hAnsi="Times New Roman" w:cs="Times New Roman"/>
          <w:sz w:val="24"/>
          <w:szCs w:val="24"/>
          <w:lang w:eastAsia="ru-RU"/>
        </w:rPr>
        <w:t>4, 201</w:t>
      </w:r>
      <w:r w:rsidR="00830C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3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3912" w:rsidRPr="00AD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84E" w:rsidRPr="009E0B16" w:rsidRDefault="0024684E" w:rsidP="002468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М.Т., </w:t>
      </w:r>
      <w:proofErr w:type="spellStart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 Русский язык. 7 класс: Учебник для </w:t>
      </w:r>
      <w:proofErr w:type="spellStart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  – М.: Просвещение, 2014, 201</w:t>
      </w:r>
      <w:r w:rsidR="00830C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84E" w:rsidRPr="009E0B16" w:rsidRDefault="0024684E" w:rsidP="002468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и др. Русский язык. 8 класс: Учебник для </w:t>
      </w:r>
      <w:proofErr w:type="spellStart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  – М.: Просвещение, 2014, 201</w:t>
      </w:r>
      <w:r w:rsidR="00830C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84E" w:rsidRDefault="0024684E" w:rsidP="002468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и др. Русский язык. 9 класс: Учебник для </w:t>
      </w:r>
      <w:proofErr w:type="spellStart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  – М.: Просвещение, 2014, 201</w:t>
      </w:r>
      <w:r w:rsidR="00830C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0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37C" w:rsidRPr="009E0B16" w:rsidRDefault="0073437C" w:rsidP="003E34EE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7C" w:rsidRPr="003A1419" w:rsidRDefault="0073437C" w:rsidP="0073437C">
      <w:pPr>
        <w:pStyle w:val="a3"/>
        <w:numPr>
          <w:ilvl w:val="0"/>
          <w:numId w:val="42"/>
        </w:num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419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(личностные, </w:t>
      </w:r>
      <w:proofErr w:type="spellStart"/>
      <w:r w:rsidRPr="003A141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A1419">
        <w:rPr>
          <w:rFonts w:ascii="Times New Roman" w:eastAsia="Times New Roman" w:hAnsi="Times New Roman" w:cs="Times New Roman"/>
          <w:b/>
          <w:sz w:val="24"/>
          <w:szCs w:val="24"/>
        </w:rPr>
        <w:t>, предметные: выпускник научится; выпускник получит возможность научиться) освоения учебного предмета, курса</w:t>
      </w:r>
    </w:p>
    <w:p w:rsidR="005E39E7" w:rsidRPr="004D09E4" w:rsidRDefault="005E39E7" w:rsidP="00F9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Личностными результатами освоения выпускниками основной школы программы по русскому (родному) языку являются:</w:t>
      </w:r>
    </w:p>
    <w:p w:rsidR="003D6C69" w:rsidRPr="004D09E4" w:rsidRDefault="003D6C69" w:rsidP="00F944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77F9C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9E4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4D09E4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3D6C69" w:rsidRPr="00EF3EBC" w:rsidRDefault="003D6C69" w:rsidP="00C45235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3EBC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9E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D09E4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адекватное восприятие на слух текстов разных стилей и жанров; владение разными видами </w:t>
      </w:r>
      <w:proofErr w:type="spellStart"/>
      <w:r w:rsidRPr="004D09E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D09E4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</w:t>
      </w:r>
      <w:r w:rsidR="0088682D" w:rsidRPr="004D09E4">
        <w:rPr>
          <w:rFonts w:ascii="Times New Roman" w:hAnsi="Times New Roman" w:cs="Times New Roman"/>
          <w:sz w:val="24"/>
          <w:szCs w:val="24"/>
        </w:rPr>
        <w:t>Интернета; свободно</w:t>
      </w:r>
      <w:r w:rsidRPr="004D09E4">
        <w:rPr>
          <w:rFonts w:ascii="Times New Roman" w:hAnsi="Times New Roman" w:cs="Times New Roman"/>
          <w:sz w:val="24"/>
          <w:szCs w:val="24"/>
        </w:rPr>
        <w:t xml:space="preserve"> пользоваться словарями различных типов, справочной литературой, в том числе и на электронных носителях;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lastRenderedPageBreak/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4D09E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D09E4">
        <w:rPr>
          <w:rFonts w:ascii="Times New Roman" w:hAnsi="Times New Roman" w:cs="Times New Roman"/>
          <w:sz w:val="24"/>
          <w:szCs w:val="24"/>
        </w:rPr>
        <w:t>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говорение и письмо: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владение различными видами монолога (повествование, описание, рассуждение; сочетание разных видов монолога) и диалога (этикетный, диалог-расспр</w:t>
      </w:r>
      <w:r w:rsidR="008849E5">
        <w:rPr>
          <w:rFonts w:ascii="Times New Roman" w:hAnsi="Times New Roman" w:cs="Times New Roman"/>
          <w:sz w:val="24"/>
          <w:szCs w:val="24"/>
        </w:rPr>
        <w:t>ос, диалог-побуждение, диалог-</w:t>
      </w:r>
      <w:r w:rsidRPr="004D09E4">
        <w:rPr>
          <w:rFonts w:ascii="Times New Roman" w:hAnsi="Times New Roman" w:cs="Times New Roman"/>
          <w:sz w:val="24"/>
          <w:szCs w:val="24"/>
        </w:rPr>
        <w:t>обмен мнениями и др.; сочетание разных видов диалога);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4D09E4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4D09E4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3D6C69" w:rsidRPr="004D09E4" w:rsidRDefault="003D6C69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 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77F9C" w:rsidRPr="004D09E4" w:rsidRDefault="00877F9C" w:rsidP="00F944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34EE" w:rsidRDefault="003E34EE" w:rsidP="003E34EE">
      <w:pPr>
        <w:spacing w:after="0" w:line="240" w:lineRule="auto"/>
        <w:ind w:firstLine="454"/>
        <w:jc w:val="both"/>
        <w:rPr>
          <w:b/>
          <w:sz w:val="24"/>
          <w:szCs w:val="24"/>
        </w:rPr>
      </w:pPr>
    </w:p>
    <w:p w:rsidR="003E34EE" w:rsidRPr="005D1480" w:rsidRDefault="003E34EE" w:rsidP="003E34EE">
      <w:pPr>
        <w:pStyle w:val="Default"/>
        <w:ind w:firstLine="709"/>
        <w:jc w:val="both"/>
        <w:rPr>
          <w:b/>
          <w:bCs/>
          <w:i/>
        </w:rPr>
      </w:pPr>
      <w:r w:rsidRPr="005D1480">
        <w:rPr>
          <w:b/>
          <w:bCs/>
          <w:i/>
        </w:rPr>
        <w:t xml:space="preserve">Предметные результаты </w:t>
      </w:r>
    </w:p>
    <w:p w:rsidR="003E34EE" w:rsidRPr="006B4ACE" w:rsidRDefault="003E34EE" w:rsidP="003E34EE">
      <w:pPr>
        <w:spacing w:after="0" w:line="240" w:lineRule="auto"/>
        <w:ind w:firstLine="454"/>
        <w:jc w:val="both"/>
        <w:rPr>
          <w:b/>
          <w:sz w:val="24"/>
          <w:szCs w:val="24"/>
        </w:rPr>
      </w:pPr>
      <w:r w:rsidRPr="006B4ACE">
        <w:rPr>
          <w:b/>
          <w:sz w:val="24"/>
          <w:szCs w:val="24"/>
        </w:rPr>
        <w:t>Речь и речевое общение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lastRenderedPageBreak/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нормы речевого поведения в типичных ситуациях общения;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предупреждать коммуникативные неудачи в процессе речевого общения.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выступать перед аудиторией с небольшим докладом;</w:t>
      </w:r>
      <w:r w:rsidRPr="006B4ACE">
        <w:rPr>
          <w:rStyle w:val="1479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публично представлять проект, реферат; публично защищать свою позицию;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понимать основные причины коммуникативных неудач</w:t>
      </w:r>
      <w:r w:rsidRPr="006B4ACE">
        <w:rPr>
          <w:rStyle w:val="1479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и объяснять их.</w:t>
      </w:r>
    </w:p>
    <w:p w:rsidR="003E34EE" w:rsidRPr="006B4ACE" w:rsidRDefault="003E34EE" w:rsidP="003E34EE">
      <w:pPr>
        <w:spacing w:after="0" w:line="240" w:lineRule="auto"/>
        <w:ind w:firstLine="454"/>
        <w:rPr>
          <w:b/>
          <w:sz w:val="24"/>
          <w:szCs w:val="24"/>
        </w:rPr>
      </w:pPr>
      <w:r w:rsidRPr="006B4ACE">
        <w:rPr>
          <w:b/>
          <w:sz w:val="24"/>
          <w:szCs w:val="24"/>
        </w:rPr>
        <w:t>Речевая деятельность</w:t>
      </w:r>
    </w:p>
    <w:p w:rsidR="003E34EE" w:rsidRPr="006B4ACE" w:rsidRDefault="003E34EE" w:rsidP="003E34EE">
      <w:pPr>
        <w:spacing w:after="0" w:line="240" w:lineRule="auto"/>
        <w:ind w:firstLine="454"/>
        <w:rPr>
          <w:b/>
          <w:i/>
          <w:sz w:val="24"/>
          <w:szCs w:val="24"/>
        </w:rPr>
      </w:pPr>
      <w:proofErr w:type="spellStart"/>
      <w:r w:rsidRPr="006B4ACE">
        <w:rPr>
          <w:b/>
          <w:i/>
          <w:sz w:val="24"/>
          <w:szCs w:val="24"/>
        </w:rPr>
        <w:t>Аудирование</w:t>
      </w:r>
      <w:proofErr w:type="spellEnd"/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 xml:space="preserve">• различным видам </w:t>
      </w:r>
      <w:proofErr w:type="spellStart"/>
      <w:r w:rsidRPr="006B4ACE">
        <w:rPr>
          <w:sz w:val="24"/>
          <w:szCs w:val="24"/>
        </w:rPr>
        <w:t>аудирования</w:t>
      </w:r>
      <w:proofErr w:type="spellEnd"/>
      <w:r w:rsidRPr="006B4ACE">
        <w:rPr>
          <w:sz w:val="24"/>
          <w:szCs w:val="24"/>
        </w:rPr>
        <w:t xml:space="preserve"> (с полным пониманием </w:t>
      </w:r>
      <w:proofErr w:type="spellStart"/>
      <w:r w:rsidRPr="006B4ACE">
        <w:rPr>
          <w:sz w:val="24"/>
          <w:szCs w:val="24"/>
        </w:rPr>
        <w:t>аудиотекста</w:t>
      </w:r>
      <w:proofErr w:type="spellEnd"/>
      <w:r w:rsidRPr="006B4ACE">
        <w:rPr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6B4ACE">
        <w:rPr>
          <w:sz w:val="24"/>
          <w:szCs w:val="24"/>
        </w:rPr>
        <w:t>аудиотекста</w:t>
      </w:r>
      <w:proofErr w:type="spellEnd"/>
      <w:r w:rsidRPr="006B4ACE">
        <w:rPr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6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6B4ACE">
        <w:rPr>
          <w:sz w:val="24"/>
          <w:szCs w:val="24"/>
        </w:rPr>
        <w:t>аудиотекстов</w:t>
      </w:r>
      <w:proofErr w:type="spellEnd"/>
      <w:r w:rsidRPr="006B4ACE">
        <w:rPr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6B4ACE">
        <w:rPr>
          <w:sz w:val="24"/>
          <w:szCs w:val="24"/>
        </w:rPr>
        <w:t>аудиотекстов</w:t>
      </w:r>
      <w:proofErr w:type="spellEnd"/>
      <w:r w:rsidRPr="006B4ACE">
        <w:rPr>
          <w:sz w:val="24"/>
          <w:szCs w:val="24"/>
        </w:rPr>
        <w:t xml:space="preserve"> в форме плана, тезисов, ученического изложения (подробного, выборочного, сжатого).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6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понимать явную и скрытую (подтекстовую) информацию публицистического текста (в том числе в СМИ),</w:t>
      </w:r>
      <w:r w:rsidRPr="006B4ACE">
        <w:rPr>
          <w:rStyle w:val="1477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анализировать и комментировать её в устной форме.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6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B4ACE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6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lastRenderedPageBreak/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</w:t>
      </w:r>
      <w:r w:rsidRPr="006B4ACE">
        <w:rPr>
          <w:rStyle w:val="1477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разной функционально-стилевой и жанровой принадлежности;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извлекать информацию по заданной проблеме (включая</w:t>
      </w:r>
      <w:r w:rsidRPr="006B4ACE">
        <w:rPr>
          <w:rStyle w:val="1475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противоположные точки зрения на её решение) из различных источников (учебно-научных текстов, текстов СМИ,</w:t>
      </w:r>
      <w:r w:rsidRPr="006B4ACE">
        <w:rPr>
          <w:rStyle w:val="1475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</w:t>
      </w:r>
      <w:r w:rsidRPr="006B4ACE">
        <w:rPr>
          <w:rStyle w:val="1475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проблемы.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B4ACE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создавать устные монологические и диалогические</w:t>
      </w:r>
      <w:r w:rsidRPr="006B4ACE">
        <w:rPr>
          <w:rStyle w:val="1475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высказывания различных типов и жанров в учебно-научной</w:t>
      </w:r>
      <w:r w:rsidRPr="006B4ACE">
        <w:rPr>
          <w:rStyle w:val="1475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(на материале изучаемых учебных дисциплин), социально-культурной и деловой сферах общения;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выступать перед аудиторией с докладом; публично</w:t>
      </w:r>
      <w:r w:rsidRPr="006B4ACE">
        <w:rPr>
          <w:rStyle w:val="1475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защищать проект, реферат;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60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участвовать в дискуссии на учебно-научные темы, соблюдая нормы учебно-научного общения;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анализировать и оценивать речевые высказывания</w:t>
      </w:r>
      <w:r w:rsidRPr="006B4ACE">
        <w:rPr>
          <w:rStyle w:val="1475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с точки зрения их успешности в достижении прогнозируемого результата.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B4ACE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писать рецензии, рефераты;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lastRenderedPageBreak/>
        <w:t>• составлять аннотации, тезисы выступления, конспекты;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писать резюме, деловые письма, объявления с учётом</w:t>
      </w:r>
      <w:r w:rsidRPr="006B4ACE">
        <w:rPr>
          <w:rStyle w:val="1473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внеязыковых требований, предъявляемых к ним, и в соответствии со спецификой употребления языковых средств.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B4AC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</w:t>
      </w:r>
      <w:r w:rsidRPr="006B4ACE">
        <w:rPr>
          <w:rStyle w:val="1473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Функциональные разновидности языка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исправлять речевые недостатки, редактировать текст;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</w:t>
      </w:r>
      <w:r w:rsidRPr="006B4ACE">
        <w:rPr>
          <w:rStyle w:val="1471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тексты художественной литературы с точки зрения специфики использования в них лексических, морфологических,</w:t>
      </w:r>
      <w:r w:rsidRPr="006B4ACE">
        <w:rPr>
          <w:rStyle w:val="1471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синтаксических средств;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6B4ACE">
        <w:rPr>
          <w:rFonts w:ascii="Times New Roman" w:hAnsi="Times New Roman" w:cs="Times New Roman"/>
          <w:i w:val="0"/>
          <w:sz w:val="24"/>
          <w:szCs w:val="24"/>
        </w:rPr>
        <w:t>• создавать тексты различных функциональных стилей</w:t>
      </w:r>
      <w:r w:rsidRPr="006B4ACE">
        <w:rPr>
          <w:rStyle w:val="1471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и жанров (аннотация, рецензия, реферат, тезисы, конспект</w:t>
      </w:r>
      <w:r w:rsidRPr="006B4ACE">
        <w:rPr>
          <w:rStyle w:val="1471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как жанры учебно-научного стиля), участвовать в дискуссиях на учебно-научные темы; составлять резюме, деловое</w:t>
      </w:r>
      <w:r w:rsidRPr="006B4ACE">
        <w:rPr>
          <w:rStyle w:val="1471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 xml:space="preserve">письмо, объявление в официально-деловом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lastRenderedPageBreak/>
        <w:t>стиле; готовить</w:t>
      </w:r>
      <w:r w:rsidRPr="006B4ACE">
        <w:rPr>
          <w:rStyle w:val="1471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выступление, информационную заметку, сочинение-рассуждение в публицистическом стиле; принимать участие</w:t>
      </w:r>
      <w:r w:rsidRPr="006B4ACE">
        <w:rPr>
          <w:rStyle w:val="1471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в беседах, разговорах, спорах в бытовой сфере общения, соблюдая нормы речевого поведения;</w:t>
      </w:r>
      <w:proofErr w:type="gramEnd"/>
      <w:r w:rsidRPr="006B4ACE">
        <w:rPr>
          <w:rFonts w:ascii="Times New Roman" w:hAnsi="Times New Roman" w:cs="Times New Roman"/>
          <w:i w:val="0"/>
          <w:sz w:val="24"/>
          <w:szCs w:val="24"/>
        </w:rPr>
        <w:t xml:space="preserve"> создавать бытовые рассказы, истории, писать дружеские письма с учётом внеяз</w:t>
      </w:r>
      <w:r w:rsidR="00497317">
        <w:rPr>
          <w:rFonts w:ascii="Times New Roman" w:hAnsi="Times New Roman" w:cs="Times New Roman"/>
          <w:i w:val="0"/>
          <w:sz w:val="24"/>
          <w:szCs w:val="24"/>
        </w:rPr>
        <w:t>ы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ковых требований, предъявляемых к ним, и в соответствии</w:t>
      </w:r>
      <w:r w:rsidRPr="006B4ACE">
        <w:rPr>
          <w:rStyle w:val="1471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со спецификой употребления языковых средств;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</w:t>
      </w:r>
      <w:r w:rsidRPr="006B4ACE">
        <w:rPr>
          <w:rStyle w:val="1471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достижения поставленных коммуникативных задач;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Общие сведения о языке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оценивать использование основных изобразительных средств языка.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характеризовать вклад выдающихся лингвистов в развитие русистики.</w:t>
      </w:r>
    </w:p>
    <w:p w:rsidR="003E34EE" w:rsidRPr="006B4ACE" w:rsidRDefault="003E34EE" w:rsidP="003E34EE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" w:name="bookmark45"/>
      <w:r w:rsidRPr="006B4ACE">
        <w:rPr>
          <w:rFonts w:ascii="Times New Roman" w:hAnsi="Times New Roman" w:cs="Times New Roman"/>
          <w:sz w:val="24"/>
          <w:szCs w:val="24"/>
        </w:rPr>
        <w:t>Фонетика и орфоэпия. Графика</w:t>
      </w:r>
      <w:bookmarkEnd w:id="1"/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проводить фонетический анализ слова;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фонетики (звукопись);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выразительно читать прозаические и поэтические</w:t>
      </w:r>
      <w:r w:rsidRPr="006B4ACE">
        <w:rPr>
          <w:rStyle w:val="1469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тексты;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</w:t>
      </w:r>
      <w:r w:rsidRPr="006B4ACE">
        <w:rPr>
          <w:rStyle w:val="1469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в различных видах деятельности.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Морфемика</w:t>
      </w:r>
      <w:proofErr w:type="spellEnd"/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 xml:space="preserve"> и словообразование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различать изученные способы словообразования;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 xml:space="preserve">• применять знания и умения по </w:t>
      </w:r>
      <w:proofErr w:type="spellStart"/>
      <w:r w:rsidRPr="006B4ACE">
        <w:rPr>
          <w:sz w:val="24"/>
          <w:szCs w:val="24"/>
        </w:rPr>
        <w:t>морфемике</w:t>
      </w:r>
      <w:proofErr w:type="spellEnd"/>
      <w:r w:rsidRPr="006B4ACE">
        <w:rPr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характеризовать словообразовательные цепочки</w:t>
      </w:r>
      <w:r w:rsidRPr="006B4ACE">
        <w:rPr>
          <w:rStyle w:val="1469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и словообразовательные гнёзда, устанавливая смысловую</w:t>
      </w:r>
      <w:r w:rsidRPr="006B4ACE">
        <w:rPr>
          <w:rStyle w:val="1469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и структурную связь однокоренных слов;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lastRenderedPageBreak/>
        <w:t>• извлекать необходимую информацию из морфемных,</w:t>
      </w:r>
      <w:r w:rsidRPr="006B4ACE">
        <w:rPr>
          <w:rStyle w:val="1469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словообразовательных и этимологических словарей и справочников, в том числе мультимедийных;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Лексикология и фразеология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группировать слова по тематическим группам;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подбирать к словам синонимы, антонимы;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опознавать фразеологические обороты;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лексические нормы в устных и письменных высказываниях;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объяснять общие принципы классификации словарного</w:t>
      </w:r>
      <w:r w:rsidRPr="006B4ACE">
        <w:rPr>
          <w:rStyle w:val="1467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состава русского языка;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1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омонимы разных видов;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оценивать собственную и чужую речь с точки зрения</w:t>
      </w:r>
      <w:r w:rsidRPr="006B4ACE">
        <w:rPr>
          <w:rStyle w:val="1467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точного, уместного и выразительного словоупотребления;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лексики</w:t>
      </w:r>
      <w:r w:rsidRPr="006B4ACE">
        <w:rPr>
          <w:rStyle w:val="1467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и фразеологии в публицистической и художественной речи</w:t>
      </w:r>
      <w:r w:rsidRPr="006B4ACE">
        <w:rPr>
          <w:rStyle w:val="1467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извлекать необходимую информацию из лексических</w:t>
      </w:r>
      <w:r w:rsidRPr="006B4ACE">
        <w:rPr>
          <w:rStyle w:val="1467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</w:t>
      </w:r>
      <w:r w:rsidRPr="006B4ACE">
        <w:rPr>
          <w:rStyle w:val="1467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мультимедийных; использовать эту информацию в различных видах деятельности.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Морфология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опознавать самостоятельные (знаменательные) части речи и их формы; служебные части речи;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анализировать синонимические средства морфологии;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02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lastRenderedPageBreak/>
        <w:t>• различать грамматические омонимы;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</w:t>
      </w:r>
      <w:r w:rsidRPr="006B4ACE">
        <w:rPr>
          <w:rStyle w:val="1465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стилей речи;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Синтаксис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анализировать синонимические средства синтаксиса;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</w:t>
      </w:r>
      <w:r w:rsidRPr="006B4ACE">
        <w:rPr>
          <w:rStyle w:val="1465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стилей речи;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Правописание: орфография и пунктуация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обнаруживать и исправлять орфографические и пунктуационные ошибки;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демонстрировать роль орфографии и пунктуации</w:t>
      </w:r>
      <w:r w:rsidRPr="006B4ACE">
        <w:rPr>
          <w:rStyle w:val="1463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в передаче смысловой стороны речи;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b/>
          <w:i w:val="0"/>
          <w:sz w:val="24"/>
          <w:szCs w:val="24"/>
        </w:rPr>
        <w:t>Язык и культура</w:t>
      </w:r>
    </w:p>
    <w:p w:rsidR="003E34EE" w:rsidRPr="006B4ACE" w:rsidRDefault="003E34EE" w:rsidP="003E34EE">
      <w:pPr>
        <w:pStyle w:val="ae"/>
        <w:shd w:val="clear" w:color="auto" w:fill="auto"/>
        <w:spacing w:after="0" w:line="240" w:lineRule="auto"/>
        <w:ind w:firstLine="454"/>
        <w:jc w:val="both"/>
        <w:rPr>
          <w:i/>
          <w:sz w:val="24"/>
          <w:szCs w:val="24"/>
        </w:rPr>
      </w:pPr>
      <w:r w:rsidRPr="006B4ACE">
        <w:rPr>
          <w:i/>
          <w:sz w:val="24"/>
          <w:szCs w:val="24"/>
        </w:rPr>
        <w:t>Выпускник научится: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3E34EE" w:rsidRPr="006B4ACE" w:rsidRDefault="003E34EE" w:rsidP="003E34EE">
      <w:pPr>
        <w:pStyle w:val="ae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6B4ACE">
        <w:rPr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3E34EE" w:rsidRPr="006B4ACE" w:rsidRDefault="003E34EE" w:rsidP="003E34E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B4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E34EE" w:rsidRPr="006B4ACE" w:rsidRDefault="003E34EE" w:rsidP="003E34E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lastRenderedPageBreak/>
        <w:t>• характеризовать на отдельных примерах взаимосвязь</w:t>
      </w:r>
      <w:r w:rsidRPr="006B4ACE">
        <w:rPr>
          <w:rStyle w:val="1463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 xml:space="preserve">языка, культуры и истории народа </w:t>
      </w:r>
      <w:r w:rsidRPr="006B4ACE">
        <w:rPr>
          <w:rStyle w:val="1462"/>
          <w:sz w:val="24"/>
          <w:szCs w:val="24"/>
        </w:rPr>
        <w:t xml:space="preserve">—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носителя языка;</w:t>
      </w:r>
    </w:p>
    <w:p w:rsidR="003E34E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6B4ACE">
        <w:rPr>
          <w:rFonts w:ascii="Times New Roman" w:hAnsi="Times New Roman" w:cs="Times New Roman"/>
          <w:i w:val="0"/>
          <w:sz w:val="24"/>
          <w:szCs w:val="24"/>
        </w:rPr>
        <w:t>• анализировать и сравнивать русский речевой этикет</w:t>
      </w:r>
      <w:r w:rsidRPr="006B4ACE">
        <w:rPr>
          <w:rStyle w:val="1463"/>
          <w:sz w:val="24"/>
          <w:szCs w:val="24"/>
        </w:rPr>
        <w:t xml:space="preserve"> </w:t>
      </w:r>
      <w:r w:rsidRPr="006B4ACE">
        <w:rPr>
          <w:rFonts w:ascii="Times New Roman" w:hAnsi="Times New Roman" w:cs="Times New Roman"/>
          <w:i w:val="0"/>
          <w:sz w:val="24"/>
          <w:szCs w:val="24"/>
        </w:rPr>
        <w:t>с речевым этикетом отдельных народов России и мира.</w:t>
      </w:r>
    </w:p>
    <w:p w:rsidR="003E34EE" w:rsidRDefault="003E34EE" w:rsidP="003E34E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3E34EE" w:rsidRPr="006B4ACE" w:rsidRDefault="003E34EE" w:rsidP="00817339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3E34EE" w:rsidRPr="003E34EE" w:rsidRDefault="003E34EE" w:rsidP="003E34EE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  <w:r w:rsidRPr="003E34EE">
        <w:rPr>
          <w:b/>
          <w:bCs/>
          <w:iCs/>
        </w:rPr>
        <w:t>Содержание учебного предмета, курса</w:t>
      </w:r>
    </w:p>
    <w:p w:rsidR="004153F0" w:rsidRPr="004D09E4" w:rsidRDefault="004153F0" w:rsidP="00415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 xml:space="preserve">Направленность курса </w:t>
      </w:r>
      <w:r w:rsidR="00BA5BCA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24684E">
        <w:rPr>
          <w:rFonts w:ascii="Times New Roman" w:hAnsi="Times New Roman" w:cs="Times New Roman"/>
          <w:sz w:val="24"/>
          <w:szCs w:val="24"/>
        </w:rPr>
        <w:t xml:space="preserve">языка на формирование коммуникативной, языковой и лингвистической (языковедческой) и </w:t>
      </w:r>
      <w:proofErr w:type="spellStart"/>
      <w:r w:rsidRPr="0024684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4684E">
        <w:rPr>
          <w:rFonts w:ascii="Times New Roman" w:hAnsi="Times New Roman" w:cs="Times New Roman"/>
          <w:sz w:val="24"/>
          <w:szCs w:val="24"/>
        </w:rPr>
        <w:t xml:space="preserve">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• содержание, обеспечивающее формирование коммуникативной компетенции;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• содержание, обеспечивающее формирование языковой и лингвистической (языковедческой) компетенций;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 xml:space="preserve">• содержание, обеспечивающее формирование </w:t>
      </w:r>
      <w:proofErr w:type="spellStart"/>
      <w:r w:rsidRPr="0024684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4684E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24684E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24684E">
        <w:rPr>
          <w:rFonts w:ascii="Times New Roman" w:hAnsi="Times New Roman" w:cs="Times New Roman"/>
          <w:sz w:val="24"/>
          <w:szCs w:val="24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4E">
        <w:rPr>
          <w:rFonts w:ascii="Times New Roman" w:hAnsi="Times New Roman" w:cs="Times New Roman"/>
          <w:sz w:val="24"/>
          <w:szCs w:val="24"/>
        </w:rPr>
        <w:t xml:space="preserve"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 </w:t>
      </w:r>
    </w:p>
    <w:p w:rsidR="0024684E" w:rsidRPr="0024684E" w:rsidRDefault="0024684E" w:rsidP="0024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3F0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E4">
        <w:rPr>
          <w:rFonts w:ascii="Times New Roman" w:hAnsi="Times New Roman" w:cs="Times New Roman"/>
          <w:color w:val="000000"/>
          <w:sz w:val="24"/>
          <w:szCs w:val="24"/>
        </w:rPr>
        <w:t>Содержание, обеспечивающее формирование коммуникативной компетенции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1. Речь и речевое общение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sz w:val="24"/>
          <w:szCs w:val="24"/>
        </w:rPr>
        <w:t>1. Речь и речевое общение. Речевая ситуация. Речь устная и письменная. Речь диалогическая и монологическая. Монолог, виды монолога (повествование, описание, рассуждение; сочетание разных видов монолога). Диалог, виды диалога (этикетный, диалог-расспрос, диалог-побуждение, диалог - обмен мнениями и др.; сочетание разных видов диалога).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sz w:val="24"/>
          <w:szCs w:val="24"/>
        </w:rPr>
        <w:t xml:space="preserve"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(повествование, описание, рассуждение; сочетание разных видов монолога) и </w:t>
      </w:r>
      <w:r w:rsidRPr="004D09E4">
        <w:rPr>
          <w:rFonts w:ascii="Times New Roman" w:eastAsia="Times New Roman Bold" w:hAnsi="Times New Roman" w:cs="Times New Roman"/>
          <w:sz w:val="24"/>
          <w:szCs w:val="24"/>
        </w:rPr>
        <w:lastRenderedPageBreak/>
        <w:t>диалога (этикетный, диалог-расспрос, диалог-побуждение, диалог-обмен мнениями и др.; сочетание разных видов диалога).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2. Речевая деятельность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sz w:val="24"/>
          <w:szCs w:val="24"/>
        </w:rPr>
        <w:t xml:space="preserve">1. Речь как деятельность. Виды речевой деятельности: чтение, </w:t>
      </w:r>
      <w:proofErr w:type="spellStart"/>
      <w:r w:rsidRPr="004D09E4">
        <w:rPr>
          <w:rFonts w:ascii="Times New Roman" w:eastAsia="Times New Roman Bold" w:hAnsi="Times New Roman" w:cs="Times New Roman"/>
          <w:sz w:val="24"/>
          <w:szCs w:val="24"/>
        </w:rPr>
        <w:t>аудирование</w:t>
      </w:r>
      <w:proofErr w:type="spellEnd"/>
      <w:r w:rsidRPr="004D09E4">
        <w:rPr>
          <w:rFonts w:ascii="Times New Roman" w:eastAsia="Times New Roman Bold" w:hAnsi="Times New Roman" w:cs="Times New Roman"/>
          <w:sz w:val="24"/>
          <w:szCs w:val="24"/>
        </w:rPr>
        <w:t xml:space="preserve"> (слушание), говорение, письмо.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sz w:val="24"/>
          <w:szCs w:val="24"/>
        </w:rPr>
        <w:t xml:space="preserve">Культура чтения, </w:t>
      </w:r>
      <w:proofErr w:type="spellStart"/>
      <w:r w:rsidRPr="004D09E4">
        <w:rPr>
          <w:rFonts w:ascii="Times New Roman" w:eastAsia="Times New Roman Bold" w:hAnsi="Times New Roman" w:cs="Times New Roman"/>
          <w:sz w:val="24"/>
          <w:szCs w:val="24"/>
        </w:rPr>
        <w:t>аудирования</w:t>
      </w:r>
      <w:proofErr w:type="spellEnd"/>
      <w:r w:rsidRPr="004D09E4">
        <w:rPr>
          <w:rFonts w:ascii="Times New Roman" w:eastAsia="Times New Roman Bold" w:hAnsi="Times New Roman" w:cs="Times New Roman"/>
          <w:sz w:val="24"/>
          <w:szCs w:val="24"/>
        </w:rPr>
        <w:t>, говорения и письма.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sz w:val="24"/>
          <w:szCs w:val="24"/>
        </w:rPr>
        <w:t xml:space="preserve"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</w:t>
      </w:r>
      <w:r w:rsidRPr="004D09E4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88682D" w:rsidRPr="004D09E4">
        <w:rPr>
          <w:rFonts w:ascii="Times New Roman" w:hAnsi="Times New Roman" w:cs="Times New Roman"/>
          <w:sz w:val="24"/>
          <w:szCs w:val="24"/>
        </w:rPr>
        <w:t>содержания,</w:t>
      </w:r>
      <w:r w:rsidRPr="004D09E4">
        <w:rPr>
          <w:rFonts w:ascii="Times New Roman" w:hAnsi="Times New Roman" w:cs="Times New Roman"/>
          <w:sz w:val="24"/>
          <w:szCs w:val="24"/>
        </w:rPr>
        <w:t xml:space="preserve"> прочитанного или прослушанного текста в сжатом или развернутом виде в соответствии с ситуацией речевого общения. Овладение различными видами чтения (поисковым, просмотровым, ознакомительным, изучающим), приемами работы с учебной книгой и другими информационными источниками. Овладение различными видами </w:t>
      </w:r>
      <w:proofErr w:type="spellStart"/>
      <w:r w:rsidRPr="004D09E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D09E4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детальным). Изложение </w:t>
      </w:r>
      <w:r w:rsidR="0088682D" w:rsidRPr="004D09E4">
        <w:rPr>
          <w:rFonts w:ascii="Times New Roman" w:hAnsi="Times New Roman" w:cs="Times New Roman"/>
          <w:sz w:val="24"/>
          <w:szCs w:val="24"/>
        </w:rPr>
        <w:t>содержания,</w:t>
      </w:r>
      <w:r w:rsidRPr="004D09E4">
        <w:rPr>
          <w:rFonts w:ascii="Times New Roman" w:hAnsi="Times New Roman" w:cs="Times New Roman"/>
          <w:sz w:val="24"/>
          <w:szCs w:val="24"/>
        </w:rPr>
        <w:t xml:space="preserve"> прослушанного или прочитанного текста (подробное, сжатое, выборочное).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учетом целей, сферы и ситуации общения. Отбор и систематизация материала на определенную тему; поиск, анализ и преобразование информации, извлеченной из различных источников.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3. Текст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Текст как речевое произведение. Понятие текста, основные признаки текста (</w:t>
      </w:r>
      <w:proofErr w:type="spellStart"/>
      <w:r w:rsidRPr="004D09E4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4D09E4">
        <w:rPr>
          <w:rFonts w:ascii="Times New Roman" w:hAnsi="Times New Roman" w:cs="Times New Roman"/>
          <w:sz w:val="24"/>
          <w:szCs w:val="24"/>
        </w:rPr>
        <w:t xml:space="preserve">, смысловая цельность, связность). Тема, коммуникативная установка, основная мысль текста. </w:t>
      </w:r>
      <w:proofErr w:type="spellStart"/>
      <w:r w:rsidRPr="004D09E4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4D09E4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Функционально-смысловые типы речи: описание, повествование, рассуждение. Структура текста. План текста. Способы развития темы в тексте.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виды информационной переработки текста: план, конспект, аннотация.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Анализ текста с точки зрения его темы, основной мысли, структуры, принадлежности к функционально-смысловому типу речи. Составление плана текста. Установление смысловых частей текста,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Информационная переработка текста.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4. Функциональные разновидности языка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lastRenderedPageBreak/>
        <w:t>Основные жанры научного (отзыв, аннотация, выступление, доклад, статья, рецензия), публицистического (выступление, статья, интервью, очерк), официально-делового (расписка, доверенность, заявление, резюме) стилей, разговорной речи (рассказ, беседа, спор).</w:t>
      </w:r>
    </w:p>
    <w:p w:rsidR="004153F0" w:rsidRPr="008849E5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Выявление особенностей разговорной речи, языка художественной литературы и функциональных стилей. Установление принадлежности текста к определенной функциональной разновидности языка. Сопоставление и сравнение речевых высказываний с точки зрения их содержания, стилистических особенностей и использованных языковых средств. Создание письменных высказываний разных стилей, жанров и типов речи: тезисы, конспект, отзыв, письмо, расписка, доверенность, заявление, резюме; повествование, описание, рассуждение. Выступление перед аудиторией сверстников с небольшими сообщениями, докладом, рефератом; участие в спорах с использованием разных средств аргументации.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09E4">
        <w:rPr>
          <w:rFonts w:ascii="Times New Roman" w:hAnsi="Times New Roman" w:cs="Times New Roman"/>
          <w:bCs/>
          <w:iCs/>
          <w:sz w:val="24"/>
          <w:szCs w:val="24"/>
        </w:rPr>
        <w:t>Содержание, обеспечивающее формирование языковой и лингвистической (языковедческой) компетенции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5. Общие сведения о языке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Русский язык -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Русский язык как один из индоевропейских языков.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Русский язык - язык русской художественной литературы. Основные изобразительные средства русского языка и их использование в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Лингвистика как наука о языке.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разделы лингвистики.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Выдающиеся отечественные лингвисты.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Осмысление элементарных сведений о происхождении и развитии русского языка, его контактах с другими языками. Различение функциональных разновидностей современного русского языка.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Ознакомление с элементарными сведениями о развитии русистики.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6. Фонетика и орфоэпия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Фонетика как раздел лингвистики.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выразительные средства фонетики.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lastRenderedPageBreak/>
        <w:t>Орфоэпия как раздел лингвистики. Основные правила нормативного произношения и ударения. 2. Осознание смыслоразличительной функции звука в слове.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Правильное произношение слов в соответствии с нормами литературного языка. Оценка собственной и чужой речи с точки зрения орфоэпических норм.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Наблюдение за использованием выразительных средств фонетики в художественной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7. Графика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Графика как раздел лингвистики. Элементарные сведения о развитии письменности. Состав русского алфавита, названия букв. Соотношение звука и буквы. Обозначение на письме твердости и мягкости согласных. Способы обозначения (J'). Прописные и строчные буквы.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Осознание значения письма в истории развития человечества. Сопоставление звукового и буквенного состава слова. Овладение звуковым и буквенным анализом слова. Использование знания алфавита при поиске информации в словарях, справочниках, энциклопедиях, в SMS-сообщениях.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 xml:space="preserve">Раздел 8. </w:t>
      </w:r>
      <w:proofErr w:type="spellStart"/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Морфемика</w:t>
      </w:r>
      <w:proofErr w:type="spellEnd"/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 xml:space="preserve"> и словообразование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09E4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4D09E4">
        <w:rPr>
          <w:rFonts w:ascii="Times New Roman" w:hAnsi="Times New Roman" w:cs="Times New Roman"/>
          <w:sz w:val="24"/>
          <w:szCs w:val="24"/>
        </w:rPr>
        <w:t xml:space="preserve"> как раздел лингвистики. Морфема как минимальная значимая единица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Словообразующие и формообразующие морфемы. Основа слова и не входящие в основу морфемы. Окончание как формообразующая морфема.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Приставка, суффикс как словообразующие морфемы.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4D09E4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4D09E4">
        <w:rPr>
          <w:rFonts w:ascii="Times New Roman" w:hAnsi="Times New Roman" w:cs="Times New Roman"/>
          <w:sz w:val="24"/>
          <w:szCs w:val="24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Особенности словообразования слов различных частей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Словообразовательный и морфемный словари.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выразительные средства словообразования.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2. Осмысление морфемы как значимой единицы языка. Осознание роли морфем в процессах </w:t>
      </w:r>
      <w:proofErr w:type="spellStart"/>
      <w:r w:rsidRPr="004D09E4"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 w:rsidRPr="004D09E4">
        <w:rPr>
          <w:rFonts w:ascii="Times New Roman" w:hAnsi="Times New Roman" w:cs="Times New Roman"/>
          <w:sz w:val="24"/>
          <w:szCs w:val="24"/>
        </w:rPr>
        <w:t>- и словообразования. Членение слова на морфемы с учетом его лексического значения и образования. Проведение морфемного разбора слов.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Выделение исходной основы и словообразующей морфемы. Определение основных способов словообразования, построение словообразовательных цепочек слов. Проведение словообразовательного анализа слова.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Применение знаний и умений по </w:t>
      </w:r>
      <w:proofErr w:type="spellStart"/>
      <w:r w:rsidRPr="004D09E4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4D09E4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Наблюдение за использованием выразительных средств словообразования в художественной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lastRenderedPageBreak/>
        <w:t>Раздел 9. Лексикология и фразеология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Лексикология как раздел лингвистики. Слово как единица языка. Роль слова в формировании и выражении мыслей, чувств, эмоций. Лексикон человека как показатель его интеллектуального и речевого развития.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Лексическое и грамматическое значение слова. Однозначные и многозначные слова; прямое и переносное значения слова. Переносное значение слов как основа тропов.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Лексическая сочетаемость. Тематические группы слов. Толковые словари русского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Лексика русского языка с точки зрения ее происхождения: исконно русские и заимствованные слова. Словари иностранных слов.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Лексика русского языка с точки зрения сферы ее употребления. Общеупотребительные слова. Диалектные слова. Термины и профессионализмы. Жаргонная лексика.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Стилистические пласты лексики.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Фразеология как раздел лингвистики. Фразеологизмы, их признаки и значение. Пословицы, поговорки, афоризмы, крылатые слова. Фразеологические словари.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Лексические словари и их роль в овладении словарным богатством родного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Основные выразительные средства лексикологии и фразеологии.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употребления, экспрессивной окраски и стилистической принадлежности, происхождения.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Наблюдение за использованием выразительных средств лексикологии и фразеологии в произведениях разных стилей и функциональных разновидностей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10. Морфология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Морфология как раздел грамматики.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Принципы классификации частей речи. Система частей речи в русском языке.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Самостоятельные (знаменательные) части речи. </w:t>
      </w:r>
      <w:proofErr w:type="spellStart"/>
      <w:r w:rsidRPr="004D09E4">
        <w:rPr>
          <w:rFonts w:ascii="Times New Roman" w:hAnsi="Times New Roman" w:cs="Times New Roman"/>
          <w:sz w:val="24"/>
          <w:szCs w:val="24"/>
        </w:rPr>
        <w:t>Общекатегориальное</w:t>
      </w:r>
      <w:proofErr w:type="spellEnd"/>
      <w:r w:rsidRPr="004D09E4">
        <w:rPr>
          <w:rFonts w:ascii="Times New Roman" w:hAnsi="Times New Roman" w:cs="Times New Roman"/>
          <w:sz w:val="24"/>
          <w:szCs w:val="24"/>
        </w:rPr>
        <w:t xml:space="preserve">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Служебные части речи, их разряды по значению, структуре и синтаксическому употреблению.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Междометия и звукоподражательные слова.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lastRenderedPageBreak/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Употребление форм слов различных частей речи в соответствии с нормами современного русского литературного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Применение морфологических знаний и умений в практике правописания.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Наблюдение за использованием средств морфологии в текстах разных стилей и функциональных разновидностей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11. Синтаксис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Синтаксис как раздел грамматики. Словосочетание и предложение как единицы синтаксиса.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Структурные типы простых предложений: двусоставные и односоставные, распространенные и нераспространенные, пре</w:t>
      </w:r>
      <w:r>
        <w:rPr>
          <w:rFonts w:ascii="Times New Roman" w:hAnsi="Times New Roman" w:cs="Times New Roman"/>
          <w:sz w:val="24"/>
          <w:szCs w:val="24"/>
        </w:rPr>
        <w:t>дложения осложненной и неосложнё</w:t>
      </w:r>
      <w:r w:rsidRPr="004D09E4">
        <w:rPr>
          <w:rFonts w:ascii="Times New Roman" w:hAnsi="Times New Roman" w:cs="Times New Roman"/>
          <w:sz w:val="24"/>
          <w:szCs w:val="24"/>
        </w:rPr>
        <w:t>нной структуры, полные и неполные.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Виды односоставных предложений.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Предложения осложненной структуры. Однородные члены предложения, обособленные члены предложения, обращение, вводные и вставные конструкции.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Наблюдение за использованием синтаксических конструкций в текстах разных стилей и функциональных разновидностей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12. Правописание: орфография и пунктуация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Орфография как система правил правописания. Понятие орфограммы.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Italic" w:hAnsi="Times New Roman" w:cs="Times New Roman"/>
          <w:i/>
          <w:iCs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составе морфем. Правописание </w:t>
      </w:r>
      <w:r w:rsidRPr="004D09E4">
        <w:rPr>
          <w:rFonts w:ascii="Times New Roman" w:eastAsia="Times New Roman Italic" w:hAnsi="Times New Roman" w:cs="Times New Roman"/>
          <w:i/>
          <w:iCs/>
          <w:sz w:val="24"/>
          <w:szCs w:val="24"/>
        </w:rPr>
        <w:t xml:space="preserve">ъ </w:t>
      </w:r>
      <w:r w:rsidRPr="004D09E4">
        <w:rPr>
          <w:rFonts w:ascii="Times New Roman" w:hAnsi="Times New Roman" w:cs="Times New Roman"/>
          <w:sz w:val="24"/>
          <w:szCs w:val="24"/>
        </w:rPr>
        <w:t xml:space="preserve">и </w:t>
      </w:r>
      <w:r w:rsidRPr="004D09E4">
        <w:rPr>
          <w:rFonts w:ascii="Times New Roman" w:eastAsia="Times New Roman Italic" w:hAnsi="Times New Roman" w:cs="Times New Roman"/>
          <w:i/>
          <w:iCs/>
          <w:sz w:val="24"/>
          <w:szCs w:val="24"/>
        </w:rPr>
        <w:t>ь.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Употребление прописной и строчной буквы. Орфографические словари и справочники.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Знаки препинания и их функции. Одиночные и парные знаки препинания.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>и препинания в простом неосложнё</w:t>
      </w:r>
      <w:r w:rsidRPr="004D09E4">
        <w:rPr>
          <w:rFonts w:ascii="Times New Roman" w:hAnsi="Times New Roman" w:cs="Times New Roman"/>
          <w:sz w:val="24"/>
          <w:szCs w:val="24"/>
        </w:rPr>
        <w:t>нном предложении.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Знаки препинания в простом осложненном предложении.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Знаки препинания в сложном предложении: сложносочиненном, сложноподчиненном, бессоюзном, а также в сложном предложении с разными видами связи.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lastRenderedPageBreak/>
        <w:t>Знаки препинания при прямой речи и цитировании, в диалоге.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Сочетание знаков препинания.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4D09E4">
        <w:rPr>
          <w:rFonts w:ascii="Times New Roman" w:hAnsi="Times New Roman" w:cs="Times New Roman"/>
          <w:sz w:val="24"/>
          <w:szCs w:val="24"/>
        </w:rPr>
        <w:t>морфемно-словообразовательный</w:t>
      </w:r>
      <w:proofErr w:type="spellEnd"/>
      <w:r w:rsidRPr="004D09E4">
        <w:rPr>
          <w:rFonts w:ascii="Times New Roman" w:hAnsi="Times New Roman" w:cs="Times New Roman"/>
          <w:sz w:val="24"/>
          <w:szCs w:val="24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09E4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Содержание, обеспечивающее формирование </w:t>
      </w:r>
      <w:proofErr w:type="spellStart"/>
      <w:r w:rsidRPr="004D09E4">
        <w:rPr>
          <w:rFonts w:ascii="Times New Roman" w:hAnsi="Times New Roman" w:cs="Times New Roman"/>
          <w:bCs/>
          <w:iCs/>
          <w:sz w:val="24"/>
          <w:szCs w:val="24"/>
        </w:rPr>
        <w:t>культуроведческой</w:t>
      </w:r>
      <w:proofErr w:type="spellEnd"/>
      <w:r w:rsidRPr="004D09E4">
        <w:rPr>
          <w:rFonts w:ascii="Times New Roman" w:hAnsi="Times New Roman" w:cs="Times New Roman"/>
          <w:bCs/>
          <w:iCs/>
          <w:sz w:val="24"/>
          <w:szCs w:val="24"/>
        </w:rPr>
        <w:t xml:space="preserve"> компетенции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sz w:val="24"/>
          <w:szCs w:val="24"/>
        </w:rPr>
        <w:t>Раздел 13. Культура речи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1. Культура речи как раздел лингвистики. Языковая норма, ее функции. Основные нормы русского литературного языка: орфоэпические, лексические, грамматические, стилистические, правописные. Варианты норм.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2. 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>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i/>
          <w:iCs/>
          <w:sz w:val="24"/>
          <w:szCs w:val="24"/>
        </w:rPr>
      </w:pP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iCs/>
          <w:sz w:val="24"/>
          <w:szCs w:val="24"/>
        </w:rPr>
      </w:pPr>
      <w:r w:rsidRPr="004D0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Содержание, обеспечивающее формирование </w:t>
      </w:r>
      <w:proofErr w:type="spellStart"/>
      <w:r w:rsidRPr="004D09E4">
        <w:rPr>
          <w:rFonts w:ascii="Times New Roman" w:hAnsi="Times New Roman" w:cs="Times New Roman"/>
          <w:bCs/>
          <w:color w:val="000000"/>
          <w:sz w:val="24"/>
          <w:szCs w:val="24"/>
        </w:rPr>
        <w:t>культуроведческой</w:t>
      </w:r>
      <w:proofErr w:type="spellEnd"/>
      <w:r w:rsidRPr="004D0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компетенции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Cs/>
          <w:iCs/>
          <w:sz w:val="24"/>
          <w:szCs w:val="24"/>
        </w:rPr>
      </w:pPr>
      <w:r w:rsidRPr="004D09E4">
        <w:rPr>
          <w:rFonts w:ascii="Times New Roman" w:eastAsia="Times New Roman Bold" w:hAnsi="Times New Roman" w:cs="Times New Roman"/>
          <w:bCs/>
          <w:iCs/>
          <w:sz w:val="24"/>
          <w:szCs w:val="24"/>
        </w:rPr>
        <w:t>Раздел 14. Язык и культура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09E4">
        <w:rPr>
          <w:rFonts w:ascii="Times New Roman" w:hAnsi="Times New Roman" w:cs="Times New Roman"/>
          <w:bCs/>
          <w:iCs/>
          <w:sz w:val="24"/>
          <w:szCs w:val="24"/>
        </w:rPr>
        <w:t>1. Отражение в языке культуры и истории народа. Русский речевой этикет.</w:t>
      </w:r>
    </w:p>
    <w:p w:rsidR="004153F0" w:rsidRPr="004D09E4" w:rsidRDefault="004153F0" w:rsidP="0041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D09E4">
        <w:rPr>
          <w:rFonts w:ascii="Times New Roman" w:hAnsi="Times New Roman" w:cs="Times New Roman"/>
          <w:bCs/>
          <w:iCs/>
          <w:sz w:val="24"/>
          <w:szCs w:val="24"/>
        </w:rPr>
        <w:t>2. 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</w:t>
      </w:r>
    </w:p>
    <w:p w:rsidR="004153F0" w:rsidRDefault="004153F0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5BCA" w:rsidRDefault="00BA5BCA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5BCA" w:rsidRDefault="00BA5BCA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5BCA" w:rsidRDefault="00BA5BCA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5BCA" w:rsidRDefault="00BA5BCA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5BCA" w:rsidRDefault="00BA5BCA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5BCA" w:rsidRDefault="00BA5BCA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5BCA" w:rsidRDefault="00BA5BCA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5BCA" w:rsidRDefault="00BA5BCA" w:rsidP="004153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153F0" w:rsidRPr="00817339" w:rsidRDefault="004153F0" w:rsidP="008173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153F0" w:rsidRPr="000B57C6" w:rsidRDefault="004153F0" w:rsidP="0073437C">
      <w:pPr>
        <w:pStyle w:val="a3"/>
        <w:numPr>
          <w:ilvl w:val="0"/>
          <w:numId w:val="42"/>
        </w:numPr>
        <w:spacing w:after="0" w:line="240" w:lineRule="auto"/>
        <w:ind w:firstLine="147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</w:t>
      </w:r>
      <w:r w:rsidR="000B57C6" w:rsidRPr="000B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водимых на освоение каждой темы</w:t>
      </w:r>
    </w:p>
    <w:p w:rsidR="004D09E4" w:rsidRPr="004D09E4" w:rsidRDefault="004D09E4" w:rsidP="00F944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E4" w:rsidRPr="004D09E4" w:rsidRDefault="004D09E4" w:rsidP="00F9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Учебно-тематический план по </w:t>
      </w:r>
      <w:r w:rsidR="00817339">
        <w:rPr>
          <w:rFonts w:ascii="Times New Roman" w:hAnsi="Times New Roman" w:cs="Times New Roman"/>
          <w:sz w:val="24"/>
          <w:szCs w:val="24"/>
        </w:rPr>
        <w:t>русскому р</w:t>
      </w:r>
      <w:r w:rsidR="00BA5BCA">
        <w:rPr>
          <w:rFonts w:ascii="Times New Roman" w:hAnsi="Times New Roman" w:cs="Times New Roman"/>
          <w:sz w:val="24"/>
          <w:szCs w:val="24"/>
        </w:rPr>
        <w:t>одному</w:t>
      </w:r>
      <w:r w:rsidRPr="004D09E4">
        <w:rPr>
          <w:rFonts w:ascii="Times New Roman" w:hAnsi="Times New Roman" w:cs="Times New Roman"/>
          <w:sz w:val="24"/>
          <w:szCs w:val="24"/>
        </w:rPr>
        <w:t xml:space="preserve"> языку для 5 класса</w:t>
      </w:r>
    </w:p>
    <w:p w:rsidR="004D09E4" w:rsidRPr="004D09E4" w:rsidRDefault="004D09E4" w:rsidP="00F9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2"/>
        <w:gridCol w:w="1011"/>
        <w:gridCol w:w="1565"/>
        <w:gridCol w:w="1133"/>
      </w:tblGrid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11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4E">
              <w:rPr>
                <w:rFonts w:ascii="Times New Roman" w:hAnsi="Times New Roman" w:cs="Times New Roman"/>
                <w:sz w:val="24"/>
                <w:szCs w:val="24"/>
              </w:rPr>
              <w:t>Кол-во контрольных</w:t>
            </w:r>
          </w:p>
        </w:tc>
        <w:tc>
          <w:tcPr>
            <w:tcW w:w="1133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4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AD2AA5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1011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AD2AA5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1011" w:type="dxa"/>
          </w:tcPr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Синта</w:t>
            </w:r>
            <w:r w:rsidR="00F944C6" w:rsidRPr="00770814">
              <w:rPr>
                <w:rFonts w:ascii="Times New Roman" w:hAnsi="Times New Roman" w:cs="Times New Roman"/>
                <w:sz w:val="24"/>
                <w:szCs w:val="24"/>
              </w:rPr>
              <w:t>ксис. Пунктуация. Культура речи</w:t>
            </w:r>
          </w:p>
        </w:tc>
        <w:tc>
          <w:tcPr>
            <w:tcW w:w="1011" w:type="dxa"/>
          </w:tcPr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  <w:r w:rsidR="00F944C6" w:rsidRPr="00770814">
              <w:rPr>
                <w:rFonts w:ascii="Times New Roman" w:hAnsi="Times New Roman" w:cs="Times New Roman"/>
                <w:sz w:val="24"/>
                <w:szCs w:val="24"/>
              </w:rPr>
              <w:t xml:space="preserve"> Орфоэпия. Графика. Орфография</w:t>
            </w:r>
            <w:r w:rsidR="00AD2AA5">
              <w:rPr>
                <w:rFonts w:ascii="Times New Roman" w:hAnsi="Times New Roman" w:cs="Times New Roman"/>
                <w:sz w:val="24"/>
                <w:szCs w:val="24"/>
              </w:rPr>
              <w:t>. Ку</w:t>
            </w:r>
            <w:r w:rsidR="00AD2AA5" w:rsidRPr="00770814">
              <w:rPr>
                <w:rFonts w:ascii="Times New Roman" w:hAnsi="Times New Roman" w:cs="Times New Roman"/>
                <w:sz w:val="24"/>
                <w:szCs w:val="24"/>
              </w:rPr>
              <w:t>льтура речи</w:t>
            </w:r>
          </w:p>
        </w:tc>
        <w:tc>
          <w:tcPr>
            <w:tcW w:w="1011" w:type="dxa"/>
          </w:tcPr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9829D1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011" w:type="dxa"/>
          </w:tcPr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70814">
              <w:rPr>
                <w:rFonts w:ascii="Times New Roman" w:hAnsi="Times New Roman" w:cs="Times New Roman"/>
                <w:sz w:val="24"/>
                <w:szCs w:val="24"/>
              </w:rPr>
              <w:t xml:space="preserve">. Орфография. </w:t>
            </w:r>
            <w:r w:rsidR="00F944C6" w:rsidRPr="00770814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011" w:type="dxa"/>
          </w:tcPr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F944C6">
        <w:trPr>
          <w:trHeight w:val="1035"/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="00F944C6" w:rsidRPr="00770814">
              <w:rPr>
                <w:rFonts w:ascii="Times New Roman" w:hAnsi="Times New Roman" w:cs="Times New Roman"/>
                <w:sz w:val="24"/>
                <w:szCs w:val="24"/>
              </w:rPr>
              <w:t>огия. Орфография. Культура речи</w:t>
            </w:r>
          </w:p>
          <w:p w:rsidR="004D09E4" w:rsidRPr="00770814" w:rsidRDefault="009829D1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4D09E4" w:rsidRPr="00770814" w:rsidRDefault="00F944C6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4D09E4" w:rsidRPr="00770814" w:rsidRDefault="00F944C6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011" w:type="dxa"/>
          </w:tcPr>
          <w:p w:rsidR="004D09E4" w:rsidRPr="00770814" w:rsidRDefault="00473F2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09E4" w:rsidRPr="00770814" w:rsidRDefault="003069E2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24684E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09E4" w:rsidRPr="0024684E" w:rsidRDefault="00791D0E" w:rsidP="0078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09E4" w:rsidRPr="0024684E" w:rsidRDefault="00791D0E" w:rsidP="0078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E7307C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C">
              <w:rPr>
                <w:rFonts w:ascii="Times New Roman" w:hAnsi="Times New Roman" w:cs="Times New Roman"/>
                <w:sz w:val="24"/>
                <w:szCs w:val="24"/>
              </w:rPr>
              <w:t>Повторение и систе</w:t>
            </w:r>
            <w:r w:rsidR="009829D1" w:rsidRPr="00E7307C">
              <w:rPr>
                <w:rFonts w:ascii="Times New Roman" w:hAnsi="Times New Roman" w:cs="Times New Roman"/>
                <w:sz w:val="24"/>
                <w:szCs w:val="24"/>
              </w:rPr>
              <w:t xml:space="preserve">матизация изученного </w:t>
            </w:r>
            <w:r w:rsidR="00DA008E" w:rsidRPr="00E7307C">
              <w:rPr>
                <w:rFonts w:ascii="Times New Roman" w:hAnsi="Times New Roman" w:cs="Times New Roman"/>
                <w:sz w:val="24"/>
                <w:szCs w:val="24"/>
              </w:rPr>
              <w:t>в 5 классе</w:t>
            </w:r>
          </w:p>
        </w:tc>
        <w:tc>
          <w:tcPr>
            <w:tcW w:w="1011" w:type="dxa"/>
          </w:tcPr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24684E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F944C6">
        <w:trPr>
          <w:jc w:val="center"/>
        </w:trPr>
        <w:tc>
          <w:tcPr>
            <w:tcW w:w="6702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1" w:type="dxa"/>
          </w:tcPr>
          <w:p w:rsidR="004D09E4" w:rsidRPr="005A0A70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5" w:type="dxa"/>
          </w:tcPr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D09E4" w:rsidRPr="00770814" w:rsidRDefault="00791D0E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09E4" w:rsidRPr="00770814" w:rsidRDefault="004D09E4" w:rsidP="00F94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70814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:rsidR="004D09E4" w:rsidRPr="00770814" w:rsidRDefault="004D09E4" w:rsidP="00F9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0814">
        <w:rPr>
          <w:rFonts w:ascii="Times New Roman" w:hAnsi="Times New Roman" w:cs="Times New Roman"/>
          <w:sz w:val="24"/>
          <w:szCs w:val="24"/>
        </w:rPr>
        <w:t>Учебно-тематический план по</w:t>
      </w:r>
      <w:r w:rsidR="00817339">
        <w:rPr>
          <w:rFonts w:ascii="Times New Roman" w:hAnsi="Times New Roman" w:cs="Times New Roman"/>
          <w:sz w:val="24"/>
          <w:szCs w:val="24"/>
        </w:rPr>
        <w:t xml:space="preserve"> русскому р</w:t>
      </w:r>
      <w:r w:rsidR="00BA5BCA">
        <w:rPr>
          <w:rFonts w:ascii="Times New Roman" w:hAnsi="Times New Roman" w:cs="Times New Roman"/>
          <w:sz w:val="24"/>
          <w:szCs w:val="24"/>
        </w:rPr>
        <w:t>одному</w:t>
      </w:r>
      <w:r w:rsidRPr="00770814">
        <w:rPr>
          <w:rFonts w:ascii="Times New Roman" w:hAnsi="Times New Roman" w:cs="Times New Roman"/>
          <w:sz w:val="24"/>
          <w:szCs w:val="24"/>
        </w:rPr>
        <w:t xml:space="preserve"> языку для 6 класса</w:t>
      </w:r>
    </w:p>
    <w:p w:rsidR="004D09E4" w:rsidRPr="00770814" w:rsidRDefault="004D09E4" w:rsidP="00F9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6"/>
        <w:gridCol w:w="1004"/>
        <w:gridCol w:w="1692"/>
        <w:gridCol w:w="1210"/>
      </w:tblGrid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04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Кол-во контрольных</w:t>
            </w: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AD2AA5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1004" w:type="dxa"/>
          </w:tcPr>
          <w:p w:rsidR="004D09E4" w:rsidRPr="00770814" w:rsidRDefault="00082A4B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D09E4" w:rsidRPr="00DF78AC" w:rsidRDefault="008839C7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3DDC" w:rsidRPr="00770814">
              <w:rPr>
                <w:rFonts w:ascii="Times New Roman" w:hAnsi="Times New Roman" w:cs="Times New Roman"/>
                <w:sz w:val="24"/>
                <w:szCs w:val="24"/>
              </w:rPr>
              <w:t>овторение изученного в 5 классе</w:t>
            </w:r>
          </w:p>
        </w:tc>
        <w:tc>
          <w:tcPr>
            <w:tcW w:w="1004" w:type="dxa"/>
          </w:tcPr>
          <w:p w:rsidR="004D09E4" w:rsidRPr="00770814" w:rsidRDefault="00902810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04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</w:t>
            </w:r>
            <w:r w:rsidR="00373DDC" w:rsidRPr="0077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04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D09E4" w:rsidRPr="00DF78AC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1004" w:type="dxa"/>
          </w:tcPr>
          <w:p w:rsidR="004D09E4" w:rsidRPr="00770814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Словообразов</w:t>
            </w:r>
            <w:r w:rsidR="00373DDC" w:rsidRPr="00770814">
              <w:rPr>
                <w:rFonts w:ascii="Times New Roman" w:hAnsi="Times New Roman" w:cs="Times New Roman"/>
                <w:sz w:val="24"/>
                <w:szCs w:val="24"/>
              </w:rPr>
              <w:t>ание. Орфография. Культура речи</w:t>
            </w:r>
          </w:p>
        </w:tc>
        <w:tc>
          <w:tcPr>
            <w:tcW w:w="1004" w:type="dxa"/>
          </w:tcPr>
          <w:p w:rsidR="004D09E4" w:rsidRPr="00770814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4D09E4" w:rsidRPr="00DF78AC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4D09E4" w:rsidRPr="00DF78AC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="00373DDC" w:rsidRPr="00770814">
              <w:rPr>
                <w:rFonts w:ascii="Times New Roman" w:hAnsi="Times New Roman" w:cs="Times New Roman"/>
                <w:sz w:val="24"/>
                <w:szCs w:val="24"/>
              </w:rPr>
              <w:t>огия. Орфография. Культура речи</w:t>
            </w:r>
          </w:p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4D09E4" w:rsidRPr="00770814" w:rsidRDefault="00373DDC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</w:t>
            </w:r>
          </w:p>
        </w:tc>
        <w:tc>
          <w:tcPr>
            <w:tcW w:w="1004" w:type="dxa"/>
          </w:tcPr>
          <w:p w:rsidR="004D09E4" w:rsidRPr="00770814" w:rsidRDefault="00473F2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D09E4" w:rsidRPr="00770814" w:rsidRDefault="008D780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  <w:p w:rsidR="004D09E4" w:rsidRPr="00770814" w:rsidRDefault="008D780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803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:rsidR="004D09E4" w:rsidRPr="00770814" w:rsidRDefault="008D780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  <w:p w:rsidR="004D09E4" w:rsidRPr="00770814" w:rsidRDefault="008D780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5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8C353D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DF78AC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8C353D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систематизация изученного в 5 и 6 классах</w:t>
            </w:r>
          </w:p>
        </w:tc>
        <w:tc>
          <w:tcPr>
            <w:tcW w:w="1004" w:type="dxa"/>
          </w:tcPr>
          <w:p w:rsidR="004D09E4" w:rsidRPr="00770814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D09E4" w:rsidRPr="00DF78AC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770814" w:rsidTr="00B62A26">
        <w:trPr>
          <w:jc w:val="center"/>
        </w:trPr>
        <w:tc>
          <w:tcPr>
            <w:tcW w:w="6496" w:type="dxa"/>
          </w:tcPr>
          <w:p w:rsidR="004D09E4" w:rsidRPr="00770814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4" w:type="dxa"/>
          </w:tcPr>
          <w:p w:rsidR="004D09E4" w:rsidRPr="00770814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4D09E4" w:rsidRPr="00DF78AC" w:rsidRDefault="00B62A2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4D09E4" w:rsidRPr="00DF78AC" w:rsidRDefault="008D7803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44054" w:rsidRPr="00770814" w:rsidRDefault="00E44054" w:rsidP="00F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4EE" w:rsidRDefault="003E34EE" w:rsidP="00F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4EE" w:rsidRDefault="003E34EE" w:rsidP="00F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9E4" w:rsidRPr="00770814" w:rsidRDefault="004D09E4" w:rsidP="00F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814">
        <w:rPr>
          <w:rFonts w:ascii="Times New Roman" w:hAnsi="Times New Roman" w:cs="Times New Roman"/>
          <w:sz w:val="24"/>
          <w:szCs w:val="24"/>
        </w:rPr>
        <w:t xml:space="preserve">Учебно-тематический план по </w:t>
      </w:r>
      <w:r w:rsidR="00817339">
        <w:rPr>
          <w:rFonts w:ascii="Times New Roman" w:hAnsi="Times New Roman" w:cs="Times New Roman"/>
          <w:sz w:val="24"/>
          <w:szCs w:val="24"/>
        </w:rPr>
        <w:t>русскому р</w:t>
      </w:r>
      <w:r w:rsidR="00BA5BCA">
        <w:rPr>
          <w:rFonts w:ascii="Times New Roman" w:hAnsi="Times New Roman" w:cs="Times New Roman"/>
          <w:sz w:val="24"/>
          <w:szCs w:val="24"/>
        </w:rPr>
        <w:t>одном</w:t>
      </w:r>
      <w:r w:rsidRPr="00770814">
        <w:rPr>
          <w:rFonts w:ascii="Times New Roman" w:hAnsi="Times New Roman" w:cs="Times New Roman"/>
          <w:sz w:val="24"/>
          <w:szCs w:val="24"/>
        </w:rPr>
        <w:t>у языку для 7 класса</w:t>
      </w:r>
    </w:p>
    <w:p w:rsidR="004D09E4" w:rsidRPr="00770814" w:rsidRDefault="004D09E4" w:rsidP="00F9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1"/>
        <w:gridCol w:w="1018"/>
        <w:gridCol w:w="1938"/>
        <w:gridCol w:w="1376"/>
      </w:tblGrid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4D09E4" w:rsidP="00F944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18" w:type="dxa"/>
          </w:tcPr>
          <w:p w:rsidR="004D09E4" w:rsidRPr="00473F2A" w:rsidRDefault="004D09E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38" w:type="dxa"/>
          </w:tcPr>
          <w:p w:rsidR="004D09E4" w:rsidRPr="00514637" w:rsidRDefault="004D09E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Кол-во контрольных</w:t>
            </w:r>
          </w:p>
        </w:tc>
        <w:tc>
          <w:tcPr>
            <w:tcW w:w="1376" w:type="dxa"/>
          </w:tcPr>
          <w:p w:rsidR="004D09E4" w:rsidRPr="00514637" w:rsidRDefault="004D09E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B741DD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018" w:type="dxa"/>
          </w:tcPr>
          <w:p w:rsidR="00A74953" w:rsidRPr="00473F2A" w:rsidRDefault="00A74953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D09E4" w:rsidRPr="00514637" w:rsidRDefault="004D09E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D09E4" w:rsidRPr="00514637" w:rsidRDefault="004D09E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E44054" w:rsidRPr="00473F2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</w:t>
            </w:r>
          </w:p>
        </w:tc>
        <w:tc>
          <w:tcPr>
            <w:tcW w:w="1018" w:type="dxa"/>
          </w:tcPr>
          <w:p w:rsidR="004D09E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4D09E4" w:rsidRPr="00514637" w:rsidRDefault="004D09E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D09E4" w:rsidRPr="00514637" w:rsidRDefault="004D09E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54" w:rsidRPr="00473F2A" w:rsidTr="00A74953">
        <w:trPr>
          <w:jc w:val="center"/>
        </w:trPr>
        <w:tc>
          <w:tcPr>
            <w:tcW w:w="6511" w:type="dxa"/>
          </w:tcPr>
          <w:p w:rsidR="00E4405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Тексты и стили</w:t>
            </w:r>
          </w:p>
        </w:tc>
        <w:tc>
          <w:tcPr>
            <w:tcW w:w="1018" w:type="dxa"/>
          </w:tcPr>
          <w:p w:rsidR="00E4405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E44054" w:rsidRPr="00514637" w:rsidRDefault="00E4405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E44054" w:rsidRPr="00514637" w:rsidRDefault="00F85658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  <w:p w:rsidR="004D09E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  <w:p w:rsidR="00E4405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  <w:p w:rsidR="00E4405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:rsidR="00A74953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Учебно-научная речь</w:t>
            </w:r>
          </w:p>
          <w:p w:rsidR="00A74953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1018" w:type="dxa"/>
          </w:tcPr>
          <w:p w:rsidR="004D09E4" w:rsidRPr="00473F2A" w:rsidRDefault="00473F2A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05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405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405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74953" w:rsidRPr="00473F2A" w:rsidRDefault="00A74953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53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E44054" w:rsidRPr="00514637" w:rsidRDefault="00E4405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F85658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54" w:rsidRPr="00514637" w:rsidRDefault="00F85658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054" w:rsidRPr="00514637" w:rsidRDefault="00E4405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E44054" w:rsidRPr="00514637" w:rsidRDefault="00E4405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F85658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4054" w:rsidRPr="00514637" w:rsidRDefault="00E4405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54" w:rsidRPr="00514637" w:rsidRDefault="00E4405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53" w:rsidRPr="00514637" w:rsidRDefault="00A74953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53" w:rsidRPr="00514637" w:rsidRDefault="00A74953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  <w:p w:rsidR="00A74953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  <w:p w:rsidR="00A74953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</w:p>
          <w:p w:rsidR="004D09E4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1018" w:type="dxa"/>
          </w:tcPr>
          <w:p w:rsidR="004D09E4" w:rsidRPr="00473F2A" w:rsidRDefault="00473F2A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953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4953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09E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A74953" w:rsidRPr="00514637" w:rsidRDefault="00A74953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4D09E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53" w:rsidRPr="00514637" w:rsidRDefault="00A74953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4D09E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D09E4" w:rsidRPr="00514637" w:rsidRDefault="004D09E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53" w:rsidRPr="00514637" w:rsidRDefault="00A74953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53" w:rsidRPr="00514637" w:rsidRDefault="00A74953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F85658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A74953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1018" w:type="dxa"/>
          </w:tcPr>
          <w:p w:rsidR="004D09E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4D09E4" w:rsidRPr="00514637" w:rsidRDefault="004D09E4" w:rsidP="00F944C6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D09E4" w:rsidRPr="00514637" w:rsidRDefault="004D09E4" w:rsidP="00F944C6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</w:t>
            </w:r>
            <w:r w:rsidR="00A74953" w:rsidRPr="00473F2A">
              <w:rPr>
                <w:rFonts w:ascii="Times New Roman" w:hAnsi="Times New Roman" w:cs="Times New Roman"/>
                <w:sz w:val="24"/>
                <w:szCs w:val="24"/>
              </w:rPr>
              <w:t>изация изученного в 5-7 классах</w:t>
            </w:r>
          </w:p>
        </w:tc>
        <w:tc>
          <w:tcPr>
            <w:tcW w:w="1018" w:type="dxa"/>
          </w:tcPr>
          <w:p w:rsidR="004D09E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4D09E4" w:rsidRPr="00514637" w:rsidRDefault="004D09E4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D09E4" w:rsidRPr="00514637" w:rsidRDefault="004D09E4" w:rsidP="00F944C6">
            <w:pPr>
              <w:spacing w:after="0" w:line="240" w:lineRule="auto"/>
              <w:ind w:left="-85"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A74953">
        <w:trPr>
          <w:jc w:val="center"/>
        </w:trPr>
        <w:tc>
          <w:tcPr>
            <w:tcW w:w="6511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8" w:type="dxa"/>
          </w:tcPr>
          <w:p w:rsidR="004D09E4" w:rsidRPr="00473F2A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8" w:type="dxa"/>
          </w:tcPr>
          <w:p w:rsidR="004D09E4" w:rsidRPr="00514637" w:rsidRDefault="00F85658" w:rsidP="00F944C6">
            <w:pPr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4D09E4" w:rsidRPr="00514637" w:rsidRDefault="00F85658" w:rsidP="00F944C6">
            <w:pPr>
              <w:spacing w:after="0" w:line="240" w:lineRule="auto"/>
              <w:ind w:left="-85"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D09E4" w:rsidRPr="004D09E4" w:rsidRDefault="004D09E4" w:rsidP="00F944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3F1C" w:rsidRDefault="008B3F1C" w:rsidP="00F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DFD" w:rsidRDefault="00665DFD" w:rsidP="00F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9E4" w:rsidRPr="004D09E4" w:rsidRDefault="004D09E4" w:rsidP="00F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Учебно-тематический план по </w:t>
      </w:r>
      <w:r w:rsidR="00817339">
        <w:rPr>
          <w:rFonts w:ascii="Times New Roman" w:hAnsi="Times New Roman" w:cs="Times New Roman"/>
          <w:sz w:val="24"/>
          <w:szCs w:val="24"/>
        </w:rPr>
        <w:t>русскому р</w:t>
      </w:r>
      <w:r w:rsidR="00BA5BCA">
        <w:rPr>
          <w:rFonts w:ascii="Times New Roman" w:hAnsi="Times New Roman" w:cs="Times New Roman"/>
          <w:sz w:val="24"/>
          <w:szCs w:val="24"/>
        </w:rPr>
        <w:t>одному</w:t>
      </w:r>
      <w:r w:rsidRPr="004D09E4">
        <w:rPr>
          <w:rFonts w:ascii="Times New Roman" w:hAnsi="Times New Roman" w:cs="Times New Roman"/>
          <w:sz w:val="24"/>
          <w:szCs w:val="24"/>
        </w:rPr>
        <w:t xml:space="preserve"> языку для 8 класса</w:t>
      </w:r>
    </w:p>
    <w:p w:rsidR="004D09E4" w:rsidRPr="004D09E4" w:rsidRDefault="004D09E4" w:rsidP="00F944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4"/>
        <w:gridCol w:w="1011"/>
        <w:gridCol w:w="1565"/>
        <w:gridCol w:w="1133"/>
      </w:tblGrid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11" w:type="dxa"/>
          </w:tcPr>
          <w:p w:rsidR="004D09E4" w:rsidRPr="00473F2A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Кол-во контрольных</w:t>
            </w: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A34B6B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011" w:type="dxa"/>
          </w:tcPr>
          <w:p w:rsidR="00E44054" w:rsidRPr="00473F2A" w:rsidRDefault="00E4405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644480" w:rsidRPr="00473F2A">
              <w:rPr>
                <w:rFonts w:ascii="Times New Roman" w:hAnsi="Times New Roman" w:cs="Times New Roman"/>
                <w:sz w:val="24"/>
                <w:szCs w:val="24"/>
              </w:rPr>
              <w:t>ение изученного в 5 - 7 классах</w:t>
            </w:r>
          </w:p>
        </w:tc>
        <w:tc>
          <w:tcPr>
            <w:tcW w:w="1011" w:type="dxa"/>
          </w:tcPr>
          <w:p w:rsidR="004D09E4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4D09E4" w:rsidRPr="00514637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644480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Синтаксис. Пунктуация. Культура речи</w:t>
            </w:r>
          </w:p>
        </w:tc>
        <w:tc>
          <w:tcPr>
            <w:tcW w:w="1011" w:type="dxa"/>
          </w:tcPr>
          <w:p w:rsidR="004D09E4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011" w:type="dxa"/>
          </w:tcPr>
          <w:p w:rsidR="004D09E4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  <w:p w:rsidR="004D09E4" w:rsidRPr="00473F2A" w:rsidRDefault="00E4405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</w:t>
            </w:r>
            <w:r w:rsidR="004B6F7A" w:rsidRPr="00473F2A">
              <w:rPr>
                <w:rFonts w:ascii="Times New Roman" w:hAnsi="Times New Roman" w:cs="Times New Roman"/>
                <w:sz w:val="24"/>
                <w:szCs w:val="24"/>
              </w:rPr>
              <w:t>дложения</w:t>
            </w:r>
          </w:p>
        </w:tc>
        <w:tc>
          <w:tcPr>
            <w:tcW w:w="1011" w:type="dxa"/>
          </w:tcPr>
          <w:p w:rsidR="004D09E4" w:rsidRPr="00473F2A" w:rsidRDefault="00473F2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9E4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09E4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D09E4" w:rsidRPr="00514637" w:rsidRDefault="008A1406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011" w:type="dxa"/>
          </w:tcPr>
          <w:p w:rsidR="004D09E4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D09E4" w:rsidRPr="00514637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B6F7A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  <w:p w:rsidR="004B6F7A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Понятие об осложнённом предложении</w:t>
            </w:r>
          </w:p>
          <w:p w:rsidR="004D09E4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4B6F7A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011" w:type="dxa"/>
          </w:tcPr>
          <w:p w:rsidR="004D09E4" w:rsidRPr="00473F2A" w:rsidRDefault="00473F2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7A" w:rsidRPr="00473F2A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6F7A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 xml:space="preserve">Слова, грамматически не </w:t>
            </w:r>
            <w:r w:rsidR="004B6F7A" w:rsidRPr="00473F2A">
              <w:rPr>
                <w:rFonts w:ascii="Times New Roman" w:hAnsi="Times New Roman" w:cs="Times New Roman"/>
                <w:sz w:val="24"/>
                <w:szCs w:val="24"/>
              </w:rPr>
              <w:t>связанные с членами предложения</w:t>
            </w:r>
          </w:p>
          <w:p w:rsidR="004B6F7A" w:rsidRPr="00473F2A" w:rsidRDefault="004B6F7A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:rsidR="00DE1411" w:rsidRPr="00473F2A" w:rsidRDefault="00DE1411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Вводные и вставные конструкции</w:t>
            </w:r>
          </w:p>
          <w:p w:rsidR="00DE1411" w:rsidRPr="00473F2A" w:rsidRDefault="00DE1411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Чужая речь</w:t>
            </w:r>
          </w:p>
        </w:tc>
        <w:tc>
          <w:tcPr>
            <w:tcW w:w="1011" w:type="dxa"/>
          </w:tcPr>
          <w:p w:rsidR="004B6F7A" w:rsidRPr="00473F2A" w:rsidRDefault="00473F2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F7A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411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1411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7A" w:rsidRPr="00514637" w:rsidRDefault="004B6F7A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411" w:rsidRPr="00514637" w:rsidRDefault="00DE141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1" w:rsidRPr="00514637" w:rsidRDefault="00DE141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1" w:rsidRPr="00514637" w:rsidRDefault="00DE141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1" w:rsidRPr="00514637" w:rsidRDefault="00DE141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11" w:rsidRPr="00514637" w:rsidRDefault="00DE1411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Повторение и систе</w:t>
            </w:r>
            <w:r w:rsidR="004B6F7A" w:rsidRPr="00473F2A">
              <w:rPr>
                <w:rFonts w:ascii="Times New Roman" w:hAnsi="Times New Roman" w:cs="Times New Roman"/>
                <w:sz w:val="24"/>
                <w:szCs w:val="24"/>
              </w:rPr>
              <w:t>матизация изученного в 8 классе</w:t>
            </w:r>
          </w:p>
        </w:tc>
        <w:tc>
          <w:tcPr>
            <w:tcW w:w="1011" w:type="dxa"/>
          </w:tcPr>
          <w:p w:rsidR="004D09E4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09E4" w:rsidRPr="00514637" w:rsidRDefault="004D09E4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E4" w:rsidRPr="00473F2A" w:rsidTr="00E44054">
        <w:trPr>
          <w:jc w:val="center"/>
        </w:trPr>
        <w:tc>
          <w:tcPr>
            <w:tcW w:w="7014" w:type="dxa"/>
          </w:tcPr>
          <w:p w:rsidR="004D09E4" w:rsidRPr="00473F2A" w:rsidRDefault="004D09E4" w:rsidP="00F9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1" w:type="dxa"/>
          </w:tcPr>
          <w:p w:rsidR="004D09E4" w:rsidRPr="00473F2A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411" w:rsidRPr="00473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4D09E4" w:rsidRPr="00514637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D09E4" w:rsidRPr="00514637" w:rsidRDefault="008A1406" w:rsidP="00F94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17339" w:rsidRDefault="004D09E4" w:rsidP="00817339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D09E4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:rsidR="00817339" w:rsidRDefault="00817339" w:rsidP="00817339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17339" w:rsidRDefault="00817339" w:rsidP="00817339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17339" w:rsidRDefault="00817339" w:rsidP="00817339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17339" w:rsidRDefault="00817339" w:rsidP="00817339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17339" w:rsidRDefault="00817339" w:rsidP="00817339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17339" w:rsidRDefault="00817339" w:rsidP="00817339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17339" w:rsidRDefault="00817339" w:rsidP="00817339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17339" w:rsidRDefault="00817339" w:rsidP="00817339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17339" w:rsidRPr="004D09E4" w:rsidRDefault="004D09E4" w:rsidP="00817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17339" w:rsidRPr="004D09E4">
        <w:rPr>
          <w:rFonts w:ascii="Times New Roman" w:hAnsi="Times New Roman" w:cs="Times New Roman"/>
          <w:sz w:val="24"/>
          <w:szCs w:val="24"/>
        </w:rPr>
        <w:t xml:space="preserve">Учебно-тематический план по </w:t>
      </w:r>
      <w:r w:rsidR="00817339">
        <w:rPr>
          <w:rFonts w:ascii="Times New Roman" w:hAnsi="Times New Roman" w:cs="Times New Roman"/>
          <w:sz w:val="24"/>
          <w:szCs w:val="24"/>
        </w:rPr>
        <w:t>русскому родному</w:t>
      </w:r>
      <w:r w:rsidR="00817339" w:rsidRPr="004D09E4">
        <w:rPr>
          <w:rFonts w:ascii="Times New Roman" w:hAnsi="Times New Roman" w:cs="Times New Roman"/>
          <w:sz w:val="24"/>
          <w:szCs w:val="24"/>
        </w:rPr>
        <w:t xml:space="preserve"> языку для </w:t>
      </w:r>
      <w:r w:rsidR="00817339">
        <w:rPr>
          <w:rFonts w:ascii="Times New Roman" w:hAnsi="Times New Roman" w:cs="Times New Roman"/>
          <w:sz w:val="24"/>
          <w:szCs w:val="24"/>
        </w:rPr>
        <w:t>9</w:t>
      </w:r>
      <w:r w:rsidR="00817339" w:rsidRPr="004D09E4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817339" w:rsidRPr="004D09E4" w:rsidRDefault="00817339" w:rsidP="008173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4"/>
        <w:gridCol w:w="1011"/>
        <w:gridCol w:w="1565"/>
        <w:gridCol w:w="1133"/>
      </w:tblGrid>
      <w:tr w:rsidR="00817339" w:rsidRPr="00473F2A" w:rsidTr="004401A1">
        <w:trPr>
          <w:jc w:val="center"/>
        </w:trPr>
        <w:tc>
          <w:tcPr>
            <w:tcW w:w="7014" w:type="dxa"/>
          </w:tcPr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11" w:type="dxa"/>
          </w:tcPr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5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Кол-во контрольных</w:t>
            </w:r>
          </w:p>
        </w:tc>
        <w:tc>
          <w:tcPr>
            <w:tcW w:w="1133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817339" w:rsidRPr="00473F2A" w:rsidTr="004401A1">
        <w:trPr>
          <w:jc w:val="center"/>
        </w:trPr>
        <w:tc>
          <w:tcPr>
            <w:tcW w:w="7014" w:type="dxa"/>
          </w:tcPr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011" w:type="dxa"/>
          </w:tcPr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9" w:rsidRPr="00473F2A" w:rsidTr="004401A1">
        <w:trPr>
          <w:jc w:val="center"/>
        </w:trPr>
        <w:tc>
          <w:tcPr>
            <w:tcW w:w="7014" w:type="dxa"/>
          </w:tcPr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5 - 7 классах</w:t>
            </w:r>
          </w:p>
        </w:tc>
        <w:tc>
          <w:tcPr>
            <w:tcW w:w="1011" w:type="dxa"/>
          </w:tcPr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9" w:rsidRPr="00473F2A" w:rsidTr="004401A1">
        <w:trPr>
          <w:jc w:val="center"/>
        </w:trPr>
        <w:tc>
          <w:tcPr>
            <w:tcW w:w="7014" w:type="dxa"/>
          </w:tcPr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011" w:type="dxa"/>
          </w:tcPr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339" w:rsidRPr="00473F2A" w:rsidTr="004401A1">
        <w:trPr>
          <w:jc w:val="center"/>
        </w:trPr>
        <w:tc>
          <w:tcPr>
            <w:tcW w:w="7014" w:type="dxa"/>
          </w:tcPr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011" w:type="dxa"/>
          </w:tcPr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9" w:rsidRPr="00473F2A" w:rsidTr="004401A1">
        <w:trPr>
          <w:jc w:val="center"/>
        </w:trPr>
        <w:tc>
          <w:tcPr>
            <w:tcW w:w="7014" w:type="dxa"/>
          </w:tcPr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Второстепенные члены предложения</w:t>
            </w:r>
          </w:p>
        </w:tc>
        <w:tc>
          <w:tcPr>
            <w:tcW w:w="1011" w:type="dxa"/>
          </w:tcPr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5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17339" w:rsidRPr="00514637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</w:tc>
      </w:tr>
      <w:tr w:rsidR="00817339" w:rsidRPr="00473F2A" w:rsidTr="004401A1">
        <w:trPr>
          <w:jc w:val="center"/>
        </w:trPr>
        <w:tc>
          <w:tcPr>
            <w:tcW w:w="7014" w:type="dxa"/>
          </w:tcPr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Односоставные предложения</w:t>
            </w:r>
          </w:p>
        </w:tc>
        <w:tc>
          <w:tcPr>
            <w:tcW w:w="1011" w:type="dxa"/>
          </w:tcPr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339" w:rsidRPr="00473F2A" w:rsidTr="004401A1">
        <w:trPr>
          <w:jc w:val="center"/>
        </w:trPr>
        <w:tc>
          <w:tcPr>
            <w:tcW w:w="7014" w:type="dxa"/>
          </w:tcPr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Понятие об осложнённом предложении</w:t>
            </w:r>
          </w:p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011" w:type="dxa"/>
          </w:tcPr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339" w:rsidRPr="00473F2A" w:rsidTr="004401A1">
        <w:trPr>
          <w:jc w:val="center"/>
        </w:trPr>
        <w:tc>
          <w:tcPr>
            <w:tcW w:w="7014" w:type="dxa"/>
          </w:tcPr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</w:t>
            </w:r>
          </w:p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Вводные и вставные конструкции</w:t>
            </w:r>
          </w:p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Чужая речь</w:t>
            </w:r>
          </w:p>
        </w:tc>
        <w:tc>
          <w:tcPr>
            <w:tcW w:w="1011" w:type="dxa"/>
          </w:tcPr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9" w:rsidRPr="00473F2A" w:rsidTr="004401A1">
        <w:trPr>
          <w:jc w:val="center"/>
        </w:trPr>
        <w:tc>
          <w:tcPr>
            <w:tcW w:w="7014" w:type="dxa"/>
          </w:tcPr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011" w:type="dxa"/>
          </w:tcPr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39" w:rsidRPr="00473F2A" w:rsidTr="004401A1">
        <w:trPr>
          <w:jc w:val="center"/>
        </w:trPr>
        <w:tc>
          <w:tcPr>
            <w:tcW w:w="7014" w:type="dxa"/>
          </w:tcPr>
          <w:p w:rsidR="00817339" w:rsidRPr="00473F2A" w:rsidRDefault="00817339" w:rsidP="00440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1" w:type="dxa"/>
          </w:tcPr>
          <w:p w:rsidR="00817339" w:rsidRPr="00473F2A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17339" w:rsidRPr="00514637" w:rsidRDefault="00817339" w:rsidP="0044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D09E4" w:rsidRPr="004D09E4" w:rsidRDefault="004D09E4" w:rsidP="00F94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sectPr w:rsidR="004D09E4" w:rsidRPr="004D09E4" w:rsidSect="004401A1">
      <w:footerReference w:type="default" r:id="rId8"/>
      <w:pgSz w:w="16838" w:h="11906" w:orient="landscape"/>
      <w:pgMar w:top="709" w:right="962" w:bottom="720" w:left="993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EC" w:rsidRDefault="006B72EC" w:rsidP="00770814">
      <w:pPr>
        <w:spacing w:after="0" w:line="240" w:lineRule="auto"/>
      </w:pPr>
      <w:r>
        <w:separator/>
      </w:r>
    </w:p>
  </w:endnote>
  <w:endnote w:type="continuationSeparator" w:id="0">
    <w:p w:rsidR="006B72EC" w:rsidRDefault="006B72EC" w:rsidP="0077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1575"/>
      <w:docPartObj>
        <w:docPartGallery w:val="Page Numbers (Bottom of Page)"/>
        <w:docPartUnique/>
      </w:docPartObj>
    </w:sdtPr>
    <w:sdtContent>
      <w:p w:rsidR="004401A1" w:rsidRDefault="004401A1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3E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01A1" w:rsidRDefault="004401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EC" w:rsidRDefault="006B72EC" w:rsidP="00770814">
      <w:pPr>
        <w:spacing w:after="0" w:line="240" w:lineRule="auto"/>
      </w:pPr>
      <w:r>
        <w:separator/>
      </w:r>
    </w:p>
  </w:footnote>
  <w:footnote w:type="continuationSeparator" w:id="0">
    <w:p w:rsidR="006B72EC" w:rsidRDefault="006B72EC" w:rsidP="00770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01440"/>
    <w:multiLevelType w:val="hybridMultilevel"/>
    <w:tmpl w:val="05E4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3">
    <w:nsid w:val="08FE31C0"/>
    <w:multiLevelType w:val="hybridMultilevel"/>
    <w:tmpl w:val="BD40B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57B13"/>
    <w:multiLevelType w:val="hybridMultilevel"/>
    <w:tmpl w:val="B398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26A0C"/>
    <w:multiLevelType w:val="hybridMultilevel"/>
    <w:tmpl w:val="3E0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23770"/>
    <w:multiLevelType w:val="hybridMultilevel"/>
    <w:tmpl w:val="3E0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A57D5"/>
    <w:multiLevelType w:val="hybridMultilevel"/>
    <w:tmpl w:val="9C18B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966C4E"/>
    <w:multiLevelType w:val="hybridMultilevel"/>
    <w:tmpl w:val="72BC2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25790A"/>
    <w:multiLevelType w:val="hybridMultilevel"/>
    <w:tmpl w:val="7ECA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A64A9"/>
    <w:multiLevelType w:val="hybridMultilevel"/>
    <w:tmpl w:val="C7E40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CD5A4A"/>
    <w:multiLevelType w:val="hybridMultilevel"/>
    <w:tmpl w:val="EB026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51D1F"/>
    <w:multiLevelType w:val="hybridMultilevel"/>
    <w:tmpl w:val="D9949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9E74EC"/>
    <w:multiLevelType w:val="hybridMultilevel"/>
    <w:tmpl w:val="A0F67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9249F9"/>
    <w:multiLevelType w:val="hybridMultilevel"/>
    <w:tmpl w:val="0E7CF57E"/>
    <w:lvl w:ilvl="0" w:tplc="EA903C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B77F4A"/>
    <w:multiLevelType w:val="hybridMultilevel"/>
    <w:tmpl w:val="0D782E98"/>
    <w:lvl w:ilvl="0" w:tplc="6BD0849B">
      <w:numFmt w:val="bullet"/>
      <w:lvlText w:val="·"/>
      <w:lvlJc w:val="left"/>
      <w:pPr>
        <w:ind w:left="720" w:hanging="360"/>
      </w:pPr>
      <w:rPr>
        <w:rFonts w:ascii="Symbol" w:hAnsi="Symbol" w:hint="default"/>
        <w:spacing w:val="-23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B0C97"/>
    <w:multiLevelType w:val="hybridMultilevel"/>
    <w:tmpl w:val="5D8EA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8D0638"/>
    <w:multiLevelType w:val="hybridMultilevel"/>
    <w:tmpl w:val="26527254"/>
    <w:lvl w:ilvl="0" w:tplc="87EE17B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36DC4C9D"/>
    <w:multiLevelType w:val="hybridMultilevel"/>
    <w:tmpl w:val="D65C1950"/>
    <w:lvl w:ilvl="0" w:tplc="A6AEE2C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D55EB0"/>
    <w:multiLevelType w:val="hybridMultilevel"/>
    <w:tmpl w:val="3EAA4F48"/>
    <w:lvl w:ilvl="0" w:tplc="59C2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9F1987"/>
    <w:multiLevelType w:val="hybridMultilevel"/>
    <w:tmpl w:val="3E0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432810EA"/>
    <w:multiLevelType w:val="hybridMultilevel"/>
    <w:tmpl w:val="49EAF8F2"/>
    <w:lvl w:ilvl="0" w:tplc="AB72BE0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1B5B2B"/>
    <w:multiLevelType w:val="hybridMultilevel"/>
    <w:tmpl w:val="41C0C69A"/>
    <w:lvl w:ilvl="0" w:tplc="AB72BE0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73722"/>
    <w:multiLevelType w:val="hybridMultilevel"/>
    <w:tmpl w:val="A46660A6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1369A"/>
    <w:multiLevelType w:val="hybridMultilevel"/>
    <w:tmpl w:val="E8D2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71279"/>
    <w:multiLevelType w:val="hybridMultilevel"/>
    <w:tmpl w:val="E904D39C"/>
    <w:lvl w:ilvl="0" w:tplc="817A9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44680C"/>
    <w:multiLevelType w:val="hybridMultilevel"/>
    <w:tmpl w:val="E3ACC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F72A48"/>
    <w:multiLevelType w:val="hybridMultilevel"/>
    <w:tmpl w:val="AF3E7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CB6C4E"/>
    <w:multiLevelType w:val="hybridMultilevel"/>
    <w:tmpl w:val="804EB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860940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BB60E5"/>
    <w:multiLevelType w:val="hybridMultilevel"/>
    <w:tmpl w:val="E6120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22804"/>
    <w:multiLevelType w:val="hybridMultilevel"/>
    <w:tmpl w:val="C8EC9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BB3B6F"/>
    <w:multiLevelType w:val="hybridMultilevel"/>
    <w:tmpl w:val="B224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1826834"/>
    <w:multiLevelType w:val="hybridMultilevel"/>
    <w:tmpl w:val="9D36C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277601"/>
    <w:multiLevelType w:val="hybridMultilevel"/>
    <w:tmpl w:val="176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D1844"/>
    <w:multiLevelType w:val="hybridMultilevel"/>
    <w:tmpl w:val="E8F4844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B38EF"/>
    <w:multiLevelType w:val="hybridMultilevel"/>
    <w:tmpl w:val="F646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8613F0"/>
    <w:multiLevelType w:val="hybridMultilevel"/>
    <w:tmpl w:val="0A4C8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25"/>
  </w:num>
  <w:num w:numId="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7">
    <w:abstractNumId w:val="2"/>
  </w:num>
  <w:num w:numId="8">
    <w:abstractNumId w:val="2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9">
    <w:abstractNumId w:val="35"/>
  </w:num>
  <w:num w:numId="10">
    <w:abstractNumId w:val="1"/>
  </w:num>
  <w:num w:numId="11">
    <w:abstractNumId w:val="26"/>
  </w:num>
  <w:num w:numId="12">
    <w:abstractNumId w:val="1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7"/>
  </w:num>
  <w:num w:numId="17">
    <w:abstractNumId w:val="23"/>
  </w:num>
  <w:num w:numId="18">
    <w:abstractNumId w:val="3"/>
  </w:num>
  <w:num w:numId="19">
    <w:abstractNumId w:val="24"/>
  </w:num>
  <w:num w:numId="20">
    <w:abstractNumId w:val="13"/>
  </w:num>
  <w:num w:numId="21">
    <w:abstractNumId w:val="16"/>
  </w:num>
  <w:num w:numId="22">
    <w:abstractNumId w:val="37"/>
  </w:num>
  <w:num w:numId="23">
    <w:abstractNumId w:val="18"/>
  </w:num>
  <w:num w:numId="24">
    <w:abstractNumId w:val="40"/>
  </w:num>
  <w:num w:numId="25">
    <w:abstractNumId w:val="30"/>
  </w:num>
  <w:num w:numId="26">
    <w:abstractNumId w:val="34"/>
  </w:num>
  <w:num w:numId="27">
    <w:abstractNumId w:val="29"/>
  </w:num>
  <w:num w:numId="28">
    <w:abstractNumId w:val="39"/>
  </w:num>
  <w:num w:numId="29">
    <w:abstractNumId w:val="31"/>
  </w:num>
  <w:num w:numId="30">
    <w:abstractNumId w:val="12"/>
  </w:num>
  <w:num w:numId="31">
    <w:abstractNumId w:val="15"/>
  </w:num>
  <w:num w:numId="32">
    <w:abstractNumId w:val="36"/>
  </w:num>
  <w:num w:numId="33">
    <w:abstractNumId w:val="33"/>
  </w:num>
  <w:num w:numId="34">
    <w:abstractNumId w:val="20"/>
  </w:num>
  <w:num w:numId="35">
    <w:abstractNumId w:val="10"/>
  </w:num>
  <w:num w:numId="36">
    <w:abstractNumId w:val="9"/>
  </w:num>
  <w:num w:numId="37">
    <w:abstractNumId w:val="27"/>
  </w:num>
  <w:num w:numId="38">
    <w:abstractNumId w:val="14"/>
  </w:num>
  <w:num w:numId="39">
    <w:abstractNumId w:val="28"/>
  </w:num>
  <w:num w:numId="40">
    <w:abstractNumId w:val="4"/>
  </w:num>
  <w:num w:numId="41">
    <w:abstractNumId w:val="21"/>
  </w:num>
  <w:num w:numId="42">
    <w:abstractNumId w:val="19"/>
  </w:num>
  <w:num w:numId="43">
    <w:abstractNumId w:val="6"/>
  </w:num>
  <w:num w:numId="44">
    <w:abstractNumId w:val="5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86"/>
    <w:rsid w:val="000002A1"/>
    <w:rsid w:val="00001F25"/>
    <w:rsid w:val="0004162E"/>
    <w:rsid w:val="00051155"/>
    <w:rsid w:val="00077EDB"/>
    <w:rsid w:val="00082A4B"/>
    <w:rsid w:val="000966BC"/>
    <w:rsid w:val="000A1186"/>
    <w:rsid w:val="000B54DA"/>
    <w:rsid w:val="000B57C6"/>
    <w:rsid w:val="000B5BC4"/>
    <w:rsid w:val="000C29AC"/>
    <w:rsid w:val="000F0ACC"/>
    <w:rsid w:val="00117377"/>
    <w:rsid w:val="00121029"/>
    <w:rsid w:val="00144E31"/>
    <w:rsid w:val="00163FBC"/>
    <w:rsid w:val="00165CF2"/>
    <w:rsid w:val="00184199"/>
    <w:rsid w:val="001A5AC6"/>
    <w:rsid w:val="001B3CE6"/>
    <w:rsid w:val="001D732F"/>
    <w:rsid w:val="00211495"/>
    <w:rsid w:val="002240BC"/>
    <w:rsid w:val="0022528A"/>
    <w:rsid w:val="0024684E"/>
    <w:rsid w:val="00273246"/>
    <w:rsid w:val="002816B5"/>
    <w:rsid w:val="002844F6"/>
    <w:rsid w:val="00287849"/>
    <w:rsid w:val="002D590A"/>
    <w:rsid w:val="002F14E3"/>
    <w:rsid w:val="003069E2"/>
    <w:rsid w:val="003266F6"/>
    <w:rsid w:val="00332CD7"/>
    <w:rsid w:val="0033502E"/>
    <w:rsid w:val="00344B5A"/>
    <w:rsid w:val="00357BD4"/>
    <w:rsid w:val="00373DDC"/>
    <w:rsid w:val="003B6AE8"/>
    <w:rsid w:val="003C6F1D"/>
    <w:rsid w:val="003D6C69"/>
    <w:rsid w:val="003E34EE"/>
    <w:rsid w:val="0041300E"/>
    <w:rsid w:val="004153F0"/>
    <w:rsid w:val="00415CC6"/>
    <w:rsid w:val="00417C21"/>
    <w:rsid w:val="00421B25"/>
    <w:rsid w:val="004401A1"/>
    <w:rsid w:val="00445DC4"/>
    <w:rsid w:val="004570CD"/>
    <w:rsid w:val="00473F2A"/>
    <w:rsid w:val="0048469D"/>
    <w:rsid w:val="00490312"/>
    <w:rsid w:val="00497317"/>
    <w:rsid w:val="004B6F7A"/>
    <w:rsid w:val="004C7BDF"/>
    <w:rsid w:val="004D09E4"/>
    <w:rsid w:val="004D71D8"/>
    <w:rsid w:val="004E5C5B"/>
    <w:rsid w:val="00514637"/>
    <w:rsid w:val="00555C5C"/>
    <w:rsid w:val="00560641"/>
    <w:rsid w:val="00567C6B"/>
    <w:rsid w:val="00581522"/>
    <w:rsid w:val="005A0A70"/>
    <w:rsid w:val="005A5EFC"/>
    <w:rsid w:val="005D59D5"/>
    <w:rsid w:val="005E39E7"/>
    <w:rsid w:val="005E670B"/>
    <w:rsid w:val="005F63C7"/>
    <w:rsid w:val="00644480"/>
    <w:rsid w:val="00665DFD"/>
    <w:rsid w:val="006728DB"/>
    <w:rsid w:val="006842A2"/>
    <w:rsid w:val="006853D5"/>
    <w:rsid w:val="00691451"/>
    <w:rsid w:val="006A1A8B"/>
    <w:rsid w:val="006A2B37"/>
    <w:rsid w:val="006B38C9"/>
    <w:rsid w:val="006B72EC"/>
    <w:rsid w:val="006B7709"/>
    <w:rsid w:val="006D5B4C"/>
    <w:rsid w:val="0070267A"/>
    <w:rsid w:val="007037CC"/>
    <w:rsid w:val="007135E1"/>
    <w:rsid w:val="0073437C"/>
    <w:rsid w:val="00742C2E"/>
    <w:rsid w:val="00745217"/>
    <w:rsid w:val="00770814"/>
    <w:rsid w:val="00782E96"/>
    <w:rsid w:val="00791D0E"/>
    <w:rsid w:val="00792398"/>
    <w:rsid w:val="007936B4"/>
    <w:rsid w:val="007D2ABB"/>
    <w:rsid w:val="007D4DC1"/>
    <w:rsid w:val="00817339"/>
    <w:rsid w:val="00830CBE"/>
    <w:rsid w:val="008316AC"/>
    <w:rsid w:val="00833B1B"/>
    <w:rsid w:val="00844E3F"/>
    <w:rsid w:val="00850FCC"/>
    <w:rsid w:val="008513DA"/>
    <w:rsid w:val="008520E4"/>
    <w:rsid w:val="00860DE2"/>
    <w:rsid w:val="00866DD5"/>
    <w:rsid w:val="00877F9C"/>
    <w:rsid w:val="00882256"/>
    <w:rsid w:val="008839C7"/>
    <w:rsid w:val="008849E5"/>
    <w:rsid w:val="0088682D"/>
    <w:rsid w:val="008A1406"/>
    <w:rsid w:val="008A635B"/>
    <w:rsid w:val="008A7CFF"/>
    <w:rsid w:val="008B3F1C"/>
    <w:rsid w:val="008C353D"/>
    <w:rsid w:val="008C7F7F"/>
    <w:rsid w:val="008D7803"/>
    <w:rsid w:val="00902810"/>
    <w:rsid w:val="00903EC6"/>
    <w:rsid w:val="00907FD4"/>
    <w:rsid w:val="00921C70"/>
    <w:rsid w:val="0092710A"/>
    <w:rsid w:val="009623C3"/>
    <w:rsid w:val="00963523"/>
    <w:rsid w:val="009767D4"/>
    <w:rsid w:val="009829D1"/>
    <w:rsid w:val="00983F32"/>
    <w:rsid w:val="009855A4"/>
    <w:rsid w:val="00987613"/>
    <w:rsid w:val="009C0C42"/>
    <w:rsid w:val="009E0B16"/>
    <w:rsid w:val="009F645B"/>
    <w:rsid w:val="00A15E08"/>
    <w:rsid w:val="00A312D3"/>
    <w:rsid w:val="00A34824"/>
    <w:rsid w:val="00A34B6B"/>
    <w:rsid w:val="00A35470"/>
    <w:rsid w:val="00A40A96"/>
    <w:rsid w:val="00A41270"/>
    <w:rsid w:val="00A441A7"/>
    <w:rsid w:val="00A63347"/>
    <w:rsid w:val="00A720E7"/>
    <w:rsid w:val="00A74953"/>
    <w:rsid w:val="00A9443A"/>
    <w:rsid w:val="00AC0F53"/>
    <w:rsid w:val="00AD2AA5"/>
    <w:rsid w:val="00AD35E3"/>
    <w:rsid w:val="00AE292E"/>
    <w:rsid w:val="00AF2C4C"/>
    <w:rsid w:val="00AF2CD2"/>
    <w:rsid w:val="00B04010"/>
    <w:rsid w:val="00B04A35"/>
    <w:rsid w:val="00B1502B"/>
    <w:rsid w:val="00B22C10"/>
    <w:rsid w:val="00B26FEE"/>
    <w:rsid w:val="00B62A26"/>
    <w:rsid w:val="00B63156"/>
    <w:rsid w:val="00B670B8"/>
    <w:rsid w:val="00B67BB5"/>
    <w:rsid w:val="00B741DD"/>
    <w:rsid w:val="00B74255"/>
    <w:rsid w:val="00BA5BCA"/>
    <w:rsid w:val="00BF21D2"/>
    <w:rsid w:val="00C13E12"/>
    <w:rsid w:val="00C2610A"/>
    <w:rsid w:val="00C45235"/>
    <w:rsid w:val="00C7311E"/>
    <w:rsid w:val="00C80D0A"/>
    <w:rsid w:val="00C83759"/>
    <w:rsid w:val="00C84E59"/>
    <w:rsid w:val="00CC6CB8"/>
    <w:rsid w:val="00CF4C78"/>
    <w:rsid w:val="00D17459"/>
    <w:rsid w:val="00D213A7"/>
    <w:rsid w:val="00D42D77"/>
    <w:rsid w:val="00D505A3"/>
    <w:rsid w:val="00DA008E"/>
    <w:rsid w:val="00DA3912"/>
    <w:rsid w:val="00DA6E4E"/>
    <w:rsid w:val="00DB736C"/>
    <w:rsid w:val="00DC5BFE"/>
    <w:rsid w:val="00DD6F4E"/>
    <w:rsid w:val="00DE1411"/>
    <w:rsid w:val="00DF78AC"/>
    <w:rsid w:val="00E20673"/>
    <w:rsid w:val="00E403A9"/>
    <w:rsid w:val="00E44054"/>
    <w:rsid w:val="00E50805"/>
    <w:rsid w:val="00E65A79"/>
    <w:rsid w:val="00E7307C"/>
    <w:rsid w:val="00EA51C1"/>
    <w:rsid w:val="00EB4B99"/>
    <w:rsid w:val="00EC366F"/>
    <w:rsid w:val="00EC766D"/>
    <w:rsid w:val="00EF3EBC"/>
    <w:rsid w:val="00F5340C"/>
    <w:rsid w:val="00F663EC"/>
    <w:rsid w:val="00F816E6"/>
    <w:rsid w:val="00F83441"/>
    <w:rsid w:val="00F85658"/>
    <w:rsid w:val="00F944C6"/>
    <w:rsid w:val="00FB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23"/>
  </w:style>
  <w:style w:type="paragraph" w:styleId="3">
    <w:name w:val="heading 3"/>
    <w:basedOn w:val="a"/>
    <w:next w:val="a"/>
    <w:link w:val="30"/>
    <w:semiHidden/>
    <w:unhideWhenUsed/>
    <w:qFormat/>
    <w:rsid w:val="00DA39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86"/>
    <w:pPr>
      <w:ind w:left="720"/>
      <w:contextualSpacing/>
    </w:pPr>
  </w:style>
  <w:style w:type="character" w:styleId="a4">
    <w:name w:val="Hyperlink"/>
    <w:basedOn w:val="a0"/>
    <w:rsid w:val="004C7BDF"/>
    <w:rPr>
      <w:strike w:val="0"/>
      <w:dstrike w:val="0"/>
      <w:color w:val="0072BC"/>
      <w:u w:val="none"/>
      <w:effect w:val="none"/>
    </w:rPr>
  </w:style>
  <w:style w:type="table" w:styleId="a5">
    <w:name w:val="Table Grid"/>
    <w:basedOn w:val="a1"/>
    <w:uiPriority w:val="59"/>
    <w:rsid w:val="00E6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32C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0">
    <w:name w:val="Font Style90"/>
    <w:uiPriority w:val="99"/>
    <w:rsid w:val="00332CD7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uiPriority w:val="99"/>
    <w:rsid w:val="00332CD7"/>
    <w:rPr>
      <w:rFonts w:ascii="Times New Roman" w:hAnsi="Times New Roman" w:cs="Times New Roman" w:hint="default"/>
      <w:sz w:val="20"/>
      <w:szCs w:val="20"/>
    </w:rPr>
  </w:style>
  <w:style w:type="paragraph" w:customStyle="1" w:styleId="msonormalbullet1gif">
    <w:name w:val="msonormalbullet1.gif"/>
    <w:basedOn w:val="a"/>
    <w:rsid w:val="0033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3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33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3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F83441"/>
  </w:style>
  <w:style w:type="paragraph" w:styleId="a8">
    <w:name w:val="Normal (Web)"/>
    <w:basedOn w:val="a"/>
    <w:uiPriority w:val="99"/>
    <w:unhideWhenUsed/>
    <w:rsid w:val="006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7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814"/>
  </w:style>
  <w:style w:type="paragraph" w:styleId="ab">
    <w:name w:val="footer"/>
    <w:basedOn w:val="a"/>
    <w:link w:val="ac"/>
    <w:uiPriority w:val="99"/>
    <w:unhideWhenUsed/>
    <w:rsid w:val="0077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814"/>
  </w:style>
  <w:style w:type="character" w:styleId="ad">
    <w:name w:val="Strong"/>
    <w:basedOn w:val="a0"/>
    <w:uiPriority w:val="22"/>
    <w:qFormat/>
    <w:rsid w:val="00445DC4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rsid w:val="00445DC4"/>
    <w:rPr>
      <w:rFonts w:ascii="Calibri" w:eastAsia="Calibri" w:hAnsi="Calibri" w:cs="Times New Roman"/>
    </w:rPr>
  </w:style>
  <w:style w:type="character" w:customStyle="1" w:styleId="c4">
    <w:name w:val="c4"/>
    <w:basedOn w:val="a0"/>
    <w:rsid w:val="007D4DC1"/>
  </w:style>
  <w:style w:type="paragraph" w:customStyle="1" w:styleId="c0">
    <w:name w:val="c0"/>
    <w:basedOn w:val="a"/>
    <w:rsid w:val="007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A391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e">
    <w:name w:val="Body Text"/>
    <w:basedOn w:val="a"/>
    <w:link w:val="af"/>
    <w:unhideWhenUsed/>
    <w:rsid w:val="003E34EE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Знак"/>
    <w:basedOn w:val="a0"/>
    <w:link w:val="ae"/>
    <w:rsid w:val="003E34EE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4">
    <w:name w:val="Основной текст (14)_"/>
    <w:basedOn w:val="a0"/>
    <w:link w:val="141"/>
    <w:locked/>
    <w:rsid w:val="003E34E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E34E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1">
    <w:name w:val="Заголовок №3_"/>
    <w:basedOn w:val="a0"/>
    <w:link w:val="310"/>
    <w:rsid w:val="003E34EE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3E34EE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79">
    <w:name w:val="Основной текст (14)79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"/>
    <w:rsid w:val="003E34EE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60">
    <w:name w:val="Основной текст (14)60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rsid w:val="003E34EE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3E34EE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3E34EE"/>
    <w:rPr>
      <w:rFonts w:ascii="Times New Roman" w:hAnsi="Times New Roman" w:cs="Times New Roman"/>
      <w:i/>
      <w:iCs/>
      <w:noProof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A588-9F17-4855-9A70-EF043284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7541</Words>
  <Characters>42985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Татьяна</cp:lastModifiedBy>
  <cp:revision>75</cp:revision>
  <cp:lastPrinted>2018-02-07T04:20:00Z</cp:lastPrinted>
  <dcterms:created xsi:type="dcterms:W3CDTF">2014-09-15T03:15:00Z</dcterms:created>
  <dcterms:modified xsi:type="dcterms:W3CDTF">2019-03-13T17:07:00Z</dcterms:modified>
</cp:coreProperties>
</file>