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wmf" ContentType="image/x-wmf"/>
  <Default Extension="xls" ContentType="application/vnd.ms-exce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566" w:rsidRPr="00FC31A1" w:rsidRDefault="00982566" w:rsidP="00982566">
      <w:pPr>
        <w:pStyle w:val="11"/>
        <w:tabs>
          <w:tab w:val="left" w:pos="142"/>
          <w:tab w:val="left" w:pos="567"/>
          <w:tab w:val="left" w:pos="709"/>
        </w:tabs>
        <w:spacing w:after="0" w:line="276" w:lineRule="auto"/>
        <w:jc w:val="center"/>
        <w:rPr>
          <w:b/>
          <w:bCs/>
          <w:color w:val="C0504D" w:themeColor="accent2"/>
          <w:sz w:val="96"/>
          <w:szCs w:val="96"/>
        </w:rPr>
      </w:pPr>
      <w:r w:rsidRPr="00FC31A1">
        <w:rPr>
          <w:b/>
          <w:bCs/>
          <w:color w:val="C0504D" w:themeColor="accent2"/>
          <w:sz w:val="96"/>
          <w:szCs w:val="96"/>
        </w:rPr>
        <w:t>ПУБЛИЧНЫЙ ДОКЛАД</w:t>
      </w:r>
    </w:p>
    <w:p w:rsidR="00982566" w:rsidRPr="00FC31A1" w:rsidRDefault="00293D0C" w:rsidP="00982566">
      <w:pPr>
        <w:pStyle w:val="11"/>
        <w:tabs>
          <w:tab w:val="left" w:pos="142"/>
          <w:tab w:val="left" w:pos="567"/>
          <w:tab w:val="left" w:pos="709"/>
        </w:tabs>
        <w:spacing w:after="0" w:line="276" w:lineRule="auto"/>
        <w:jc w:val="center"/>
        <w:rPr>
          <w:b/>
          <w:bCs/>
          <w:color w:val="C0504D" w:themeColor="accent2"/>
          <w:sz w:val="96"/>
          <w:szCs w:val="96"/>
        </w:rPr>
      </w:pPr>
      <w:r w:rsidRPr="00FC31A1">
        <w:rPr>
          <w:b/>
          <w:bCs/>
          <w:color w:val="C0504D" w:themeColor="accent2"/>
          <w:sz w:val="96"/>
          <w:szCs w:val="96"/>
        </w:rPr>
        <w:t>за 201</w:t>
      </w:r>
      <w:r w:rsidR="008E51A1">
        <w:rPr>
          <w:b/>
          <w:bCs/>
          <w:color w:val="C0504D" w:themeColor="accent2"/>
          <w:sz w:val="96"/>
          <w:szCs w:val="96"/>
        </w:rPr>
        <w:t>8</w:t>
      </w:r>
      <w:r w:rsidR="00982566" w:rsidRPr="00FC31A1">
        <w:rPr>
          <w:b/>
          <w:bCs/>
          <w:color w:val="C0504D" w:themeColor="accent2"/>
          <w:sz w:val="96"/>
          <w:szCs w:val="96"/>
        </w:rPr>
        <w:t xml:space="preserve">  год</w:t>
      </w:r>
    </w:p>
    <w:p w:rsidR="00982566" w:rsidRPr="00FC31A1" w:rsidRDefault="00982566" w:rsidP="00982566">
      <w:pPr>
        <w:pStyle w:val="11"/>
        <w:tabs>
          <w:tab w:val="left" w:pos="142"/>
          <w:tab w:val="left" w:pos="567"/>
          <w:tab w:val="left" w:pos="709"/>
        </w:tabs>
        <w:spacing w:after="0" w:line="276" w:lineRule="auto"/>
        <w:jc w:val="center"/>
        <w:rPr>
          <w:rFonts w:ascii="Monotype Corsiva" w:hAnsi="Monotype Corsiva"/>
          <w:b/>
          <w:bCs/>
          <w:i/>
          <w:iCs/>
          <w:sz w:val="56"/>
          <w:szCs w:val="56"/>
        </w:rPr>
      </w:pPr>
      <w:r w:rsidRPr="00FC31A1">
        <w:rPr>
          <w:rFonts w:ascii="Monotype Corsiva" w:hAnsi="Monotype Corsiva"/>
          <w:b/>
          <w:bCs/>
          <w:i/>
          <w:iCs/>
          <w:sz w:val="56"/>
          <w:szCs w:val="56"/>
        </w:rPr>
        <w:t>Муниципального  казенного общеобразовательного учреждения</w:t>
      </w:r>
    </w:p>
    <w:p w:rsidR="00982566" w:rsidRPr="00FC31A1" w:rsidRDefault="00982566" w:rsidP="00982566">
      <w:pPr>
        <w:pStyle w:val="11"/>
        <w:tabs>
          <w:tab w:val="left" w:pos="142"/>
          <w:tab w:val="left" w:pos="567"/>
          <w:tab w:val="left" w:pos="709"/>
        </w:tabs>
        <w:spacing w:after="0" w:line="276" w:lineRule="auto"/>
        <w:jc w:val="center"/>
        <w:rPr>
          <w:rFonts w:ascii="Monotype Corsiva" w:hAnsi="Monotype Corsiva"/>
          <w:b/>
          <w:bCs/>
          <w:i/>
          <w:iCs/>
          <w:sz w:val="56"/>
          <w:szCs w:val="56"/>
        </w:rPr>
      </w:pPr>
      <w:r w:rsidRPr="00FC31A1">
        <w:rPr>
          <w:rFonts w:ascii="Monotype Corsiva" w:hAnsi="Monotype Corsiva"/>
          <w:b/>
          <w:bCs/>
          <w:i/>
          <w:iCs/>
          <w:sz w:val="56"/>
          <w:szCs w:val="56"/>
        </w:rPr>
        <w:t xml:space="preserve">«Большелеушинская  средняя общеобразовательная школа» </w:t>
      </w:r>
    </w:p>
    <w:p w:rsidR="00982566" w:rsidRPr="00FC31A1" w:rsidRDefault="00982566" w:rsidP="00982566">
      <w:pPr>
        <w:pStyle w:val="11"/>
        <w:tabs>
          <w:tab w:val="left" w:pos="142"/>
          <w:tab w:val="left" w:pos="567"/>
          <w:tab w:val="left" w:pos="709"/>
        </w:tabs>
        <w:spacing w:after="0" w:line="276" w:lineRule="auto"/>
        <w:jc w:val="center"/>
        <w:rPr>
          <w:rFonts w:ascii="Monotype Corsiva" w:hAnsi="Monotype Corsiva"/>
          <w:b/>
          <w:bCs/>
          <w:i/>
          <w:iCs/>
          <w:sz w:val="56"/>
          <w:szCs w:val="56"/>
        </w:rPr>
      </w:pPr>
      <w:r w:rsidRPr="00FC31A1">
        <w:rPr>
          <w:rFonts w:ascii="Monotype Corsiva" w:hAnsi="Monotype Corsiva"/>
          <w:b/>
          <w:bCs/>
          <w:i/>
          <w:iCs/>
          <w:sz w:val="56"/>
          <w:szCs w:val="56"/>
        </w:rPr>
        <w:t xml:space="preserve">п. Большие </w:t>
      </w:r>
      <w:proofErr w:type="spellStart"/>
      <w:r w:rsidRPr="00FC31A1">
        <w:rPr>
          <w:rFonts w:ascii="Monotype Corsiva" w:hAnsi="Monotype Corsiva"/>
          <w:b/>
          <w:bCs/>
          <w:i/>
          <w:iCs/>
          <w:sz w:val="56"/>
          <w:szCs w:val="56"/>
        </w:rPr>
        <w:t>Леуши</w:t>
      </w:r>
      <w:proofErr w:type="spellEnd"/>
      <w:r w:rsidRPr="00FC31A1">
        <w:rPr>
          <w:rFonts w:ascii="Monotype Corsiva" w:hAnsi="Monotype Corsiva"/>
          <w:b/>
          <w:bCs/>
          <w:i/>
          <w:iCs/>
          <w:sz w:val="56"/>
          <w:szCs w:val="56"/>
        </w:rPr>
        <w:t xml:space="preserve">, </w:t>
      </w:r>
    </w:p>
    <w:p w:rsidR="00982566" w:rsidRPr="00FC31A1" w:rsidRDefault="00982566" w:rsidP="00982566">
      <w:pPr>
        <w:pStyle w:val="11"/>
        <w:tabs>
          <w:tab w:val="left" w:pos="142"/>
          <w:tab w:val="left" w:pos="567"/>
          <w:tab w:val="left" w:pos="709"/>
        </w:tabs>
        <w:spacing w:after="0" w:line="276" w:lineRule="auto"/>
        <w:jc w:val="center"/>
        <w:rPr>
          <w:rFonts w:ascii="Monotype Corsiva" w:hAnsi="Monotype Corsiva"/>
          <w:b/>
          <w:bCs/>
          <w:i/>
          <w:iCs/>
          <w:sz w:val="56"/>
          <w:szCs w:val="56"/>
        </w:rPr>
      </w:pPr>
      <w:r w:rsidRPr="00FC31A1">
        <w:rPr>
          <w:rFonts w:ascii="Monotype Corsiva" w:hAnsi="Monotype Corsiva"/>
          <w:b/>
          <w:bCs/>
          <w:i/>
          <w:iCs/>
          <w:sz w:val="56"/>
          <w:szCs w:val="56"/>
        </w:rPr>
        <w:t>Октябрьского района,</w:t>
      </w:r>
    </w:p>
    <w:p w:rsidR="00982566" w:rsidRPr="00FC31A1" w:rsidRDefault="00982566" w:rsidP="00982566">
      <w:pPr>
        <w:pStyle w:val="11"/>
        <w:tabs>
          <w:tab w:val="left" w:pos="142"/>
          <w:tab w:val="left" w:pos="567"/>
          <w:tab w:val="left" w:pos="709"/>
        </w:tabs>
        <w:spacing w:after="0" w:line="276" w:lineRule="auto"/>
        <w:jc w:val="center"/>
        <w:rPr>
          <w:rFonts w:ascii="Monotype Corsiva" w:hAnsi="Monotype Corsiva"/>
          <w:b/>
          <w:bCs/>
          <w:i/>
          <w:iCs/>
          <w:sz w:val="56"/>
          <w:szCs w:val="56"/>
        </w:rPr>
      </w:pPr>
      <w:proofErr w:type="spellStart"/>
      <w:r w:rsidRPr="00FC31A1">
        <w:rPr>
          <w:rFonts w:ascii="Monotype Corsiva" w:hAnsi="Monotype Corsiva"/>
          <w:b/>
          <w:bCs/>
          <w:i/>
          <w:iCs/>
          <w:sz w:val="56"/>
          <w:szCs w:val="56"/>
        </w:rPr>
        <w:t>ХМАО-Югры</w:t>
      </w:r>
      <w:proofErr w:type="spellEnd"/>
    </w:p>
    <w:p w:rsidR="00982566" w:rsidRDefault="00982566" w:rsidP="00982566">
      <w:pPr>
        <w:tabs>
          <w:tab w:val="left" w:pos="142"/>
          <w:tab w:val="left" w:pos="567"/>
          <w:tab w:val="left" w:pos="709"/>
        </w:tabs>
        <w:spacing w:line="276" w:lineRule="auto"/>
        <w:jc w:val="center"/>
        <w:rPr>
          <w:b/>
          <w:bCs/>
          <w:i/>
          <w:iCs/>
          <w:color w:val="0000FF"/>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8E51A1">
      <w:pPr>
        <w:tabs>
          <w:tab w:val="left" w:pos="142"/>
          <w:tab w:val="left" w:pos="567"/>
          <w:tab w:val="left" w:pos="709"/>
        </w:tabs>
        <w:spacing w:line="276" w:lineRule="auto"/>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982566" w:rsidP="00982566">
      <w:pPr>
        <w:tabs>
          <w:tab w:val="left" w:pos="142"/>
          <w:tab w:val="left" w:pos="567"/>
          <w:tab w:val="left" w:pos="709"/>
        </w:tabs>
        <w:spacing w:line="276" w:lineRule="auto"/>
        <w:jc w:val="center"/>
        <w:rPr>
          <w:b/>
          <w:bCs/>
          <w:color w:val="000000"/>
        </w:rPr>
      </w:pPr>
    </w:p>
    <w:p w:rsidR="00982566" w:rsidRDefault="00293D0C" w:rsidP="00982566">
      <w:pPr>
        <w:tabs>
          <w:tab w:val="left" w:pos="142"/>
          <w:tab w:val="left" w:pos="567"/>
          <w:tab w:val="left" w:pos="709"/>
        </w:tabs>
        <w:spacing w:line="276" w:lineRule="auto"/>
        <w:jc w:val="center"/>
        <w:rPr>
          <w:b/>
          <w:bCs/>
          <w:color w:val="000000"/>
        </w:rPr>
      </w:pPr>
      <w:r>
        <w:rPr>
          <w:b/>
          <w:bCs/>
          <w:color w:val="000000"/>
        </w:rPr>
        <w:t>201</w:t>
      </w:r>
      <w:r w:rsidR="008E51A1">
        <w:rPr>
          <w:b/>
          <w:bCs/>
          <w:color w:val="000000"/>
        </w:rPr>
        <w:t xml:space="preserve">8 </w:t>
      </w:r>
      <w:r w:rsidR="00982566">
        <w:rPr>
          <w:b/>
          <w:bCs/>
          <w:color w:val="000000"/>
        </w:rPr>
        <w:t>год</w:t>
      </w:r>
    </w:p>
    <w:p w:rsidR="00982566" w:rsidRDefault="00982566" w:rsidP="00982566">
      <w:pPr>
        <w:tabs>
          <w:tab w:val="left" w:pos="142"/>
          <w:tab w:val="left" w:pos="567"/>
          <w:tab w:val="left" w:pos="709"/>
        </w:tabs>
        <w:spacing w:line="276" w:lineRule="auto"/>
        <w:rPr>
          <w:b/>
          <w:bCs/>
          <w:color w:val="5F497A"/>
        </w:rPr>
      </w:pPr>
    </w:p>
    <w:p w:rsidR="00AD085B" w:rsidRPr="00DE6B01" w:rsidRDefault="00AD085B" w:rsidP="00DE6B01">
      <w:pPr>
        <w:pStyle w:val="aff5"/>
        <w:numPr>
          <w:ilvl w:val="0"/>
          <w:numId w:val="38"/>
        </w:numPr>
        <w:spacing w:after="0" w:line="240" w:lineRule="auto"/>
        <w:ind w:left="0" w:firstLine="0"/>
        <w:rPr>
          <w:b/>
          <w:sz w:val="32"/>
          <w:szCs w:val="32"/>
        </w:rPr>
      </w:pPr>
      <w:r w:rsidRPr="00DE6B01">
        <w:rPr>
          <w:b/>
          <w:sz w:val="32"/>
          <w:szCs w:val="32"/>
        </w:rPr>
        <w:lastRenderedPageBreak/>
        <w:t>Аннотация</w:t>
      </w:r>
    </w:p>
    <w:p w:rsidR="00AD085B" w:rsidRPr="00F44C2F" w:rsidRDefault="00AD085B" w:rsidP="00DE6B01">
      <w:pPr>
        <w:jc w:val="center"/>
        <w:rPr>
          <w:b/>
          <w:i/>
          <w:color w:val="FF0000"/>
          <w:sz w:val="16"/>
          <w:szCs w:val="16"/>
        </w:rPr>
      </w:pPr>
    </w:p>
    <w:p w:rsidR="00AD085B" w:rsidRPr="00DE6B01" w:rsidRDefault="00AD085B" w:rsidP="00DE6B01">
      <w:pPr>
        <w:ind w:firstLine="709"/>
        <w:jc w:val="both"/>
      </w:pPr>
      <w:r>
        <w:rPr>
          <w:color w:val="000000"/>
        </w:rPr>
        <w:t>Администрация МКОУ «Большелеушинская СОШ» п</w:t>
      </w:r>
      <w:r w:rsidRPr="00A52198">
        <w:rPr>
          <w:color w:val="000000"/>
        </w:rPr>
        <w:t>редлагаем вашему в</w:t>
      </w:r>
      <w:r>
        <w:rPr>
          <w:color w:val="000000"/>
        </w:rPr>
        <w:t xml:space="preserve">ниманию Публичный </w:t>
      </w:r>
      <w:r w:rsidRPr="00A52198">
        <w:rPr>
          <w:color w:val="000000"/>
        </w:rPr>
        <w:t>доклад, в котором представлены результат</w:t>
      </w:r>
      <w:r>
        <w:rPr>
          <w:color w:val="000000"/>
        </w:rPr>
        <w:t xml:space="preserve">ы деятельности нашей образовательной организации </w:t>
      </w:r>
      <w:r w:rsidRPr="00A52198">
        <w:rPr>
          <w:color w:val="000000"/>
        </w:rPr>
        <w:t xml:space="preserve"> за 201</w:t>
      </w:r>
      <w:r w:rsidR="008E51A1">
        <w:rPr>
          <w:color w:val="000000"/>
        </w:rPr>
        <w:t>8</w:t>
      </w:r>
      <w:r w:rsidRPr="00A52198">
        <w:rPr>
          <w:color w:val="000000"/>
        </w:rPr>
        <w:t xml:space="preserve"> год.</w:t>
      </w:r>
      <w:r w:rsidR="00DE6B01">
        <w:t xml:space="preserve"> </w:t>
      </w:r>
      <w:r w:rsidRPr="00FF2551">
        <w:t>Н</w:t>
      </w:r>
      <w:r w:rsidRPr="000365D2">
        <w:t>аш</w:t>
      </w:r>
      <w:r w:rsidRPr="00FF2551">
        <w:t xml:space="preserve"> </w:t>
      </w:r>
      <w:r w:rsidRPr="000365D2">
        <w:t>доклад,</w:t>
      </w:r>
      <w:r w:rsidRPr="00FF2551">
        <w:t xml:space="preserve"> </w:t>
      </w:r>
      <w:r w:rsidRPr="000365D2">
        <w:t>прежде</w:t>
      </w:r>
      <w:r w:rsidRPr="00FF2551">
        <w:t xml:space="preserve"> </w:t>
      </w:r>
      <w:r w:rsidRPr="000365D2">
        <w:t>всего</w:t>
      </w:r>
      <w:r w:rsidR="00DE6B01">
        <w:t>,</w:t>
      </w:r>
      <w:r w:rsidRPr="00FF2551">
        <w:t xml:space="preserve"> </w:t>
      </w:r>
      <w:r w:rsidRPr="000365D2">
        <w:t>рассчитан</w:t>
      </w:r>
      <w:r w:rsidRPr="00FF2551">
        <w:t xml:space="preserve"> </w:t>
      </w:r>
      <w:r w:rsidRPr="000365D2">
        <w:t>на</w:t>
      </w:r>
      <w:r w:rsidRPr="00FF2551">
        <w:t xml:space="preserve"> </w:t>
      </w:r>
      <w:r w:rsidRPr="000365D2">
        <w:t>тех,</w:t>
      </w:r>
      <w:r w:rsidRPr="00FF2551">
        <w:t xml:space="preserve"> </w:t>
      </w:r>
      <w:r w:rsidRPr="000365D2">
        <w:t>кто</w:t>
      </w:r>
      <w:r w:rsidRPr="00FF2551">
        <w:t xml:space="preserve"> </w:t>
      </w:r>
      <w:r w:rsidRPr="000365D2">
        <w:t>хочет</w:t>
      </w:r>
      <w:r>
        <w:t xml:space="preserve"> </w:t>
      </w:r>
      <w:r w:rsidRPr="000365D2">
        <w:t>составить</w:t>
      </w:r>
      <w:r w:rsidRPr="00FF2551">
        <w:t xml:space="preserve"> </w:t>
      </w:r>
      <w:r w:rsidRPr="000365D2">
        <w:t>свое</w:t>
      </w:r>
      <w:r w:rsidRPr="00FF2551">
        <w:t xml:space="preserve"> </w:t>
      </w:r>
      <w:r w:rsidRPr="000365D2">
        <w:t>представления</w:t>
      </w:r>
      <w:r w:rsidRPr="00FF2551">
        <w:t xml:space="preserve"> </w:t>
      </w:r>
      <w:r w:rsidRPr="000365D2">
        <w:t>о</w:t>
      </w:r>
      <w:r w:rsidRPr="00FF2551">
        <w:t xml:space="preserve"> </w:t>
      </w:r>
      <w:r w:rsidRPr="000365D2">
        <w:t>нашей</w:t>
      </w:r>
      <w:r>
        <w:t xml:space="preserve"> организации</w:t>
      </w:r>
      <w:r w:rsidRPr="000365D2">
        <w:t>,</w:t>
      </w:r>
      <w:r w:rsidRPr="00FF2551">
        <w:t xml:space="preserve"> </w:t>
      </w:r>
      <w:r w:rsidRPr="000365D2">
        <w:t>о</w:t>
      </w:r>
      <w:r w:rsidRPr="00FF2551">
        <w:t xml:space="preserve"> </w:t>
      </w:r>
      <w:r w:rsidRPr="000365D2">
        <w:t>ее</w:t>
      </w:r>
      <w:r w:rsidRPr="00FF2551">
        <w:t xml:space="preserve"> </w:t>
      </w:r>
      <w:r w:rsidRPr="000365D2">
        <w:t>образовательной</w:t>
      </w:r>
      <w:r w:rsidRPr="00FF2551">
        <w:t xml:space="preserve"> </w:t>
      </w:r>
      <w:r w:rsidRPr="000365D2">
        <w:t>и</w:t>
      </w:r>
      <w:r w:rsidRPr="00FF2551">
        <w:t xml:space="preserve"> </w:t>
      </w:r>
      <w:r w:rsidRPr="000365D2">
        <w:t>воспитательной</w:t>
      </w:r>
      <w:r w:rsidRPr="00FF2551">
        <w:t xml:space="preserve"> </w:t>
      </w:r>
      <w:r w:rsidRPr="000365D2">
        <w:t>деятельности,</w:t>
      </w:r>
      <w:r>
        <w:t xml:space="preserve"> </w:t>
      </w:r>
      <w:r w:rsidRPr="000365D2">
        <w:t>условиях</w:t>
      </w:r>
      <w:r w:rsidRPr="00FF2551">
        <w:t xml:space="preserve"> </w:t>
      </w:r>
      <w:r w:rsidRPr="000365D2">
        <w:t>обуч</w:t>
      </w:r>
      <w:r>
        <w:t xml:space="preserve">ения </w:t>
      </w:r>
      <w:r w:rsidRPr="000365D2">
        <w:t>обеспечении</w:t>
      </w:r>
      <w:r w:rsidRPr="00FF2551">
        <w:t xml:space="preserve"> </w:t>
      </w:r>
      <w:r w:rsidRPr="000365D2">
        <w:t>безопасности</w:t>
      </w:r>
      <w:r w:rsidRPr="00FF2551">
        <w:t xml:space="preserve"> </w:t>
      </w:r>
      <w:r w:rsidRPr="000365D2">
        <w:t>и</w:t>
      </w:r>
      <w:r w:rsidRPr="00FF2551">
        <w:t xml:space="preserve"> </w:t>
      </w:r>
      <w:r w:rsidRPr="000365D2">
        <w:t>ме</w:t>
      </w:r>
      <w:r w:rsidRPr="00FF2551">
        <w:t>р</w:t>
      </w:r>
      <w:r w:rsidRPr="000365D2">
        <w:t>ах,</w:t>
      </w:r>
      <w:r>
        <w:t xml:space="preserve"> </w:t>
      </w:r>
      <w:r w:rsidRPr="000365D2">
        <w:t>направленных</w:t>
      </w:r>
      <w:r w:rsidRPr="00FF2551">
        <w:t xml:space="preserve"> </w:t>
      </w:r>
      <w:r w:rsidRPr="000365D2">
        <w:t>на</w:t>
      </w:r>
      <w:r w:rsidRPr="00FF2551">
        <w:t xml:space="preserve"> </w:t>
      </w:r>
      <w:r w:rsidRPr="000365D2">
        <w:t>сохранение</w:t>
      </w:r>
      <w:r w:rsidRPr="00FF2551">
        <w:t xml:space="preserve"> </w:t>
      </w:r>
      <w:r w:rsidRPr="000365D2">
        <w:t>здоровья</w:t>
      </w:r>
      <w:r w:rsidRPr="00FF2551">
        <w:t xml:space="preserve"> </w:t>
      </w:r>
      <w:proofErr w:type="gramStart"/>
      <w:r w:rsidRPr="000365D2">
        <w:t>обучающихся</w:t>
      </w:r>
      <w:proofErr w:type="gramEnd"/>
      <w:r w:rsidRPr="00FF2551">
        <w:t xml:space="preserve"> </w:t>
      </w:r>
      <w:r w:rsidRPr="000365D2">
        <w:t>а</w:t>
      </w:r>
      <w:r w:rsidRPr="00FF2551">
        <w:t xml:space="preserve"> </w:t>
      </w:r>
      <w:r w:rsidRPr="000365D2">
        <w:t>так</w:t>
      </w:r>
      <w:r w:rsidRPr="00FF2551">
        <w:t xml:space="preserve"> </w:t>
      </w:r>
      <w:r w:rsidRPr="000365D2">
        <w:t>же</w:t>
      </w:r>
      <w:r w:rsidRPr="00FF2551">
        <w:t xml:space="preserve"> </w:t>
      </w:r>
      <w:r w:rsidRPr="000365D2">
        <w:t>оценить</w:t>
      </w:r>
      <w:r w:rsidRPr="00FF2551">
        <w:t xml:space="preserve"> </w:t>
      </w:r>
      <w:r w:rsidRPr="000365D2">
        <w:t>комфорт</w:t>
      </w:r>
      <w:r w:rsidRPr="00FF2551">
        <w:t xml:space="preserve"> </w:t>
      </w:r>
      <w:r w:rsidRPr="00DE6B01">
        <w:t xml:space="preserve">образовательной среды и преимущества учебы в нашем образовательном учреждении. </w:t>
      </w:r>
    </w:p>
    <w:p w:rsidR="00AD085B" w:rsidRPr="00DE6B01" w:rsidRDefault="00AD085B" w:rsidP="00DE6B01">
      <w:pPr>
        <w:jc w:val="both"/>
        <w:rPr>
          <w:b/>
          <w:color w:val="FFFFFF"/>
          <w:sz w:val="28"/>
          <w:szCs w:val="28"/>
        </w:rPr>
      </w:pPr>
      <w:r w:rsidRPr="00DE6B01">
        <w:t>Доклад представляет собой текущий анализ состояния и результатов деятельности школы, тенденции ее развития.</w:t>
      </w:r>
      <w:r w:rsidRPr="00DE6B01">
        <w:rPr>
          <w:b/>
          <w:color w:val="FFFFFF"/>
          <w:sz w:val="28"/>
          <w:szCs w:val="28"/>
        </w:rPr>
        <w:t xml:space="preserve"> </w:t>
      </w:r>
    </w:p>
    <w:p w:rsidR="00E02244" w:rsidRPr="00DE6B01" w:rsidRDefault="00E02244" w:rsidP="00DE6B01">
      <w:pPr>
        <w:jc w:val="both"/>
        <w:rPr>
          <w:b/>
          <w:color w:val="FFFFFF"/>
          <w:sz w:val="28"/>
          <w:szCs w:val="28"/>
        </w:rPr>
      </w:pPr>
    </w:p>
    <w:p w:rsidR="00AD085B" w:rsidRPr="00A52198" w:rsidRDefault="00AD085B" w:rsidP="00DE6B01">
      <w:pPr>
        <w:jc w:val="both"/>
      </w:pPr>
      <w:r w:rsidRPr="00DE6B01">
        <w:rPr>
          <w:b/>
          <w:color w:val="FFFFFF"/>
          <w:sz w:val="28"/>
          <w:szCs w:val="28"/>
        </w:rPr>
        <w:t>2.Общая характеристика школ</w:t>
      </w:r>
    </w:p>
    <w:p w:rsidR="00982566" w:rsidRDefault="00982566" w:rsidP="00DE6B01">
      <w:pPr>
        <w:pStyle w:val="11"/>
        <w:numPr>
          <w:ilvl w:val="1"/>
          <w:numId w:val="3"/>
        </w:numPr>
        <w:tabs>
          <w:tab w:val="left" w:pos="142"/>
          <w:tab w:val="left" w:pos="567"/>
          <w:tab w:val="left" w:pos="709"/>
        </w:tabs>
        <w:spacing w:before="0" w:beforeAutospacing="0" w:after="0" w:afterAutospacing="0" w:line="276" w:lineRule="auto"/>
        <w:ind w:left="0" w:firstLine="0"/>
        <w:jc w:val="both"/>
      </w:pPr>
      <w:r>
        <w:t>Полное наименование образовательного учреждения в со</w:t>
      </w:r>
      <w:r>
        <w:softHyphen/>
        <w:t>ответствии с Уставом</w:t>
      </w:r>
    </w:p>
    <w:p w:rsidR="00982566" w:rsidRDefault="00982566" w:rsidP="00DE6B01">
      <w:pPr>
        <w:pStyle w:val="11"/>
        <w:tabs>
          <w:tab w:val="left" w:pos="142"/>
          <w:tab w:val="left" w:pos="567"/>
          <w:tab w:val="left" w:pos="709"/>
        </w:tabs>
        <w:spacing w:after="0" w:line="276" w:lineRule="auto"/>
        <w:jc w:val="both"/>
        <w:rPr>
          <w:b/>
        </w:rPr>
      </w:pPr>
      <w:r>
        <w:rPr>
          <w:u w:val="single"/>
        </w:rPr>
        <w:t>Муниципальное казенное общеобразовательное учреждение «Большелеушинская средняя общеобразовательная школа»</w:t>
      </w:r>
    </w:p>
    <w:p w:rsidR="00982566" w:rsidRDefault="00982566" w:rsidP="00DE6B01">
      <w:pPr>
        <w:numPr>
          <w:ilvl w:val="1"/>
          <w:numId w:val="3"/>
        </w:numPr>
        <w:tabs>
          <w:tab w:val="left" w:pos="142"/>
          <w:tab w:val="left" w:pos="567"/>
          <w:tab w:val="left" w:pos="709"/>
        </w:tabs>
        <w:spacing w:line="276" w:lineRule="auto"/>
        <w:ind w:left="0" w:firstLine="0"/>
        <w:jc w:val="both"/>
        <w:rPr>
          <w:u w:val="single"/>
        </w:rPr>
      </w:pPr>
      <w:r>
        <w:rPr>
          <w:snapToGrid w:val="0"/>
        </w:rPr>
        <w:t xml:space="preserve">Юридический адрес: </w:t>
      </w:r>
      <w:r w:rsidR="00293D0C">
        <w:rPr>
          <w:snapToGrid w:val="0"/>
          <w:u w:val="single"/>
        </w:rPr>
        <w:t>ул. Таежная, 16а</w:t>
      </w:r>
      <w:r>
        <w:rPr>
          <w:snapToGrid w:val="0"/>
          <w:u w:val="single"/>
        </w:rPr>
        <w:t>, п</w:t>
      </w:r>
      <w:proofErr w:type="gramStart"/>
      <w:r>
        <w:rPr>
          <w:snapToGrid w:val="0"/>
          <w:u w:val="single"/>
        </w:rPr>
        <w:t>.Б</w:t>
      </w:r>
      <w:proofErr w:type="gramEnd"/>
      <w:r>
        <w:rPr>
          <w:snapToGrid w:val="0"/>
          <w:u w:val="single"/>
        </w:rPr>
        <w:t xml:space="preserve">ольшие </w:t>
      </w:r>
      <w:proofErr w:type="spellStart"/>
      <w:r>
        <w:rPr>
          <w:snapToGrid w:val="0"/>
          <w:u w:val="single"/>
        </w:rPr>
        <w:t>Леуши</w:t>
      </w:r>
      <w:proofErr w:type="spellEnd"/>
      <w:r>
        <w:rPr>
          <w:snapToGrid w:val="0"/>
          <w:u w:val="single"/>
        </w:rPr>
        <w:t>_</w:t>
      </w:r>
      <w:r>
        <w:rPr>
          <w:u w:val="single"/>
        </w:rPr>
        <w:t xml:space="preserve"> Октябрьский район, ХМАО- </w:t>
      </w:r>
      <w:proofErr w:type="spellStart"/>
      <w:r>
        <w:rPr>
          <w:u w:val="single"/>
        </w:rPr>
        <w:t>Югра</w:t>
      </w:r>
      <w:proofErr w:type="spellEnd"/>
      <w:r>
        <w:rPr>
          <w:u w:val="single"/>
        </w:rPr>
        <w:t>, Тюменской обл., 628113.</w:t>
      </w:r>
    </w:p>
    <w:p w:rsidR="00982566" w:rsidRDefault="00982566" w:rsidP="00DE6B01">
      <w:pPr>
        <w:tabs>
          <w:tab w:val="left" w:pos="142"/>
          <w:tab w:val="left" w:pos="567"/>
          <w:tab w:val="left" w:pos="709"/>
        </w:tabs>
        <w:spacing w:line="276" w:lineRule="auto"/>
        <w:jc w:val="both"/>
        <w:rPr>
          <w:snapToGrid w:val="0"/>
        </w:rPr>
      </w:pPr>
      <w:r>
        <w:rPr>
          <w:snapToGrid w:val="0"/>
        </w:rPr>
        <w:t xml:space="preserve">1.3. Фактический адрес: </w:t>
      </w:r>
      <w:r>
        <w:rPr>
          <w:u w:val="single"/>
        </w:rPr>
        <w:t xml:space="preserve">ул. </w:t>
      </w:r>
      <w:proofErr w:type="gramStart"/>
      <w:r w:rsidR="00293D0C">
        <w:rPr>
          <w:snapToGrid w:val="0"/>
          <w:u w:val="single"/>
        </w:rPr>
        <w:t>Таежная</w:t>
      </w:r>
      <w:proofErr w:type="gramEnd"/>
      <w:r w:rsidR="00293D0C">
        <w:rPr>
          <w:snapToGrid w:val="0"/>
          <w:u w:val="single"/>
        </w:rPr>
        <w:t>, 16а</w:t>
      </w:r>
      <w:r>
        <w:rPr>
          <w:u w:val="single"/>
        </w:rPr>
        <w:t xml:space="preserve">, п. Большие </w:t>
      </w:r>
      <w:proofErr w:type="spellStart"/>
      <w:r>
        <w:rPr>
          <w:u w:val="single"/>
        </w:rPr>
        <w:t>Леуши</w:t>
      </w:r>
      <w:proofErr w:type="spellEnd"/>
      <w:r>
        <w:rPr>
          <w:u w:val="single"/>
        </w:rPr>
        <w:t xml:space="preserve">, Октябрьский район, ХМАО-ЮГРА, Тюменская обл., 628113  </w:t>
      </w:r>
      <w:r w:rsidR="00293D0C">
        <w:rPr>
          <w:snapToGrid w:val="0"/>
        </w:rPr>
        <w:t xml:space="preserve">Телефоны   </w:t>
      </w:r>
      <w:r>
        <w:rPr>
          <w:u w:val="single"/>
        </w:rPr>
        <w:t>8 (34678) 2-29-17</w:t>
      </w:r>
      <w:r>
        <w:rPr>
          <w:snapToGrid w:val="0"/>
        </w:rPr>
        <w:t>_</w:t>
      </w:r>
      <w:r w:rsidR="00293D0C">
        <w:rPr>
          <w:snapToGrid w:val="0"/>
        </w:rPr>
        <w:t xml:space="preserve">  Факс   </w:t>
      </w:r>
      <w:r>
        <w:rPr>
          <w:snapToGrid w:val="0"/>
        </w:rPr>
        <w:t xml:space="preserve"> </w:t>
      </w:r>
      <w:r>
        <w:rPr>
          <w:u w:val="single"/>
        </w:rPr>
        <w:t>8 (34678) 2-29-17</w:t>
      </w:r>
      <w:r w:rsidR="00293D0C">
        <w:rPr>
          <w:snapToGrid w:val="0"/>
        </w:rPr>
        <w:t>_</w:t>
      </w:r>
    </w:p>
    <w:p w:rsidR="00DE6B01" w:rsidRPr="00DE6B01" w:rsidRDefault="00DE6B01" w:rsidP="00DE6B01">
      <w:pPr>
        <w:tabs>
          <w:tab w:val="left" w:pos="142"/>
          <w:tab w:val="left" w:pos="567"/>
          <w:tab w:val="left" w:pos="709"/>
        </w:tabs>
        <w:spacing w:line="276" w:lineRule="auto"/>
        <w:jc w:val="both"/>
        <w:rPr>
          <w:snapToGrid w:val="0"/>
          <w:u w:val="single"/>
        </w:rPr>
      </w:pPr>
      <w:r>
        <w:rPr>
          <w:snapToGrid w:val="0"/>
        </w:rPr>
        <w:t xml:space="preserve">                                           </w:t>
      </w:r>
      <w:r w:rsidRPr="00DE6B01">
        <w:rPr>
          <w:snapToGrid w:val="0"/>
          <w:u w:val="single"/>
        </w:rPr>
        <w:t xml:space="preserve">ул. </w:t>
      </w:r>
      <w:proofErr w:type="gramStart"/>
      <w:r w:rsidRPr="00DE6B01">
        <w:rPr>
          <w:snapToGrid w:val="0"/>
          <w:u w:val="single"/>
        </w:rPr>
        <w:t>Речная</w:t>
      </w:r>
      <w:proofErr w:type="gramEnd"/>
      <w:r w:rsidRPr="00DE6B01">
        <w:rPr>
          <w:snapToGrid w:val="0"/>
          <w:u w:val="single"/>
        </w:rPr>
        <w:t>, 56а, п. Горнореченск,</w:t>
      </w:r>
      <w:r w:rsidRPr="00DE6B01">
        <w:rPr>
          <w:u w:val="single"/>
        </w:rPr>
        <w:t xml:space="preserve"> Октябрьский район, ХМАО-ЮГРА, Тюменская обл., 628113  </w:t>
      </w:r>
      <w:r w:rsidRPr="00DE6B01">
        <w:rPr>
          <w:snapToGrid w:val="0"/>
          <w:u w:val="single"/>
        </w:rPr>
        <w:t xml:space="preserve">Телефоны   </w:t>
      </w:r>
      <w:r w:rsidRPr="00DE6B01">
        <w:rPr>
          <w:u w:val="single"/>
        </w:rPr>
        <w:t xml:space="preserve">8 (34672) </w:t>
      </w:r>
      <w:r>
        <w:rPr>
          <w:u w:val="single"/>
        </w:rPr>
        <w:t>96-488</w:t>
      </w:r>
      <w:r w:rsidRPr="00DE6B01">
        <w:rPr>
          <w:snapToGrid w:val="0"/>
          <w:u w:val="single"/>
        </w:rPr>
        <w:t xml:space="preserve"> Факс    </w:t>
      </w:r>
      <w:r w:rsidRPr="00DE6B01">
        <w:rPr>
          <w:u w:val="single"/>
        </w:rPr>
        <w:t>8 (34678</w:t>
      </w:r>
      <w:r>
        <w:rPr>
          <w:u w:val="single"/>
        </w:rPr>
        <w:t>2</w:t>
      </w:r>
      <w:r w:rsidRPr="00DE6B01">
        <w:rPr>
          <w:u w:val="single"/>
        </w:rPr>
        <w:t xml:space="preserve">) </w:t>
      </w:r>
      <w:r>
        <w:rPr>
          <w:u w:val="single"/>
        </w:rPr>
        <w:t>96488</w:t>
      </w:r>
      <w:r w:rsidRPr="00DE6B01">
        <w:rPr>
          <w:snapToGrid w:val="0"/>
          <w:u w:val="single"/>
        </w:rPr>
        <w:t>_</w:t>
      </w:r>
    </w:p>
    <w:p w:rsidR="00982566" w:rsidRDefault="00982566" w:rsidP="00DE6B01">
      <w:pPr>
        <w:shd w:val="clear" w:color="auto" w:fill="FFFFFF"/>
        <w:tabs>
          <w:tab w:val="left" w:pos="142"/>
          <w:tab w:val="left" w:pos="567"/>
          <w:tab w:val="left" w:pos="709"/>
        </w:tabs>
        <w:spacing w:line="276" w:lineRule="auto"/>
        <w:jc w:val="both"/>
        <w:rPr>
          <w:u w:val="single"/>
        </w:rPr>
      </w:pPr>
      <w:r>
        <w:rPr>
          <w:snapToGrid w:val="0"/>
        </w:rPr>
        <w:t>1.4. Банковские реквизиты</w:t>
      </w:r>
      <w:r>
        <w:rPr>
          <w:spacing w:val="-1"/>
        </w:rPr>
        <w:t xml:space="preserve"> </w:t>
      </w:r>
      <w:r>
        <w:rPr>
          <w:spacing w:val="-1"/>
          <w:u w:val="single"/>
        </w:rPr>
        <w:t>ИНН 8614004146</w:t>
      </w:r>
      <w:r>
        <w:rPr>
          <w:u w:val="single"/>
        </w:rPr>
        <w:t xml:space="preserve">; </w:t>
      </w:r>
      <w:r>
        <w:rPr>
          <w:spacing w:val="-2"/>
          <w:u w:val="single"/>
        </w:rPr>
        <w:t xml:space="preserve">КПП 861401001; </w:t>
      </w:r>
      <w:r>
        <w:rPr>
          <w:u w:val="single"/>
        </w:rPr>
        <w:t xml:space="preserve">ОГРН 1028601501895; </w:t>
      </w:r>
      <w:r>
        <w:rPr>
          <w:spacing w:val="-2"/>
          <w:u w:val="single"/>
        </w:rPr>
        <w:t xml:space="preserve">ОКПО 41260664; </w:t>
      </w:r>
      <w:r>
        <w:rPr>
          <w:u w:val="single"/>
        </w:rPr>
        <w:t>ОКАТО 71121916001</w:t>
      </w:r>
      <w:r>
        <w:rPr>
          <w:color w:val="000000"/>
          <w:u w:val="single"/>
        </w:rPr>
        <w:t xml:space="preserve">; </w:t>
      </w:r>
      <w:r>
        <w:rPr>
          <w:color w:val="000000"/>
          <w:spacing w:val="-1"/>
          <w:u w:val="single"/>
        </w:rPr>
        <w:t>ОКВЭД 80.21.2;</w:t>
      </w:r>
      <w:r>
        <w:rPr>
          <w:spacing w:val="-1"/>
          <w:u w:val="single"/>
        </w:rPr>
        <w:t xml:space="preserve"> </w:t>
      </w:r>
      <w:r>
        <w:rPr>
          <w:u w:val="single"/>
        </w:rPr>
        <w:t>Р/</w:t>
      </w:r>
      <w:proofErr w:type="spellStart"/>
      <w:r>
        <w:rPr>
          <w:u w:val="single"/>
        </w:rPr>
        <w:t>сч</w:t>
      </w:r>
      <w:proofErr w:type="spellEnd"/>
      <w:r>
        <w:rPr>
          <w:u w:val="single"/>
        </w:rPr>
        <w:t>. 40204810400000000036;</w:t>
      </w:r>
    </w:p>
    <w:p w:rsidR="00982566" w:rsidRDefault="00982566" w:rsidP="00DE6B01">
      <w:pPr>
        <w:shd w:val="clear" w:color="auto" w:fill="FFFFFF"/>
        <w:tabs>
          <w:tab w:val="left" w:pos="142"/>
          <w:tab w:val="left" w:pos="567"/>
          <w:tab w:val="left" w:pos="709"/>
        </w:tabs>
        <w:spacing w:line="276" w:lineRule="auto"/>
        <w:jc w:val="both"/>
        <w:rPr>
          <w:u w:val="single"/>
        </w:rPr>
      </w:pPr>
      <w:r>
        <w:rPr>
          <w:spacing w:val="-1"/>
          <w:u w:val="single"/>
        </w:rPr>
        <w:t>в РКЦ Ханты-Мансийск г</w:t>
      </w:r>
      <w:proofErr w:type="gramStart"/>
      <w:r>
        <w:rPr>
          <w:spacing w:val="-1"/>
          <w:u w:val="single"/>
        </w:rPr>
        <w:t>.Х</w:t>
      </w:r>
      <w:proofErr w:type="gramEnd"/>
      <w:r>
        <w:rPr>
          <w:spacing w:val="-1"/>
          <w:u w:val="single"/>
        </w:rPr>
        <w:t>анты-Мансийск</w:t>
      </w:r>
      <w:r>
        <w:rPr>
          <w:u w:val="single"/>
        </w:rPr>
        <w:t xml:space="preserve"> БИК 047162000; </w:t>
      </w:r>
      <w:r>
        <w:rPr>
          <w:spacing w:val="-2"/>
          <w:u w:val="single"/>
        </w:rPr>
        <w:t>Лицевой счет № 230.11.059.1 в Комитете по</w:t>
      </w:r>
      <w:r>
        <w:rPr>
          <w:u w:val="single"/>
        </w:rPr>
        <w:t xml:space="preserve"> управлению муниципальными финансами Администрации Октябрьского района.</w:t>
      </w:r>
    </w:p>
    <w:p w:rsidR="00982566" w:rsidRDefault="00982566" w:rsidP="00DE6B01">
      <w:pPr>
        <w:tabs>
          <w:tab w:val="left" w:pos="142"/>
          <w:tab w:val="left" w:pos="567"/>
          <w:tab w:val="left" w:pos="709"/>
        </w:tabs>
        <w:autoSpaceDE w:val="0"/>
        <w:autoSpaceDN w:val="0"/>
        <w:adjustRightInd w:val="0"/>
        <w:spacing w:line="276" w:lineRule="auto"/>
        <w:jc w:val="both"/>
        <w:rPr>
          <w:snapToGrid w:val="0"/>
          <w:u w:val="single"/>
        </w:rPr>
      </w:pPr>
      <w:r>
        <w:rPr>
          <w:snapToGrid w:val="0"/>
        </w:rPr>
        <w:t xml:space="preserve">1.5. Учредители </w:t>
      </w:r>
      <w:r>
        <w:rPr>
          <w:color w:val="000000"/>
          <w:u w:val="single"/>
        </w:rPr>
        <w:t xml:space="preserve">Управление    образования  и молодежной политики  администрации Октябрьского района, именуемое в дальнейшем Учредитель, расположенное по адресу: ул. Калинина, дом 39, </w:t>
      </w:r>
      <w:proofErr w:type="spellStart"/>
      <w:r>
        <w:rPr>
          <w:color w:val="000000"/>
          <w:u w:val="single"/>
        </w:rPr>
        <w:t>пгт</w:t>
      </w:r>
      <w:proofErr w:type="spellEnd"/>
      <w:r>
        <w:rPr>
          <w:color w:val="000000"/>
          <w:u w:val="single"/>
        </w:rPr>
        <w:t>. Октябрьское, Октябрьский район, Тюменская область, Хант</w:t>
      </w:r>
      <w:proofErr w:type="gramStart"/>
      <w:r>
        <w:rPr>
          <w:color w:val="000000"/>
          <w:u w:val="single"/>
        </w:rPr>
        <w:t>ы-</w:t>
      </w:r>
      <w:proofErr w:type="gramEnd"/>
      <w:r>
        <w:rPr>
          <w:color w:val="000000"/>
          <w:u w:val="single"/>
        </w:rPr>
        <w:t xml:space="preserve"> Мансийский автономный округ - </w:t>
      </w:r>
      <w:proofErr w:type="spellStart"/>
      <w:r>
        <w:rPr>
          <w:color w:val="000000"/>
          <w:u w:val="single"/>
        </w:rPr>
        <w:t>Югра</w:t>
      </w:r>
      <w:proofErr w:type="spellEnd"/>
      <w:r>
        <w:rPr>
          <w:color w:val="000000"/>
          <w:u w:val="single"/>
        </w:rPr>
        <w:t>, Россия (почтовый индекс 628100)</w:t>
      </w:r>
      <w:r>
        <w:rPr>
          <w:snapToGrid w:val="0"/>
          <w:u w:val="single"/>
        </w:rPr>
        <w:t>_8 (34678) 28-088_.</w:t>
      </w:r>
    </w:p>
    <w:p w:rsidR="00982566" w:rsidRDefault="00982566" w:rsidP="00DE6B01">
      <w:pPr>
        <w:tabs>
          <w:tab w:val="left" w:pos="142"/>
          <w:tab w:val="left" w:pos="567"/>
          <w:tab w:val="left" w:pos="709"/>
        </w:tabs>
        <w:spacing w:line="276" w:lineRule="auto"/>
        <w:jc w:val="both"/>
        <w:rPr>
          <w:snapToGrid w:val="0"/>
          <w:u w:val="single"/>
        </w:rPr>
      </w:pPr>
      <w:r>
        <w:rPr>
          <w:snapToGrid w:val="0"/>
        </w:rPr>
        <w:t xml:space="preserve">1.6 Организационно-правовая форма </w:t>
      </w:r>
      <w:r>
        <w:rPr>
          <w:snapToGrid w:val="0"/>
          <w:u w:val="single"/>
        </w:rPr>
        <w:t>Муниципальное общеобразовательное учреждение</w:t>
      </w:r>
    </w:p>
    <w:p w:rsidR="00AD085B" w:rsidRDefault="00982566" w:rsidP="00DE6B01">
      <w:pPr>
        <w:tabs>
          <w:tab w:val="left" w:pos="851"/>
        </w:tabs>
        <w:jc w:val="both"/>
      </w:pPr>
      <w:r>
        <w:rPr>
          <w:snapToGrid w:val="0"/>
        </w:rPr>
        <w:t>1.7. Лицензия № _</w:t>
      </w:r>
      <w:r w:rsidR="0039506B">
        <w:rPr>
          <w:snapToGrid w:val="0"/>
          <w:u w:val="single"/>
        </w:rPr>
        <w:t>0001910</w:t>
      </w:r>
      <w:r>
        <w:rPr>
          <w:snapToGrid w:val="0"/>
        </w:rPr>
        <w:t xml:space="preserve"> серия _</w:t>
      </w:r>
      <w:r w:rsidR="0039506B">
        <w:rPr>
          <w:snapToGrid w:val="0"/>
          <w:u w:val="single"/>
        </w:rPr>
        <w:t>86Л01</w:t>
      </w:r>
      <w:r w:rsidR="0039506B">
        <w:rPr>
          <w:snapToGrid w:val="0"/>
        </w:rPr>
        <w:t>_ регистрационный номер  № 2674</w:t>
      </w:r>
      <w:r>
        <w:rPr>
          <w:snapToGrid w:val="0"/>
        </w:rPr>
        <w:t xml:space="preserve"> от </w:t>
      </w:r>
      <w:r w:rsidR="0039506B">
        <w:rPr>
          <w:snapToGrid w:val="0"/>
          <w:u w:val="single"/>
        </w:rPr>
        <w:t>24 июня 2016</w:t>
      </w:r>
      <w:r>
        <w:rPr>
          <w:snapToGrid w:val="0"/>
          <w:u w:val="single"/>
        </w:rPr>
        <w:t xml:space="preserve"> года   БЕССРОЧНО</w:t>
      </w:r>
      <w:r>
        <w:rPr>
          <w:snapToGrid w:val="0"/>
        </w:rPr>
        <w:t>.</w:t>
      </w:r>
      <w:r w:rsidR="00AD085B" w:rsidRPr="00AD085B">
        <w:t xml:space="preserve"> </w:t>
      </w:r>
    </w:p>
    <w:p w:rsidR="00AD085B" w:rsidRDefault="00AD085B" w:rsidP="00DE6B01">
      <w:pPr>
        <w:tabs>
          <w:tab w:val="left" w:pos="851"/>
        </w:tabs>
        <w:jc w:val="both"/>
      </w:pPr>
      <w:r>
        <w:t xml:space="preserve">1.8. </w:t>
      </w:r>
      <w:r w:rsidRPr="00A52198">
        <w:t xml:space="preserve">Год создания школы </w:t>
      </w:r>
      <w:r>
        <w:t> — 1930 год</w:t>
      </w:r>
      <w:r w:rsidR="00DE6B01">
        <w:t>.</w:t>
      </w:r>
    </w:p>
    <w:p w:rsidR="00AD085B" w:rsidRPr="00A52198" w:rsidRDefault="00AD085B" w:rsidP="00DE6B01">
      <w:pPr>
        <w:tabs>
          <w:tab w:val="left" w:pos="851"/>
        </w:tabs>
        <w:jc w:val="both"/>
      </w:pPr>
      <w:r>
        <w:t>1.9. Год постройки – 2015</w:t>
      </w:r>
      <w:r w:rsidRPr="00A52198">
        <w:t>. Типовой проект</w:t>
      </w:r>
      <w:r w:rsidRPr="00A52198">
        <w:rPr>
          <w:color w:val="333333"/>
        </w:rPr>
        <w:t>.</w:t>
      </w:r>
    </w:p>
    <w:p w:rsidR="00AD085B" w:rsidRPr="00A52198" w:rsidRDefault="00AD085B" w:rsidP="00DE6B01">
      <w:pPr>
        <w:numPr>
          <w:ilvl w:val="0"/>
          <w:numId w:val="37"/>
        </w:numPr>
        <w:tabs>
          <w:tab w:val="num" w:pos="426"/>
          <w:tab w:val="left" w:pos="851"/>
        </w:tabs>
        <w:ind w:left="0" w:firstLine="0"/>
        <w:jc w:val="both"/>
      </w:pPr>
      <w:r w:rsidRPr="00A52198">
        <w:t>Школа осуществляет общеобразовательную подготовку учащихся 1-11 классов;</w:t>
      </w:r>
    </w:p>
    <w:p w:rsidR="00AD085B" w:rsidRPr="00A52198" w:rsidRDefault="00AD085B" w:rsidP="00DE6B01">
      <w:pPr>
        <w:numPr>
          <w:ilvl w:val="0"/>
          <w:numId w:val="37"/>
        </w:numPr>
        <w:tabs>
          <w:tab w:val="num" w:pos="426"/>
          <w:tab w:val="left" w:pos="851"/>
        </w:tabs>
        <w:ind w:left="0" w:firstLine="0"/>
        <w:jc w:val="both"/>
      </w:pPr>
      <w:r w:rsidRPr="00A52198">
        <w:t>Свидетельство о государственной аккредитации  №</w:t>
      </w:r>
      <w:r>
        <w:t>1231</w:t>
      </w:r>
      <w:r w:rsidRPr="00A52198">
        <w:t xml:space="preserve"> от </w:t>
      </w:r>
      <w:r>
        <w:t>30</w:t>
      </w:r>
      <w:r w:rsidRPr="00A52198">
        <w:t xml:space="preserve"> </w:t>
      </w:r>
      <w:r>
        <w:t>ноября</w:t>
      </w:r>
      <w:r w:rsidRPr="00A52198">
        <w:t xml:space="preserve"> 201</w:t>
      </w:r>
      <w:r>
        <w:t>6</w:t>
      </w:r>
      <w:r w:rsidRPr="00A52198">
        <w:t xml:space="preserve"> года;</w:t>
      </w:r>
    </w:p>
    <w:p w:rsidR="00AD085B" w:rsidRPr="00A52198" w:rsidRDefault="00E02244" w:rsidP="00DE6B01">
      <w:pPr>
        <w:numPr>
          <w:ilvl w:val="0"/>
          <w:numId w:val="37"/>
        </w:numPr>
        <w:tabs>
          <w:tab w:val="num" w:pos="567"/>
          <w:tab w:val="left" w:pos="851"/>
        </w:tabs>
        <w:ind w:left="0" w:firstLine="0"/>
        <w:jc w:val="both"/>
      </w:pPr>
      <w:r>
        <w:t>Проектная мощность – 11</w:t>
      </w:r>
      <w:r w:rsidR="00AD085B" w:rsidRPr="00A52198">
        <w:t xml:space="preserve"> кл</w:t>
      </w:r>
      <w:r>
        <w:t>ассов с общей наполняемостью 50</w:t>
      </w:r>
      <w:r w:rsidR="00AD085B" w:rsidRPr="00A52198">
        <w:t xml:space="preserve"> </w:t>
      </w:r>
      <w:proofErr w:type="spellStart"/>
      <w:r>
        <w:t>об</w:t>
      </w:r>
      <w:r w:rsidR="00AD085B" w:rsidRPr="00A52198">
        <w:t>учащихся</w:t>
      </w:r>
      <w:proofErr w:type="spellEnd"/>
      <w:r w:rsidR="00AD085B" w:rsidRPr="00A52198">
        <w:t>;</w:t>
      </w:r>
    </w:p>
    <w:p w:rsidR="00AD085B" w:rsidRPr="00A52198" w:rsidRDefault="00AD085B" w:rsidP="00DE6B01">
      <w:pPr>
        <w:numPr>
          <w:ilvl w:val="0"/>
          <w:numId w:val="37"/>
        </w:numPr>
        <w:tabs>
          <w:tab w:val="num" w:pos="426"/>
          <w:tab w:val="left" w:pos="851"/>
        </w:tabs>
        <w:ind w:left="0" w:firstLine="0"/>
        <w:jc w:val="both"/>
      </w:pPr>
      <w:r w:rsidRPr="00A52198">
        <w:t>Телефон</w:t>
      </w:r>
      <w:r w:rsidR="00E02244">
        <w:t>/факс</w:t>
      </w:r>
      <w:r w:rsidRPr="00A52198">
        <w:t>:   8</w:t>
      </w:r>
      <w:r w:rsidR="00E02244">
        <w:t xml:space="preserve"> (34678) 2-29-17</w:t>
      </w:r>
    </w:p>
    <w:p w:rsidR="00AD085B" w:rsidRPr="00A52198" w:rsidRDefault="00AD085B" w:rsidP="00DE6B01">
      <w:pPr>
        <w:tabs>
          <w:tab w:val="left" w:pos="851"/>
        </w:tabs>
        <w:jc w:val="both"/>
      </w:pPr>
      <w:r w:rsidRPr="00A52198">
        <w:t xml:space="preserve">                        </w:t>
      </w:r>
    </w:p>
    <w:p w:rsidR="00AD085B" w:rsidRPr="00DE6B01" w:rsidRDefault="00AD085B" w:rsidP="00DE6B01">
      <w:pPr>
        <w:numPr>
          <w:ilvl w:val="0"/>
          <w:numId w:val="37"/>
        </w:numPr>
        <w:tabs>
          <w:tab w:val="left" w:pos="851"/>
        </w:tabs>
        <w:ind w:left="0" w:firstLine="0"/>
        <w:jc w:val="both"/>
      </w:pPr>
      <w:r w:rsidRPr="00DE6B01">
        <w:t xml:space="preserve">Электронная почта:   </w:t>
      </w:r>
      <w:hyperlink r:id="rId6" w:history="1">
        <w:r w:rsidR="00E02244" w:rsidRPr="00DE6B01">
          <w:rPr>
            <w:rStyle w:val="aff4"/>
            <w:rFonts w:eastAsiaTheme="majorEastAsia"/>
            <w:color w:val="auto"/>
            <w:lang w:val="en-US"/>
          </w:rPr>
          <w:t>bolshc</w:t>
        </w:r>
        <w:r w:rsidR="00E02244" w:rsidRPr="00DE6B01">
          <w:rPr>
            <w:rStyle w:val="aff4"/>
            <w:rFonts w:eastAsiaTheme="majorEastAsia"/>
            <w:color w:val="auto"/>
          </w:rPr>
          <w:t>@</w:t>
        </w:r>
        <w:r w:rsidR="00E02244" w:rsidRPr="00DE6B01">
          <w:rPr>
            <w:rStyle w:val="aff4"/>
            <w:rFonts w:eastAsiaTheme="majorEastAsia"/>
            <w:color w:val="auto"/>
            <w:lang w:val="en-US"/>
          </w:rPr>
          <w:t>mail</w:t>
        </w:r>
        <w:r w:rsidR="00E02244" w:rsidRPr="00DE6B01">
          <w:rPr>
            <w:rStyle w:val="aff4"/>
            <w:rFonts w:eastAsiaTheme="majorEastAsia"/>
            <w:color w:val="auto"/>
          </w:rPr>
          <w:t>.</w:t>
        </w:r>
        <w:proofErr w:type="spellStart"/>
        <w:r w:rsidR="00E02244" w:rsidRPr="00DE6B01">
          <w:rPr>
            <w:rStyle w:val="aff4"/>
            <w:rFonts w:eastAsiaTheme="majorEastAsia"/>
            <w:color w:val="auto"/>
          </w:rPr>
          <w:t>ru</w:t>
        </w:r>
        <w:proofErr w:type="spellEnd"/>
      </w:hyperlink>
      <w:r w:rsidRPr="00DE6B01">
        <w:rPr>
          <w:u w:val="single"/>
        </w:rPr>
        <w:t>,</w:t>
      </w:r>
      <w:r w:rsidRPr="00DE6B01">
        <w:t xml:space="preserve">  </w:t>
      </w:r>
      <w:hyperlink r:id="rId7" w:history="1">
        <w:r w:rsidR="00E02244" w:rsidRPr="00DE6B01">
          <w:rPr>
            <w:rFonts w:eastAsiaTheme="majorEastAsia"/>
          </w:rPr>
          <w:t xml:space="preserve"> </w:t>
        </w:r>
        <w:proofErr w:type="spellStart"/>
        <w:r w:rsidR="00E02244" w:rsidRPr="00DE6B01">
          <w:rPr>
            <w:rStyle w:val="aff4"/>
            <w:rFonts w:eastAsiaTheme="majorEastAsia"/>
            <w:color w:val="auto"/>
          </w:rPr>
          <w:t>bolshc</w:t>
        </w:r>
        <w:proofErr w:type="spellEnd"/>
        <w:r w:rsidR="00E02244" w:rsidRPr="00DE6B01">
          <w:rPr>
            <w:rStyle w:val="aff4"/>
            <w:rFonts w:eastAsiaTheme="majorEastAsia"/>
            <w:color w:val="auto"/>
          </w:rPr>
          <w:t xml:space="preserve"> </w:t>
        </w:r>
        <w:r w:rsidRPr="00DE6B01">
          <w:rPr>
            <w:rStyle w:val="aff4"/>
            <w:rFonts w:eastAsiaTheme="majorEastAsia"/>
            <w:color w:val="auto"/>
          </w:rPr>
          <w:t>@</w:t>
        </w:r>
        <w:r w:rsidRPr="00DE6B01">
          <w:rPr>
            <w:rStyle w:val="aff4"/>
            <w:rFonts w:eastAsiaTheme="majorEastAsia"/>
            <w:color w:val="auto"/>
            <w:lang w:val="en-US"/>
          </w:rPr>
          <w:t>oktregion</w:t>
        </w:r>
        <w:r w:rsidRPr="00DE6B01">
          <w:rPr>
            <w:rStyle w:val="aff4"/>
            <w:rFonts w:eastAsiaTheme="majorEastAsia"/>
            <w:color w:val="auto"/>
          </w:rPr>
          <w:t>.</w:t>
        </w:r>
        <w:r w:rsidRPr="00DE6B01">
          <w:rPr>
            <w:rStyle w:val="aff4"/>
            <w:rFonts w:eastAsiaTheme="majorEastAsia"/>
            <w:color w:val="auto"/>
            <w:lang w:val="en-US"/>
          </w:rPr>
          <w:t>ru</w:t>
        </w:r>
      </w:hyperlink>
      <w:r w:rsidRPr="00DE6B01">
        <w:t xml:space="preserve"> </w:t>
      </w:r>
    </w:p>
    <w:p w:rsidR="00AD085B" w:rsidRPr="00DE6B01" w:rsidRDefault="00AD085B" w:rsidP="00DE6B01">
      <w:pPr>
        <w:numPr>
          <w:ilvl w:val="0"/>
          <w:numId w:val="37"/>
        </w:numPr>
        <w:tabs>
          <w:tab w:val="left" w:pos="851"/>
        </w:tabs>
        <w:ind w:left="0" w:firstLine="0"/>
        <w:jc w:val="both"/>
      </w:pPr>
      <w:r w:rsidRPr="00DE6B01">
        <w:t xml:space="preserve">Сайт  </w:t>
      </w:r>
      <w:hyperlink r:id="rId8" w:history="1">
        <w:r w:rsidRPr="00DE6B01">
          <w:rPr>
            <w:rStyle w:val="aff4"/>
            <w:rFonts w:eastAsiaTheme="majorEastAsia"/>
            <w:color w:val="auto"/>
          </w:rPr>
          <w:t>www.86</w:t>
        </w:r>
        <w:proofErr w:type="spellStart"/>
        <w:r w:rsidRPr="00DE6B01">
          <w:rPr>
            <w:rStyle w:val="aff4"/>
            <w:rFonts w:eastAsiaTheme="majorEastAsia"/>
            <w:color w:val="auto"/>
            <w:lang w:val="en-US"/>
          </w:rPr>
          <w:t>andsch</w:t>
        </w:r>
        <w:proofErr w:type="spellEnd"/>
        <w:r w:rsidRPr="00DE6B01">
          <w:rPr>
            <w:rStyle w:val="aff4"/>
            <w:rFonts w:eastAsiaTheme="majorEastAsia"/>
            <w:color w:val="auto"/>
          </w:rPr>
          <w:t>-</w:t>
        </w:r>
        <w:proofErr w:type="spellStart"/>
        <w:r w:rsidRPr="00DE6B01">
          <w:rPr>
            <w:rStyle w:val="aff4"/>
            <w:rFonts w:eastAsiaTheme="majorEastAsia"/>
            <w:color w:val="auto"/>
            <w:lang w:val="en-US"/>
          </w:rPr>
          <w:t>okt</w:t>
        </w:r>
        <w:proofErr w:type="spellEnd"/>
        <w:r w:rsidRPr="00DE6B01">
          <w:rPr>
            <w:rStyle w:val="aff4"/>
            <w:rFonts w:eastAsiaTheme="majorEastAsia"/>
            <w:color w:val="auto"/>
          </w:rPr>
          <w:t>.</w:t>
        </w:r>
        <w:proofErr w:type="spellStart"/>
        <w:r w:rsidRPr="00DE6B01">
          <w:rPr>
            <w:rStyle w:val="aff4"/>
            <w:rFonts w:eastAsiaTheme="majorEastAsia"/>
            <w:color w:val="auto"/>
            <w:lang w:val="en-US"/>
          </w:rPr>
          <w:t>edusite</w:t>
        </w:r>
        <w:proofErr w:type="spellEnd"/>
        <w:r w:rsidRPr="00DE6B01">
          <w:rPr>
            <w:rStyle w:val="aff4"/>
            <w:rFonts w:eastAsiaTheme="majorEastAsia"/>
            <w:color w:val="auto"/>
          </w:rPr>
          <w:t>.</w:t>
        </w:r>
        <w:proofErr w:type="spellStart"/>
        <w:r w:rsidRPr="00DE6B01">
          <w:rPr>
            <w:rStyle w:val="aff4"/>
            <w:rFonts w:eastAsiaTheme="majorEastAsia"/>
            <w:color w:val="auto"/>
            <w:lang w:val="en-US"/>
          </w:rPr>
          <w:t>ru</w:t>
        </w:r>
        <w:proofErr w:type="spellEnd"/>
      </w:hyperlink>
      <w:r w:rsidRPr="00DE6B01">
        <w:t xml:space="preserve"> </w:t>
      </w:r>
    </w:p>
    <w:p w:rsidR="00982566" w:rsidRPr="00DE6B01" w:rsidRDefault="00982566" w:rsidP="00DE6B01">
      <w:pPr>
        <w:tabs>
          <w:tab w:val="left" w:pos="142"/>
          <w:tab w:val="left" w:pos="567"/>
          <w:tab w:val="left" w:pos="709"/>
        </w:tabs>
        <w:spacing w:line="276" w:lineRule="auto"/>
        <w:jc w:val="both"/>
        <w:rPr>
          <w:snapToGrid w:val="0"/>
        </w:rPr>
      </w:pPr>
    </w:p>
    <w:p w:rsidR="00982566" w:rsidRPr="00DE6B01" w:rsidRDefault="00982566" w:rsidP="00DE6B01">
      <w:pPr>
        <w:tabs>
          <w:tab w:val="left" w:pos="142"/>
          <w:tab w:val="left" w:pos="567"/>
          <w:tab w:val="left" w:pos="709"/>
        </w:tabs>
        <w:spacing w:line="276" w:lineRule="auto"/>
        <w:jc w:val="both"/>
        <w:rPr>
          <w:b/>
          <w:bCs/>
          <w:snapToGrid w:val="0"/>
        </w:rPr>
      </w:pPr>
      <w:r w:rsidRPr="00DE6B01">
        <w:rPr>
          <w:b/>
          <w:bCs/>
          <w:snapToGrid w:val="0"/>
        </w:rPr>
        <w:t>2. Руководители образовательного учреждения</w:t>
      </w:r>
    </w:p>
    <w:p w:rsidR="00982566" w:rsidRDefault="00982566" w:rsidP="00DE6B01">
      <w:pPr>
        <w:tabs>
          <w:tab w:val="left" w:pos="142"/>
          <w:tab w:val="left" w:pos="567"/>
          <w:tab w:val="left" w:pos="709"/>
        </w:tabs>
        <w:spacing w:line="276" w:lineRule="auto"/>
        <w:jc w:val="both"/>
        <w:rPr>
          <w:snapToGrid w:val="0"/>
        </w:rPr>
      </w:pPr>
      <w:r>
        <w:rPr>
          <w:snapToGrid w:val="0"/>
        </w:rPr>
        <w:t>2.1. Директор _</w:t>
      </w:r>
      <w:r>
        <w:rPr>
          <w:snapToGrid w:val="0"/>
          <w:u w:val="single"/>
        </w:rPr>
        <w:t xml:space="preserve"> Щенникова Светлана Анатольевна   8 (34678) 2-29-17, первая  квалификационная категория</w:t>
      </w:r>
      <w:r>
        <w:rPr>
          <w:snapToGrid w:val="0"/>
        </w:rPr>
        <w:t>_</w:t>
      </w:r>
    </w:p>
    <w:p w:rsidR="00982566" w:rsidRDefault="00982566" w:rsidP="00DE6B01">
      <w:pPr>
        <w:tabs>
          <w:tab w:val="left" w:pos="142"/>
          <w:tab w:val="left" w:pos="567"/>
          <w:tab w:val="left" w:pos="709"/>
        </w:tabs>
        <w:spacing w:line="276" w:lineRule="auto"/>
        <w:jc w:val="both"/>
        <w:rPr>
          <w:snapToGrid w:val="0"/>
        </w:rPr>
      </w:pPr>
      <w:r>
        <w:rPr>
          <w:snapToGrid w:val="0"/>
        </w:rPr>
        <w:t xml:space="preserve">2.2. Главный бухгалтер </w:t>
      </w:r>
      <w:proofErr w:type="spellStart"/>
      <w:r>
        <w:rPr>
          <w:snapToGrid w:val="0"/>
        </w:rPr>
        <w:t>__</w:t>
      </w:r>
      <w:r w:rsidR="0039506B">
        <w:rPr>
          <w:snapToGrid w:val="0"/>
          <w:u w:val="single"/>
        </w:rPr>
        <w:t>Бачина</w:t>
      </w:r>
      <w:proofErr w:type="spellEnd"/>
      <w:r w:rsidR="0039506B">
        <w:rPr>
          <w:snapToGrid w:val="0"/>
          <w:u w:val="single"/>
        </w:rPr>
        <w:t xml:space="preserve"> Вера Анатольевна</w:t>
      </w:r>
      <w:r>
        <w:rPr>
          <w:snapToGrid w:val="0"/>
        </w:rPr>
        <w:t>__</w:t>
      </w:r>
      <w:r>
        <w:rPr>
          <w:snapToGrid w:val="0"/>
          <w:u w:val="single"/>
        </w:rPr>
        <w:t>8 (34678) 2-30-17</w:t>
      </w:r>
      <w:r>
        <w:rPr>
          <w:snapToGrid w:val="0"/>
        </w:rPr>
        <w:t>_</w:t>
      </w:r>
    </w:p>
    <w:p w:rsidR="00982566" w:rsidRDefault="00982566" w:rsidP="00DE6B01">
      <w:pPr>
        <w:tabs>
          <w:tab w:val="left" w:pos="142"/>
          <w:tab w:val="left" w:pos="567"/>
          <w:tab w:val="left" w:pos="709"/>
        </w:tabs>
        <w:spacing w:line="276" w:lineRule="auto"/>
        <w:jc w:val="both"/>
        <w:rPr>
          <w:snapToGrid w:val="0"/>
        </w:rPr>
      </w:pPr>
      <w:r>
        <w:rPr>
          <w:snapToGrid w:val="0"/>
        </w:rPr>
        <w:lastRenderedPageBreak/>
        <w:t xml:space="preserve">2.3. Заместитель директора </w:t>
      </w:r>
      <w:r>
        <w:rPr>
          <w:snapToGrid w:val="0"/>
          <w:u w:val="single"/>
        </w:rPr>
        <w:t>по учебно-воспитательной рабо</w:t>
      </w:r>
      <w:r w:rsidR="0018271F">
        <w:rPr>
          <w:snapToGrid w:val="0"/>
          <w:u w:val="single"/>
        </w:rPr>
        <w:t>те Груздева Ирина В</w:t>
      </w:r>
      <w:r w:rsidR="0039506B">
        <w:rPr>
          <w:snapToGrid w:val="0"/>
          <w:u w:val="single"/>
        </w:rPr>
        <w:t xml:space="preserve">алерьевна </w:t>
      </w:r>
      <w:r>
        <w:rPr>
          <w:snapToGrid w:val="0"/>
          <w:u w:val="single"/>
        </w:rPr>
        <w:t xml:space="preserve"> </w:t>
      </w:r>
      <w:r>
        <w:rPr>
          <w:snapToGrid w:val="0"/>
        </w:rPr>
        <w:t xml:space="preserve"> </w:t>
      </w:r>
      <w:r w:rsidR="0018271F">
        <w:rPr>
          <w:snapToGrid w:val="0"/>
          <w:u w:val="single"/>
        </w:rPr>
        <w:t>8 (34678) 2-29-17</w:t>
      </w:r>
      <w:r>
        <w:rPr>
          <w:snapToGrid w:val="0"/>
          <w:u w:val="single"/>
        </w:rPr>
        <w:t xml:space="preserve"> первая квалификационная категория; </w:t>
      </w:r>
    </w:p>
    <w:p w:rsidR="00AD085B" w:rsidRPr="00E02244" w:rsidRDefault="00982566" w:rsidP="00DE6B01">
      <w:pPr>
        <w:tabs>
          <w:tab w:val="left" w:pos="142"/>
          <w:tab w:val="left" w:pos="567"/>
          <w:tab w:val="left" w:pos="709"/>
        </w:tabs>
        <w:spacing w:line="276" w:lineRule="auto"/>
        <w:jc w:val="both"/>
        <w:rPr>
          <w:snapToGrid w:val="0"/>
          <w:u w:val="single"/>
        </w:rPr>
      </w:pPr>
      <w:r>
        <w:rPr>
          <w:snapToGrid w:val="0"/>
          <w:u w:val="single"/>
        </w:rPr>
        <w:t>2.4 Замес</w:t>
      </w:r>
      <w:r w:rsidR="0018271F">
        <w:rPr>
          <w:snapToGrid w:val="0"/>
          <w:u w:val="single"/>
        </w:rPr>
        <w:t>титель директора по Данилова Олеся Николаевна</w:t>
      </w:r>
      <w:r>
        <w:rPr>
          <w:snapToGrid w:val="0"/>
          <w:u w:val="single"/>
        </w:rPr>
        <w:t xml:space="preserve"> </w:t>
      </w:r>
      <w:r>
        <w:rPr>
          <w:snapToGrid w:val="0"/>
        </w:rPr>
        <w:t xml:space="preserve"> </w:t>
      </w:r>
      <w:r w:rsidR="0018271F">
        <w:rPr>
          <w:snapToGrid w:val="0"/>
          <w:u w:val="single"/>
        </w:rPr>
        <w:t>8 (34672) 96-488</w:t>
      </w:r>
      <w:r>
        <w:rPr>
          <w:snapToGrid w:val="0"/>
          <w:u w:val="single"/>
        </w:rPr>
        <w:t xml:space="preserve"> первая квалификационная категория; </w:t>
      </w:r>
    </w:p>
    <w:p w:rsidR="00AD085B" w:rsidRPr="00B71EE5" w:rsidRDefault="00AD085B" w:rsidP="00982566">
      <w:pPr>
        <w:tabs>
          <w:tab w:val="left" w:pos="142"/>
          <w:tab w:val="left" w:pos="567"/>
          <w:tab w:val="left" w:pos="709"/>
        </w:tabs>
        <w:spacing w:line="276" w:lineRule="auto"/>
        <w:jc w:val="both"/>
        <w:rPr>
          <w:snapToGrid w:val="0"/>
        </w:rPr>
      </w:pPr>
    </w:p>
    <w:p w:rsidR="00982566" w:rsidRPr="00DE6B01" w:rsidRDefault="00982566" w:rsidP="00982566">
      <w:pPr>
        <w:tabs>
          <w:tab w:val="left" w:pos="142"/>
          <w:tab w:val="left" w:pos="567"/>
          <w:tab w:val="left" w:pos="709"/>
        </w:tabs>
        <w:spacing w:line="276" w:lineRule="auto"/>
        <w:jc w:val="both"/>
        <w:rPr>
          <w:snapToGrid w:val="0"/>
          <w:u w:val="single"/>
        </w:rPr>
      </w:pPr>
      <w:r w:rsidRPr="00DE6B01">
        <w:rPr>
          <w:b/>
        </w:rPr>
        <w:t>Краткая справка об истории учреждения.</w:t>
      </w:r>
    </w:p>
    <w:p w:rsidR="00982566" w:rsidRDefault="00982566" w:rsidP="00982566">
      <w:pPr>
        <w:tabs>
          <w:tab w:val="left" w:pos="142"/>
          <w:tab w:val="left" w:pos="567"/>
          <w:tab w:val="left" w:pos="709"/>
        </w:tabs>
        <w:spacing w:line="276" w:lineRule="auto"/>
        <w:jc w:val="both"/>
        <w:rPr>
          <w:bCs/>
        </w:rPr>
      </w:pPr>
      <w:r>
        <w:t xml:space="preserve">      </w:t>
      </w:r>
      <w:r>
        <w:rPr>
          <w:bCs/>
        </w:rPr>
        <w:t>Школа открыта в 1953 году. В 1989 году школа получила статус средней общеобразовательной школы, которая является центром культуры и образо</w:t>
      </w:r>
      <w:r w:rsidR="0018271F">
        <w:rPr>
          <w:bCs/>
        </w:rPr>
        <w:t xml:space="preserve">вания в поселке. </w:t>
      </w:r>
      <w:r w:rsidR="00F227EC">
        <w:rPr>
          <w:bCs/>
        </w:rPr>
        <w:t xml:space="preserve">В январе 2016 года было введено в эксплуатацию новое здание  МКОУ «Большелеушинская СОШ». Комплекс школа – сад рассчитан на 50 обучающихся и на 20 воспитанников. </w:t>
      </w:r>
      <w:r w:rsidR="0018271F">
        <w:rPr>
          <w:bCs/>
        </w:rPr>
        <w:t>На 2016 - 2017</w:t>
      </w:r>
      <w:r>
        <w:rPr>
          <w:bCs/>
        </w:rPr>
        <w:t xml:space="preserve"> учебный год количес</w:t>
      </w:r>
      <w:r w:rsidR="0018271F">
        <w:rPr>
          <w:bCs/>
        </w:rPr>
        <w:t>тво учащихся школы составляет 85</w:t>
      </w:r>
      <w:r>
        <w:rPr>
          <w:bCs/>
        </w:rPr>
        <w:t xml:space="preserve"> человек, количество классов к</w:t>
      </w:r>
      <w:r w:rsidR="00F227EC">
        <w:rPr>
          <w:bCs/>
        </w:rPr>
        <w:t xml:space="preserve">омплектов – 11. Школа имеет два здания (одно здание расположено в п. Большие </w:t>
      </w:r>
      <w:proofErr w:type="spellStart"/>
      <w:r w:rsidR="00F227EC">
        <w:rPr>
          <w:bCs/>
        </w:rPr>
        <w:t>Леуши</w:t>
      </w:r>
      <w:proofErr w:type="spellEnd"/>
      <w:r w:rsidR="00F227EC">
        <w:rPr>
          <w:bCs/>
        </w:rPr>
        <w:t xml:space="preserve">, </w:t>
      </w:r>
      <w:r w:rsidR="00DE6B01">
        <w:rPr>
          <w:bCs/>
        </w:rPr>
        <w:t>второе здание в п. Горнореченск).</w:t>
      </w:r>
      <w:r w:rsidR="00F227EC">
        <w:rPr>
          <w:bCs/>
        </w:rPr>
        <w:t xml:space="preserve"> </w:t>
      </w:r>
      <w:proofErr w:type="gramStart"/>
      <w:r w:rsidR="00F227EC">
        <w:rPr>
          <w:bCs/>
        </w:rPr>
        <w:t xml:space="preserve">В здании расположенном по адресу п. Большие </w:t>
      </w:r>
      <w:proofErr w:type="spellStart"/>
      <w:r w:rsidR="00F227EC">
        <w:rPr>
          <w:bCs/>
        </w:rPr>
        <w:t>Леуши</w:t>
      </w:r>
      <w:proofErr w:type="spellEnd"/>
      <w:r w:rsidR="00F227EC">
        <w:rPr>
          <w:bCs/>
        </w:rPr>
        <w:t>, ул. Таежная д.16а,   -  2</w:t>
      </w:r>
      <w:r>
        <w:rPr>
          <w:bCs/>
        </w:rPr>
        <w:t xml:space="preserve"> кабинета  начальных классов, кабинеты  информатики, физики, химии, географии, биологии, русского языка и лите</w:t>
      </w:r>
      <w:r w:rsidR="0018271F">
        <w:rPr>
          <w:bCs/>
        </w:rPr>
        <w:t>ратуры, матема</w:t>
      </w:r>
      <w:r w:rsidR="00F227EC">
        <w:rPr>
          <w:bCs/>
        </w:rPr>
        <w:t>тики, технологии</w:t>
      </w:r>
      <w:r w:rsidR="0018271F">
        <w:rPr>
          <w:bCs/>
        </w:rPr>
        <w:t xml:space="preserve">, </w:t>
      </w:r>
      <w:r w:rsidR="00DE6B01">
        <w:rPr>
          <w:bCs/>
        </w:rPr>
        <w:t>В здании расположенном по адресу п. Горнореченск, ул. Речная д.56а,   -  2 кабинета  начальных классов, кабинеты  (информатики, математики</w:t>
      </w:r>
      <w:r w:rsidR="00DE6B01" w:rsidRPr="00DE6B01">
        <w:rPr>
          <w:bCs/>
        </w:rPr>
        <w:t xml:space="preserve"> </w:t>
      </w:r>
      <w:r w:rsidR="00DE6B01">
        <w:rPr>
          <w:bCs/>
        </w:rPr>
        <w:t>физики), (химии, географии, биологи</w:t>
      </w:r>
      <w:r w:rsidR="0033548B">
        <w:rPr>
          <w:bCs/>
        </w:rPr>
        <w:t>и), русского языка и литературы</w:t>
      </w:r>
      <w:r w:rsidR="00DE6B01">
        <w:rPr>
          <w:bCs/>
        </w:rPr>
        <w:t xml:space="preserve">, </w:t>
      </w:r>
      <w:r w:rsidR="0033548B">
        <w:rPr>
          <w:bCs/>
        </w:rPr>
        <w:t>(</w:t>
      </w:r>
      <w:r w:rsidR="00DE6B01">
        <w:rPr>
          <w:bCs/>
        </w:rPr>
        <w:t xml:space="preserve">технологии, </w:t>
      </w:r>
      <w:r w:rsidR="0033548B">
        <w:rPr>
          <w:bCs/>
        </w:rPr>
        <w:t>истории).</w:t>
      </w:r>
      <w:proofErr w:type="gramEnd"/>
    </w:p>
    <w:p w:rsidR="00982566" w:rsidRDefault="0018271F" w:rsidP="00982566">
      <w:pPr>
        <w:tabs>
          <w:tab w:val="left" w:pos="142"/>
          <w:tab w:val="left" w:pos="567"/>
          <w:tab w:val="left" w:pos="709"/>
        </w:tabs>
        <w:spacing w:line="276" w:lineRule="auto"/>
        <w:jc w:val="both"/>
        <w:rPr>
          <w:bCs/>
        </w:rPr>
      </w:pPr>
      <w:r>
        <w:rPr>
          <w:bCs/>
        </w:rPr>
        <w:t xml:space="preserve">   В школе имеется  столовая на 15</w:t>
      </w:r>
      <w:r w:rsidR="00982566">
        <w:rPr>
          <w:bCs/>
        </w:rPr>
        <w:t xml:space="preserve"> посадочных мест</w:t>
      </w:r>
      <w:r w:rsidR="0033548B">
        <w:rPr>
          <w:bCs/>
        </w:rPr>
        <w:t xml:space="preserve"> (в п. Горнореченск на 20)</w:t>
      </w:r>
      <w:r w:rsidR="00982566">
        <w:rPr>
          <w:bCs/>
        </w:rPr>
        <w:t>, спортивный з</w:t>
      </w:r>
      <w:r w:rsidR="00F227EC">
        <w:rPr>
          <w:bCs/>
        </w:rPr>
        <w:t>ал, библиотека, тренажерный зал,</w:t>
      </w:r>
      <w:r w:rsidR="00F227EC" w:rsidRPr="00F227EC">
        <w:rPr>
          <w:bCs/>
        </w:rPr>
        <w:t xml:space="preserve"> </w:t>
      </w:r>
      <w:r w:rsidR="00F227EC">
        <w:rPr>
          <w:bCs/>
        </w:rPr>
        <w:t>актовый зал.</w:t>
      </w:r>
    </w:p>
    <w:p w:rsidR="00982566" w:rsidRDefault="00982566" w:rsidP="00982566">
      <w:pPr>
        <w:tabs>
          <w:tab w:val="left" w:pos="142"/>
          <w:tab w:val="left" w:pos="567"/>
          <w:tab w:val="left" w:pos="709"/>
        </w:tabs>
        <w:spacing w:line="276" w:lineRule="auto"/>
        <w:jc w:val="both"/>
        <w:rPr>
          <w:color w:val="FF0000"/>
        </w:rPr>
      </w:pPr>
      <w:r>
        <w:rPr>
          <w:color w:val="FF0000"/>
        </w:rPr>
        <w:t xml:space="preserve">    </w:t>
      </w:r>
    </w:p>
    <w:p w:rsidR="00982566" w:rsidRDefault="00982566" w:rsidP="00982566">
      <w:pPr>
        <w:tabs>
          <w:tab w:val="left" w:pos="142"/>
          <w:tab w:val="left" w:pos="567"/>
          <w:tab w:val="left" w:pos="709"/>
        </w:tabs>
        <w:spacing w:line="276" w:lineRule="auto"/>
        <w:jc w:val="both"/>
      </w:pPr>
      <w:r>
        <w:rPr>
          <w:color w:val="FF0000"/>
        </w:rPr>
        <w:t xml:space="preserve">  </w:t>
      </w:r>
      <w:r>
        <w:t xml:space="preserve">В нашей школе работают </w:t>
      </w:r>
      <w:r w:rsidR="006C761E">
        <w:t>26</w:t>
      </w:r>
      <w:r>
        <w:t xml:space="preserve"> педагог</w:t>
      </w:r>
      <w:r w:rsidR="00A018DD">
        <w:t>ов</w:t>
      </w:r>
      <w:r>
        <w:t xml:space="preserve">. Среди них: </w:t>
      </w:r>
      <w:r w:rsidR="006C761E">
        <w:t>1</w:t>
      </w:r>
      <w:r>
        <w:t xml:space="preserve"> учитель «Ветеран труда», награжден значком «Отличник народного просвещения»,</w:t>
      </w:r>
      <w:r w:rsidR="006C761E">
        <w:t xml:space="preserve"> 2</w:t>
      </w:r>
      <w:r>
        <w:t xml:space="preserve"> учителя удостоены звания «Ветеран труда ХМАО», </w:t>
      </w:r>
      <w:r w:rsidR="006C761E">
        <w:t>1</w:t>
      </w:r>
      <w:r>
        <w:t xml:space="preserve"> учитель имеет грамоту Министерства образования Российской Федерации , </w:t>
      </w:r>
      <w:r w:rsidR="006C761E">
        <w:t>3</w:t>
      </w:r>
      <w:r>
        <w:t xml:space="preserve"> учитель имеет высшую квалификационную категорию – </w:t>
      </w:r>
      <w:r w:rsidR="00203ACA">
        <w:t xml:space="preserve">12 </w:t>
      </w:r>
      <w:r>
        <w:t xml:space="preserve">%, </w:t>
      </w:r>
      <w:r w:rsidR="006C761E">
        <w:t>9</w:t>
      </w:r>
      <w:r>
        <w:t xml:space="preserve"> учителей имеют 1 категорию – </w:t>
      </w:r>
      <w:r w:rsidR="00203ACA">
        <w:t>34</w:t>
      </w:r>
      <w:r>
        <w:t>%,</w:t>
      </w:r>
      <w:r w:rsidR="006C761E">
        <w:t xml:space="preserve"> 14</w:t>
      </w:r>
      <w:r>
        <w:t xml:space="preserve"> учител</w:t>
      </w:r>
      <w:r w:rsidR="008E51A1">
        <w:t>ей</w:t>
      </w:r>
      <w:r w:rsidR="006C761E">
        <w:t xml:space="preserve">  </w:t>
      </w:r>
      <w:proofErr w:type="spellStart"/>
      <w:r w:rsidR="006C761E">
        <w:t>соответ</w:t>
      </w:r>
      <w:proofErr w:type="spellEnd"/>
      <w:r w:rsidR="006C761E">
        <w:t xml:space="preserve"> </w:t>
      </w:r>
      <w:proofErr w:type="spellStart"/>
      <w:r w:rsidR="006C761E">
        <w:t>долж</w:t>
      </w:r>
      <w:proofErr w:type="spellEnd"/>
      <w:r>
        <w:t xml:space="preserve"> - </w:t>
      </w:r>
      <w:r w:rsidR="00203ACA">
        <w:t>54</w:t>
      </w:r>
      <w:r>
        <w:t xml:space="preserve">%, </w:t>
      </w:r>
    </w:p>
    <w:p w:rsidR="00982566" w:rsidRDefault="006C761E" w:rsidP="00982566">
      <w:pPr>
        <w:tabs>
          <w:tab w:val="left" w:pos="142"/>
          <w:tab w:val="left" w:pos="567"/>
          <w:tab w:val="left" w:pos="709"/>
        </w:tabs>
        <w:spacing w:line="276" w:lineRule="auto"/>
        <w:jc w:val="both"/>
      </w:pPr>
      <w:r>
        <w:t>19</w:t>
      </w:r>
      <w:r w:rsidR="00982566">
        <w:t xml:space="preserve"> </w:t>
      </w:r>
      <w:r w:rsidR="008E51A1">
        <w:t>педагогов</w:t>
      </w:r>
      <w:r w:rsidR="00982566">
        <w:t xml:space="preserve"> из </w:t>
      </w:r>
      <w:r>
        <w:t>26</w:t>
      </w:r>
      <w:r w:rsidR="00982566">
        <w:t xml:space="preserve"> </w:t>
      </w:r>
      <w:r w:rsidR="00F227EC">
        <w:t>имеют высшее образование, В 201</w:t>
      </w:r>
      <w:r w:rsidR="0033548B">
        <w:t>7</w:t>
      </w:r>
      <w:r>
        <w:t>-18</w:t>
      </w:r>
      <w:r w:rsidR="00982566">
        <w:t xml:space="preserve"> году </w:t>
      </w:r>
      <w:proofErr w:type="gramStart"/>
      <w:r w:rsidR="00982566">
        <w:t xml:space="preserve">аттестовались </w:t>
      </w:r>
      <w:r>
        <w:t>3</w:t>
      </w:r>
      <w:r w:rsidR="00982566">
        <w:t xml:space="preserve"> педагогов  </w:t>
      </w:r>
      <w:r>
        <w:t xml:space="preserve">0 </w:t>
      </w:r>
      <w:r w:rsidR="00982566">
        <w:t>человека аттестовались</w:t>
      </w:r>
      <w:proofErr w:type="gramEnd"/>
      <w:r w:rsidR="00982566">
        <w:t xml:space="preserve"> впервые, остальные подтвердили свою квалификацию. Коллектив работоспособный, творческий. Учителя постоянно повышают свой профессиональный уровень: все владеют компьютером, используют интернет-ресурсы на уроках, проходят обучение на различных дистанционных курсах.  Главная заповедь педагогического коллектива «Учитель учит до тех пор, пока сам учится»</w:t>
      </w:r>
    </w:p>
    <w:p w:rsidR="00982566" w:rsidRDefault="00982566" w:rsidP="00982566">
      <w:pPr>
        <w:tabs>
          <w:tab w:val="left" w:pos="142"/>
          <w:tab w:val="left" w:pos="567"/>
          <w:tab w:val="left" w:pos="709"/>
        </w:tabs>
        <w:spacing w:line="276" w:lineRule="auto"/>
        <w:jc w:val="both"/>
      </w:pPr>
      <w:r>
        <w:t>Качественный и количественный состав педагогического коллектива в течение ряда лет, позволяет добиваться стабильных результатов обучения. Школа имеет свой Устав, суверенна и самоуправляема. Учителю предоставлено право на творческое самовыражение, выбор форм и методов обучения и воспитания, на авторство учебных программ.</w:t>
      </w:r>
    </w:p>
    <w:p w:rsidR="00982566" w:rsidRDefault="00982566" w:rsidP="00982566">
      <w:pPr>
        <w:tabs>
          <w:tab w:val="left" w:pos="142"/>
          <w:tab w:val="left" w:pos="567"/>
          <w:tab w:val="left" w:pos="709"/>
          <w:tab w:val="left" w:pos="1418"/>
        </w:tabs>
        <w:spacing w:line="276" w:lineRule="auto"/>
        <w:jc w:val="both"/>
      </w:pPr>
      <w:r>
        <w:rPr>
          <w:color w:val="FF0000"/>
        </w:rPr>
        <w:t xml:space="preserve">     </w:t>
      </w:r>
      <w:r>
        <w:t>Обучающиеся принимают активное участие в районных  и окружных конференциях учащихся образовательных учреждений, «</w:t>
      </w:r>
      <w:proofErr w:type="spellStart"/>
      <w:r>
        <w:t>Тимофеевские</w:t>
      </w:r>
      <w:proofErr w:type="spellEnd"/>
      <w:r>
        <w:t xml:space="preserve"> чтения», в дистанционных  олимпиадах различного уровня, в акциях, конкурсах районного масштаба.  Определенных успехов добилась школа в реализации физкультурно-оздоровительного направления. В школе работает программа «Быть здоровым - это модно», направленная на пропаганду здорового образа жизни. </w:t>
      </w:r>
      <w:proofErr w:type="gramStart"/>
      <w:r>
        <w:t>За  последние 3 года значительно обновилась материальная база образовательной организации.</w:t>
      </w:r>
      <w:proofErr w:type="gramEnd"/>
      <w:r>
        <w:t xml:space="preserve"> Создан компьютерный зал, обновлено лыжное оборудование, приобретено </w:t>
      </w:r>
      <w:proofErr w:type="spellStart"/>
      <w:r>
        <w:t>мультимедийное</w:t>
      </w:r>
      <w:proofErr w:type="spellEnd"/>
      <w:r>
        <w:t xml:space="preserve"> оборудование для кабинетов начальной школы. Оптимальный уровень  оснащенности спортивным инвентарем позволяет проводить занятия по физической культуре на должном  уровне и добиваться значительных успехов в работе с учащимися.</w:t>
      </w:r>
    </w:p>
    <w:p w:rsidR="00982566" w:rsidRDefault="00982566" w:rsidP="00982566">
      <w:pPr>
        <w:tabs>
          <w:tab w:val="left" w:pos="142"/>
          <w:tab w:val="left" w:pos="567"/>
          <w:tab w:val="left" w:pos="709"/>
        </w:tabs>
        <w:spacing w:line="276" w:lineRule="auto"/>
        <w:jc w:val="both"/>
        <w:rPr>
          <w:color w:val="000000"/>
        </w:rPr>
      </w:pPr>
      <w:r>
        <w:lastRenderedPageBreak/>
        <w:t xml:space="preserve">Школа имеет локальную сеть, выход в Интернет,  </w:t>
      </w:r>
      <w:r w:rsidR="00B901C9">
        <w:t>8</w:t>
      </w:r>
      <w:r>
        <w:t xml:space="preserve"> интерактивных досок,  </w:t>
      </w:r>
      <w:r w:rsidR="00B901C9">
        <w:t>8</w:t>
      </w:r>
      <w:r>
        <w:t xml:space="preserve"> </w:t>
      </w:r>
      <w:proofErr w:type="spellStart"/>
      <w:r>
        <w:t>мультимедийных</w:t>
      </w:r>
      <w:proofErr w:type="spellEnd"/>
      <w:r>
        <w:t xml:space="preserve"> проекторов, мобильный класс, </w:t>
      </w:r>
      <w:r>
        <w:rPr>
          <w:color w:val="000000"/>
        </w:rPr>
        <w:t xml:space="preserve">хорошую </w:t>
      </w:r>
      <w:proofErr w:type="spellStart"/>
      <w:r>
        <w:rPr>
          <w:color w:val="000000"/>
        </w:rPr>
        <w:t>медиатеку</w:t>
      </w:r>
      <w:proofErr w:type="spellEnd"/>
      <w:r>
        <w:rPr>
          <w:color w:val="000000"/>
        </w:rPr>
        <w:t>, что позволяет</w:t>
      </w:r>
      <w:r>
        <w:rPr>
          <w:bCs/>
          <w:color w:val="000000"/>
        </w:rPr>
        <w:t xml:space="preserve"> педагогам проводить уроки на высоком методическом уровне. </w:t>
      </w:r>
      <w:r>
        <w:rPr>
          <w:color w:val="000000"/>
        </w:rPr>
        <w:t xml:space="preserve">  </w:t>
      </w:r>
    </w:p>
    <w:p w:rsidR="00982566" w:rsidRDefault="00982566" w:rsidP="00982566">
      <w:pPr>
        <w:widowControl w:val="0"/>
        <w:tabs>
          <w:tab w:val="left" w:pos="142"/>
          <w:tab w:val="left" w:pos="567"/>
          <w:tab w:val="left" w:pos="709"/>
        </w:tabs>
        <w:spacing w:line="276" w:lineRule="auto"/>
        <w:jc w:val="both"/>
      </w:pPr>
      <w:r>
        <w:t xml:space="preserve"> У</w:t>
      </w:r>
      <w:r>
        <w:rPr>
          <w:color w:val="000000"/>
          <w:spacing w:val="-1"/>
        </w:rPr>
        <w:t>чебный план преду</w:t>
      </w:r>
      <w:r>
        <w:rPr>
          <w:color w:val="000000"/>
        </w:rPr>
        <w:t xml:space="preserve">сматривает выполнение государственной функции школы - обеспечение начального, общего, среднего (полного) образования и развитие ребенка в процессе обучения. </w:t>
      </w:r>
    </w:p>
    <w:p w:rsidR="00982566" w:rsidRDefault="00982566" w:rsidP="00982566">
      <w:pPr>
        <w:shd w:val="clear" w:color="auto" w:fill="FFFFFF"/>
        <w:tabs>
          <w:tab w:val="left" w:pos="142"/>
          <w:tab w:val="left" w:pos="567"/>
          <w:tab w:val="left" w:pos="709"/>
          <w:tab w:val="left" w:pos="840"/>
        </w:tabs>
        <w:spacing w:line="276" w:lineRule="auto"/>
        <w:jc w:val="both"/>
      </w:pPr>
      <w:r>
        <w:t xml:space="preserve">  Авторитет школы складывается из реальных достижений: ежегодно выпускники нашей школы поступают в высшие и средне - специальные учебные заведения в Сургуте, Екатеринбурге</w:t>
      </w:r>
      <w:r w:rsidR="00E02244">
        <w:t xml:space="preserve">, Омске и других городах.  </w:t>
      </w:r>
      <w:r w:rsidR="00E02244" w:rsidRPr="00E02244">
        <w:t xml:space="preserve"> </w:t>
      </w:r>
      <w:r w:rsidR="00E02244">
        <w:t xml:space="preserve">За </w:t>
      </w:r>
      <w:proofErr w:type="gramStart"/>
      <w:r w:rsidR="00E02244">
        <w:t>последние</w:t>
      </w:r>
      <w:proofErr w:type="gramEnd"/>
      <w:r w:rsidR="00E02244">
        <w:t xml:space="preserve"> 5 лет Школа выпустила 5 медалистов. Все выпускники – медалисты поступают в ВУЗы на бюджетные места. </w:t>
      </w:r>
      <w:r>
        <w:t xml:space="preserve"> Многие ученики нашей школы принимают активное участие в дистанционных олимпиадах, районных конференциях, спортивных соревнованиях, где занимают призовые места, получают почетные грамоты. </w:t>
      </w:r>
    </w:p>
    <w:p w:rsidR="00982566" w:rsidRPr="00B901C9" w:rsidRDefault="00982566" w:rsidP="00B901C9">
      <w:pPr>
        <w:tabs>
          <w:tab w:val="left" w:pos="142"/>
          <w:tab w:val="left" w:pos="567"/>
          <w:tab w:val="left" w:pos="709"/>
        </w:tabs>
        <w:spacing w:line="276" w:lineRule="auto"/>
        <w:jc w:val="both"/>
        <w:rPr>
          <w:b/>
        </w:rPr>
      </w:pPr>
      <w:r w:rsidRPr="00B901C9">
        <w:rPr>
          <w:b/>
        </w:rPr>
        <w:t xml:space="preserve"> Структура управления.</w:t>
      </w:r>
    </w:p>
    <w:p w:rsidR="00982566" w:rsidRDefault="00982566" w:rsidP="00B901C9">
      <w:pPr>
        <w:tabs>
          <w:tab w:val="left" w:pos="142"/>
        </w:tabs>
        <w:jc w:val="both"/>
      </w:pPr>
      <w:r>
        <w:t>Управление школой осуществляется в соответствии с Уставом и Законом РФ «Об образовании в Российской Федерации», строится на принципах демократичности, открытости, на основе сотрудничества, с опорой на инициативу и творчество всего педагогического коллектива.</w:t>
      </w:r>
    </w:p>
    <w:p w:rsidR="00982566" w:rsidRDefault="00982566" w:rsidP="00B901C9">
      <w:pPr>
        <w:widowControl w:val="0"/>
        <w:tabs>
          <w:tab w:val="left" w:pos="142"/>
          <w:tab w:val="left" w:pos="567"/>
          <w:tab w:val="left" w:pos="709"/>
          <w:tab w:val="left" w:pos="3616"/>
        </w:tabs>
        <w:autoSpaceDE w:val="0"/>
        <w:autoSpaceDN w:val="0"/>
        <w:adjustRightInd w:val="0"/>
        <w:spacing w:line="276" w:lineRule="auto"/>
        <w:jc w:val="both"/>
      </w:pPr>
      <w:r>
        <w:t>Структура управления школой, сложившаяся на сегодняшний день,  разработана на основе локальных актов   учреждения:  функционирует педагогический совет, методический совет, работают творческие объединения, методические объединения.</w:t>
      </w:r>
    </w:p>
    <w:p w:rsidR="00982566" w:rsidRDefault="00982566" w:rsidP="00B901C9">
      <w:pPr>
        <w:pStyle w:val="11"/>
        <w:tabs>
          <w:tab w:val="left" w:pos="142"/>
        </w:tabs>
        <w:spacing w:line="276" w:lineRule="auto"/>
        <w:jc w:val="both"/>
      </w:pPr>
      <w:r>
        <w:t>Для рассмотрения вопросов организации образовательного процесса в школе действует педагогический совет, включающий в себя педагогических работников Учреждения</w:t>
      </w:r>
      <w:proofErr w:type="gramStart"/>
      <w:r>
        <w:t xml:space="preserve">,. </w:t>
      </w:r>
      <w:proofErr w:type="gramEnd"/>
      <w:r>
        <w:t>Педагогический совет осуществляет управление всей педагогической деятельностью, обсуждает и производит выбор учебных планов, программ, форм и методов организации учебно-воспитательного процесса, способов их реализации, направляет и координирует деятельность творческих групп.</w:t>
      </w:r>
    </w:p>
    <w:p w:rsidR="00982566" w:rsidRDefault="00982566" w:rsidP="00B901C9">
      <w:pPr>
        <w:tabs>
          <w:tab w:val="left" w:pos="142"/>
        </w:tabs>
        <w:spacing w:line="276" w:lineRule="auto"/>
        <w:jc w:val="both"/>
      </w:pPr>
      <w:r>
        <w:t xml:space="preserve">      В школе создан и плодотворно работает Совет по профилактике безнадзорности и правонарушений среди обучающихся (СПС), в состав которого входят администрация школы, общественный инспектор по охране прав детства, педагог-организатор, классные руководители классов.</w:t>
      </w:r>
    </w:p>
    <w:p w:rsidR="00982566" w:rsidRDefault="00982566" w:rsidP="00982566">
      <w:pPr>
        <w:pStyle w:val="11"/>
        <w:tabs>
          <w:tab w:val="left" w:pos="142"/>
        </w:tabs>
        <w:spacing w:line="276" w:lineRule="auto"/>
        <w:ind w:right="-141"/>
      </w:pPr>
      <w:r>
        <w:rPr>
          <w:b/>
        </w:rPr>
        <w:t xml:space="preserve">    Административно-управленческая работа</w:t>
      </w:r>
      <w:r>
        <w:t xml:space="preserve"> школы обеспечивается следующим кадровым составом: </w:t>
      </w:r>
    </w:p>
    <w:p w:rsidR="00982566" w:rsidRDefault="00982566" w:rsidP="00982566">
      <w:pPr>
        <w:tabs>
          <w:tab w:val="left" w:pos="142"/>
        </w:tabs>
        <w:spacing w:line="276" w:lineRule="auto"/>
        <w:jc w:val="both"/>
      </w:pPr>
      <w:r>
        <w:t>Директор школы – Щенникова Светлана Анатольевна</w:t>
      </w:r>
      <w:r w:rsidR="001F7695">
        <w:t>, педагогический стаж – 21</w:t>
      </w:r>
      <w:r>
        <w:t xml:space="preserve"> лет, </w:t>
      </w:r>
      <w:r w:rsidR="001F7695">
        <w:t>в должности директора работает 6</w:t>
      </w:r>
      <w:r>
        <w:t xml:space="preserve"> года, первая квалификационная категория. Функции директора школы выполняет четвертый  год,  использует демократичный стиль руководства, к педагогическому коллективу относится с пониманием, </w:t>
      </w:r>
      <w:proofErr w:type="gramStart"/>
      <w:r>
        <w:t>требовательна</w:t>
      </w:r>
      <w:proofErr w:type="gramEnd"/>
      <w:r>
        <w:t xml:space="preserve">. </w:t>
      </w:r>
    </w:p>
    <w:p w:rsidR="00982566" w:rsidRDefault="00982566" w:rsidP="00982566">
      <w:pPr>
        <w:pStyle w:val="11"/>
        <w:tabs>
          <w:tab w:val="left" w:pos="142"/>
        </w:tabs>
        <w:spacing w:line="276" w:lineRule="auto"/>
        <w:ind w:right="2"/>
        <w:jc w:val="both"/>
      </w:pPr>
      <w:r>
        <w:t xml:space="preserve">     Управление школой осуществляют квалифицированные руководители, которых отличают профессионализм, демократический стиль управления, требовательность к себе и окружающим, умение создать в коллективе творческую, психологически комфортную обстановку.    С учетом профессиональной подготовленности, индивидуальными способностями, интересами членов администрации обязанности распределены рационально:</w:t>
      </w:r>
    </w:p>
    <w:p w:rsidR="00982566" w:rsidRDefault="00AD085B" w:rsidP="00982566">
      <w:pPr>
        <w:pStyle w:val="11"/>
        <w:tabs>
          <w:tab w:val="left" w:pos="142"/>
        </w:tabs>
        <w:spacing w:line="276" w:lineRule="auto"/>
        <w:ind w:left="284"/>
        <w:jc w:val="both"/>
      </w:pPr>
      <w:r>
        <w:rPr>
          <w:b/>
        </w:rPr>
        <w:lastRenderedPageBreak/>
        <w:t>Груздева Ирина Валерьевна</w:t>
      </w:r>
      <w:r w:rsidR="00B901C9">
        <w:rPr>
          <w:b/>
        </w:rPr>
        <w:t>,</w:t>
      </w:r>
      <w:r w:rsidR="00B901C9" w:rsidRPr="00B901C9">
        <w:t xml:space="preserve"> </w:t>
      </w:r>
      <w:r w:rsidR="00B901C9">
        <w:t>заместитель директора школы по учебной работе,</w:t>
      </w:r>
      <w:r w:rsidR="00B901C9" w:rsidRPr="00B901C9">
        <w:t xml:space="preserve"> </w:t>
      </w:r>
      <w:r w:rsidR="00B901C9">
        <w:t>стаж педагогической работы 15 года, в должности заместителя работает 2 года</w:t>
      </w:r>
      <w:r w:rsidR="00982566">
        <w:t xml:space="preserve">, </w:t>
      </w:r>
      <w:r w:rsidR="001F7695">
        <w:t xml:space="preserve"> и Данилова Олеся Николаевна</w:t>
      </w:r>
      <w:r w:rsidR="00982566">
        <w:t xml:space="preserve">, </w:t>
      </w:r>
      <w:r w:rsidR="00B901C9">
        <w:t xml:space="preserve">заместитель директора школы по </w:t>
      </w:r>
      <w:proofErr w:type="spellStart"/>
      <w:proofErr w:type="gramStart"/>
      <w:r w:rsidR="00B901C9">
        <w:t>учебной</w:t>
      </w:r>
      <w:r w:rsidR="008070D9">
        <w:t>-воспитательной</w:t>
      </w:r>
      <w:proofErr w:type="spellEnd"/>
      <w:proofErr w:type="gramEnd"/>
      <w:r w:rsidR="00B901C9">
        <w:t xml:space="preserve"> работе,</w:t>
      </w:r>
      <w:r w:rsidR="00B901C9" w:rsidRPr="00B901C9">
        <w:t xml:space="preserve"> </w:t>
      </w:r>
      <w:r w:rsidR="00B901C9">
        <w:t xml:space="preserve">стаж педагогической работы </w:t>
      </w:r>
      <w:r w:rsidR="001B19F0">
        <w:t>6</w:t>
      </w:r>
      <w:r w:rsidR="00B901C9">
        <w:t xml:space="preserve"> </w:t>
      </w:r>
      <w:r w:rsidR="008070D9">
        <w:t>лет</w:t>
      </w:r>
      <w:r w:rsidR="00B901C9">
        <w:t xml:space="preserve">, в должности заместителя работает </w:t>
      </w:r>
      <w:r w:rsidR="001B19F0">
        <w:t>4</w:t>
      </w:r>
      <w:r w:rsidR="00B901C9">
        <w:t xml:space="preserve"> года</w:t>
      </w:r>
      <w:r w:rsidR="00982566">
        <w:t>,  выполня</w:t>
      </w:r>
      <w:r w:rsidR="001B19F0">
        <w:t>ю</w:t>
      </w:r>
      <w:r w:rsidR="00982566">
        <w:t>т следующие должностные обязанности:</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организует текущее и перспективное планирование деятельности педагогического коллектива;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координирует работу учителей   и других педагогических работников по выполнению учебных планов и программ;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организует и координирует разработку необходимой учебно-методической документации;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осуществляет систематический </w:t>
      </w:r>
      <w:proofErr w:type="gramStart"/>
      <w:r>
        <w:t>контроль за</w:t>
      </w:r>
      <w:proofErr w:type="gramEnd"/>
      <w:r>
        <w:t xml:space="preserve"> качеством образовательного процесса и объективность оценки результатов образовательной подготовки обучающихся, работы кружков и факультативов; посещает уроки и другие виды учебных занятий, проводимых педагогическими работниками школы, анализирует их форму и содержание, доводит результаты анализа до сведения педагогов;</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организует работу по подготовке и проведению итоговой аттестации учащихся (ЕГЭ и ГИА);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организует просветительскую работу для родителей, принимает родителей (лиц их заменяющих) по вопросам организации учебно-воспитательного процесса;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оказывает помощь педагогическим работникам в освоении и разработке инновационных программ и технологий;</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осуществляет контроль за учебной нагрузкой  </w:t>
      </w:r>
      <w:proofErr w:type="gramStart"/>
      <w:r>
        <w:t>обучающихся</w:t>
      </w:r>
      <w:proofErr w:type="gramEnd"/>
      <w:r>
        <w:t xml:space="preserve">;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составляет расписание учебных занятий   и других видов образовательной деятельности, обеспечивает качественную и своевременную замену уроков временно отсутствующих учителей, ведет журнал учета пропущенных и замещенных уроков;</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обеспечивает своевременное составление установленной отчетной документации, контролирует правильное и своевременное ведение педагогами классных журналов, другой документации;</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участвует в комплектовании школы, принимает меры по сохранению контингента </w:t>
      </w:r>
      <w:proofErr w:type="gramStart"/>
      <w:r>
        <w:t>обучающихся</w:t>
      </w:r>
      <w:proofErr w:type="gramEnd"/>
      <w:r>
        <w:t>;</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 контролирует соблюдение </w:t>
      </w:r>
      <w:proofErr w:type="gramStart"/>
      <w:r>
        <w:t>обучающимися</w:t>
      </w:r>
      <w:proofErr w:type="gramEnd"/>
      <w:r>
        <w:t xml:space="preserve">  правил для учащихся;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участвует в подборе и расстановке педагогических кадров, организует повышение их квалификации и профессионального мастерства,  повышает свою квалификацию;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вносит предложения по совершенствованию образовательного процесса, участвует в работе педагогического совета школы;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принимает участие в подготовке и проведении аттестации педагогических и других работников школы; </w:t>
      </w:r>
    </w:p>
    <w:p w:rsidR="00982566" w:rsidRDefault="00982566" w:rsidP="00982566">
      <w:pPr>
        <w:pStyle w:val="11"/>
        <w:numPr>
          <w:ilvl w:val="0"/>
          <w:numId w:val="4"/>
        </w:numPr>
        <w:tabs>
          <w:tab w:val="left" w:pos="142"/>
          <w:tab w:val="left" w:pos="426"/>
        </w:tabs>
        <w:autoSpaceDN w:val="0"/>
        <w:spacing w:before="0" w:beforeAutospacing="0" w:after="0" w:afterAutospacing="0" w:line="276" w:lineRule="auto"/>
        <w:ind w:left="284" w:hanging="142"/>
        <w:contextualSpacing/>
        <w:jc w:val="both"/>
      </w:pPr>
      <w:r>
        <w:t xml:space="preserve">составляет на основании полученных от медицинского учреждения материалов списки лиц, подлежащих периодическим медицинским осмотрам с указанием фактора, по которому установлена необходимость проведения периодического медицинского осмотра; </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pPr>
      <w:r>
        <w:t xml:space="preserve">организует </w:t>
      </w:r>
      <w:r>
        <w:rPr>
          <w:bCs/>
        </w:rPr>
        <w:t xml:space="preserve">внеклассную и внешкольную работу с </w:t>
      </w:r>
      <w:proofErr w:type="gramStart"/>
      <w:r>
        <w:rPr>
          <w:bCs/>
        </w:rPr>
        <w:t>обучающимися</w:t>
      </w:r>
      <w:proofErr w:type="gramEnd"/>
      <w:r>
        <w:rPr>
          <w:bCs/>
        </w:rPr>
        <w:t xml:space="preserve">  в школе;</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методическое руководство воспитательным процессом;</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текущее и перспективное планирование внеклассной и внешкольной воспитательной работы;</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lastRenderedPageBreak/>
        <w:t xml:space="preserve">координирует работу классных руководителей, педагога </w:t>
      </w:r>
      <w:proofErr w:type="gramStart"/>
      <w:r>
        <w:rPr>
          <w:bCs/>
        </w:rPr>
        <w:t>–о</w:t>
      </w:r>
      <w:proofErr w:type="gramEnd"/>
      <w:r>
        <w:rPr>
          <w:bCs/>
        </w:rPr>
        <w:t>рганизатора и других непосредственно-подчиненных работников;</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координирует разработку необходимой учебно-методической документации по воспитательной работе;</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просветительскую работу для родителей обучающихся, принимает их по вопросам  организации воспитательного процесса;</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t>осуществляет</w:t>
      </w:r>
      <w:r>
        <w:rPr>
          <w:bCs/>
        </w:rPr>
        <w:t xml:space="preserve"> контроль за качеством воспитательного процесса</w:t>
      </w:r>
      <w:proofErr w:type="gramStart"/>
      <w:r>
        <w:rPr>
          <w:bCs/>
        </w:rPr>
        <w:t xml:space="preserve"> ,</w:t>
      </w:r>
      <w:proofErr w:type="gramEnd"/>
      <w:r>
        <w:rPr>
          <w:bCs/>
        </w:rPr>
        <w:t xml:space="preserve"> качеством спортивно-оздоровительной работы;</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методическую помощь всем педагогическим работникам школы, участвующим в воспитательном процессе;</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proofErr w:type="gramStart"/>
      <w:r>
        <w:rPr>
          <w:bCs/>
        </w:rPr>
        <w:t>контроль за</w:t>
      </w:r>
      <w:proofErr w:type="gramEnd"/>
      <w:r>
        <w:rPr>
          <w:bCs/>
        </w:rPr>
        <w:t xml:space="preserve"> соблюдением санитарно-гигиенических норм, требований, правил по охране труда, пожарной безопасности при проведении воспитательных мероприятий в школе;</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связи школы с другими учреждениями, осуществляющими совместную со школой деятельность по внешкольному воспитанию;</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помощь коллективам обучающихся в проведении культурно- просветительных и оздоровительных мероприятий;</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 xml:space="preserve">контролирует соблюдение </w:t>
      </w:r>
      <w:proofErr w:type="gramStart"/>
      <w:r>
        <w:rPr>
          <w:bCs/>
        </w:rPr>
        <w:t>обучающимися</w:t>
      </w:r>
      <w:proofErr w:type="gramEnd"/>
      <w:r>
        <w:rPr>
          <w:bCs/>
        </w:rPr>
        <w:t xml:space="preserve">  Правил для учащихся и Устава школы;</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повышает свою квалификацию;</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вносит предложения по совершенствованию воспитательного процесса, участвует в работе педагогического совета школы;</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участвует в подборе и расстановке педагогических кадров;</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принимает участие в подготовке и проведении аттестации педагогических и других работников школы.</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proofErr w:type="gramStart"/>
      <w:r>
        <w:rPr>
          <w:bCs/>
        </w:rPr>
        <w:t>участвует в комплектовании  школы,  принимает меры по сохранению контингента  обучающихся в кружках;</w:t>
      </w:r>
      <w:proofErr w:type="gramEnd"/>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 xml:space="preserve">организует с обучающимися и их родителями мероприятия  по предупреждению травматизма, дорожно-транспортных происшествий, несчастных случаев, происходящих на улице, воде и </w:t>
      </w:r>
      <w:proofErr w:type="spellStart"/>
      <w:r>
        <w:rPr>
          <w:bCs/>
        </w:rPr>
        <w:t>т</w:t>
      </w:r>
      <w:proofErr w:type="gramStart"/>
      <w:r>
        <w:rPr>
          <w:bCs/>
        </w:rPr>
        <w:t>.д</w:t>
      </w:r>
      <w:proofErr w:type="spellEnd"/>
      <w:proofErr w:type="gramEnd"/>
      <w:r>
        <w:rPr>
          <w:bCs/>
        </w:rPr>
        <w:t>, организует вовлечение родителей в проведение воспитательной работы с обучающимися, содействует созданию комплексной системы  воспитания.</w:t>
      </w:r>
    </w:p>
    <w:p w:rsidR="00982566" w:rsidRDefault="00982566" w:rsidP="00982566">
      <w:pPr>
        <w:pStyle w:val="11"/>
        <w:numPr>
          <w:ilvl w:val="0"/>
          <w:numId w:val="5"/>
        </w:numPr>
        <w:tabs>
          <w:tab w:val="left" w:pos="284"/>
          <w:tab w:val="left" w:pos="426"/>
        </w:tabs>
        <w:spacing w:before="0" w:beforeAutospacing="0" w:after="0" w:afterAutospacing="0" w:line="276" w:lineRule="auto"/>
        <w:ind w:left="284" w:hanging="142"/>
        <w:jc w:val="both"/>
        <w:rPr>
          <w:bCs/>
        </w:rPr>
      </w:pPr>
      <w:r>
        <w:rPr>
          <w:bCs/>
        </w:rPr>
        <w:t xml:space="preserve">оказывает помощь педагогическим работникам в освоении и разработке  инновационных воспитательных </w:t>
      </w:r>
      <w:proofErr w:type="spellStart"/>
      <w:r>
        <w:rPr>
          <w:bCs/>
        </w:rPr>
        <w:t>программи</w:t>
      </w:r>
      <w:proofErr w:type="spellEnd"/>
      <w:r>
        <w:rPr>
          <w:bCs/>
        </w:rPr>
        <w:t xml:space="preserve"> технологий. </w:t>
      </w:r>
    </w:p>
    <w:p w:rsidR="00982566" w:rsidRDefault="00982566" w:rsidP="00982566">
      <w:pPr>
        <w:pStyle w:val="11"/>
        <w:tabs>
          <w:tab w:val="left" w:pos="284"/>
          <w:tab w:val="left" w:pos="426"/>
        </w:tabs>
        <w:spacing w:after="0" w:line="276" w:lineRule="auto"/>
        <w:ind w:left="284"/>
        <w:jc w:val="both"/>
        <w:rPr>
          <w:color w:val="000000"/>
        </w:rPr>
      </w:pPr>
      <w:r>
        <w:rPr>
          <w:bCs/>
        </w:rPr>
        <w:t xml:space="preserve">   </w:t>
      </w:r>
      <w:r w:rsidR="00DC1E88">
        <w:rPr>
          <w:b/>
          <w:color w:val="000000"/>
        </w:rPr>
        <w:t>Администратор</w:t>
      </w:r>
      <w:r w:rsidR="003B15CB">
        <w:rPr>
          <w:b/>
          <w:color w:val="000000"/>
        </w:rPr>
        <w:t>ы</w:t>
      </w:r>
      <w:r>
        <w:rPr>
          <w:b/>
          <w:color w:val="000000"/>
        </w:rPr>
        <w:t xml:space="preserve"> школы </w:t>
      </w:r>
      <w:proofErr w:type="spellStart"/>
      <w:r>
        <w:rPr>
          <w:b/>
          <w:color w:val="000000"/>
        </w:rPr>
        <w:t>Урубкова</w:t>
      </w:r>
      <w:proofErr w:type="spellEnd"/>
      <w:r>
        <w:rPr>
          <w:b/>
          <w:color w:val="000000"/>
        </w:rPr>
        <w:t xml:space="preserve"> Альбина Владимировна</w:t>
      </w:r>
      <w:r w:rsidR="003B15CB">
        <w:rPr>
          <w:b/>
          <w:color w:val="000000"/>
        </w:rPr>
        <w:t xml:space="preserve">, </w:t>
      </w:r>
      <w:proofErr w:type="spellStart"/>
      <w:r w:rsidR="003B15CB">
        <w:rPr>
          <w:b/>
          <w:color w:val="000000"/>
        </w:rPr>
        <w:t>Радионова</w:t>
      </w:r>
      <w:proofErr w:type="spellEnd"/>
      <w:r w:rsidR="003B15CB">
        <w:rPr>
          <w:b/>
          <w:color w:val="000000"/>
        </w:rPr>
        <w:t xml:space="preserve"> Марина Владимировна,</w:t>
      </w:r>
      <w:r>
        <w:rPr>
          <w:color w:val="000000"/>
        </w:rPr>
        <w:t xml:space="preserve"> не вход</w:t>
      </w:r>
      <w:r w:rsidR="003B15CB">
        <w:rPr>
          <w:color w:val="000000"/>
        </w:rPr>
        <w:t>я</w:t>
      </w:r>
      <w:r>
        <w:rPr>
          <w:color w:val="000000"/>
        </w:rPr>
        <w:t>т в административно- управленческий состав школы, но явля</w:t>
      </w:r>
      <w:r w:rsidR="003B15CB">
        <w:rPr>
          <w:color w:val="000000"/>
        </w:rPr>
        <w:t>ю</w:t>
      </w:r>
      <w:r>
        <w:rPr>
          <w:color w:val="000000"/>
        </w:rPr>
        <w:t>тся завхозом школы и руковод</w:t>
      </w:r>
      <w:r w:rsidR="003B15CB">
        <w:rPr>
          <w:color w:val="000000"/>
        </w:rPr>
        <w:t>я</w:t>
      </w:r>
      <w:r>
        <w:rPr>
          <w:color w:val="000000"/>
        </w:rPr>
        <w:t>т хозяйственной деятельностью школы:</w:t>
      </w:r>
    </w:p>
    <w:p w:rsidR="00982566" w:rsidRDefault="00982566" w:rsidP="008070D9">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осуществляет материально-техническое обеспечение учебного процесса в школе;</w:t>
      </w:r>
    </w:p>
    <w:p w:rsidR="00982566" w:rsidRDefault="00982566" w:rsidP="008070D9">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обеспечивает режим здоровых и безопасных условий труда и учёбы;</w:t>
      </w:r>
    </w:p>
    <w:p w:rsidR="00982566" w:rsidRDefault="00982566" w:rsidP="008070D9">
      <w:pPr>
        <w:pStyle w:val="11"/>
        <w:numPr>
          <w:ilvl w:val="0"/>
          <w:numId w:val="6"/>
        </w:numPr>
        <w:tabs>
          <w:tab w:val="left" w:pos="284"/>
          <w:tab w:val="left" w:pos="426"/>
        </w:tabs>
        <w:spacing w:before="0" w:beforeAutospacing="0" w:after="0" w:afterAutospacing="0" w:line="276" w:lineRule="auto"/>
        <w:ind w:left="284" w:hanging="142"/>
        <w:jc w:val="both"/>
        <w:rPr>
          <w:color w:val="000000"/>
        </w:rPr>
      </w:pPr>
      <w:r>
        <w:rPr>
          <w:color w:val="000000"/>
        </w:rPr>
        <w:t>принимает материальные ценности, имущество, мебель, инвентарь школы на ответственное  хранение в порядке, установленным законодательством;</w:t>
      </w:r>
    </w:p>
    <w:p w:rsidR="00982566" w:rsidRDefault="00982566" w:rsidP="008070D9">
      <w:pPr>
        <w:pStyle w:val="11"/>
        <w:numPr>
          <w:ilvl w:val="0"/>
          <w:numId w:val="6"/>
        </w:numPr>
        <w:tabs>
          <w:tab w:val="left" w:pos="284"/>
          <w:tab w:val="left" w:pos="426"/>
        </w:tabs>
        <w:spacing w:before="0" w:beforeAutospacing="0" w:after="0" w:afterAutospacing="0" w:line="276" w:lineRule="auto"/>
        <w:ind w:left="284" w:hanging="142"/>
        <w:jc w:val="both"/>
        <w:rPr>
          <w:color w:val="000000"/>
        </w:rPr>
      </w:pPr>
      <w:r>
        <w:rPr>
          <w:color w:val="000000"/>
        </w:rPr>
        <w:t>обеспечивает работников школы канцелярскими принадлежностями и предметами хозяйственного обихода;</w:t>
      </w:r>
    </w:p>
    <w:p w:rsidR="00982566" w:rsidRDefault="00982566" w:rsidP="008070D9">
      <w:pPr>
        <w:pStyle w:val="11"/>
        <w:numPr>
          <w:ilvl w:val="0"/>
          <w:numId w:val="6"/>
        </w:numPr>
        <w:tabs>
          <w:tab w:val="left" w:pos="284"/>
          <w:tab w:val="left" w:pos="426"/>
        </w:tabs>
        <w:spacing w:before="0" w:beforeAutospacing="0" w:after="0" w:afterAutospacing="0" w:line="276" w:lineRule="auto"/>
        <w:ind w:left="284" w:hanging="142"/>
        <w:jc w:val="both"/>
        <w:rPr>
          <w:color w:val="000000"/>
        </w:rPr>
      </w:pPr>
      <w:r>
        <w:rPr>
          <w:color w:val="000000"/>
        </w:rPr>
        <w:t>руководит работами по благоустройству, озеленению и уборке территории школы;</w:t>
      </w:r>
    </w:p>
    <w:p w:rsidR="00982566" w:rsidRDefault="00982566" w:rsidP="008070D9">
      <w:pPr>
        <w:pStyle w:val="11"/>
        <w:numPr>
          <w:ilvl w:val="0"/>
          <w:numId w:val="6"/>
        </w:numPr>
        <w:tabs>
          <w:tab w:val="left" w:pos="284"/>
          <w:tab w:val="left" w:pos="426"/>
        </w:tabs>
        <w:spacing w:before="0" w:beforeAutospacing="0" w:after="0" w:afterAutospacing="0" w:line="276" w:lineRule="auto"/>
        <w:ind w:left="284" w:hanging="142"/>
        <w:jc w:val="both"/>
        <w:rPr>
          <w:color w:val="000000"/>
        </w:rPr>
      </w:pPr>
      <w:r>
        <w:rPr>
          <w:color w:val="000000"/>
        </w:rPr>
        <w:t>направляет и координирует работу технического и обслуживающего персонала школы;</w:t>
      </w:r>
    </w:p>
    <w:p w:rsidR="00982566" w:rsidRDefault="00982566" w:rsidP="008070D9">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проводит инвентаризацию имущества школы;</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принимает меры по расширению хозяйственной самостоятельности школы, своевременному заключению необходимых договоров.</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lastRenderedPageBreak/>
        <w:t>организует соблюдение требований пожарной безопасности, правил охраны труда при эксплуатации здания;</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организует подготовку школьного здания к новому учебному году, согласно всем предъявляемым требованиям;</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дает распоряжения и указания техническому и обслуживающему персоналу;</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 xml:space="preserve">беспрепятственно посещает любые помещения школы для </w:t>
      </w:r>
      <w:proofErr w:type="gramStart"/>
      <w:r>
        <w:rPr>
          <w:color w:val="000000"/>
        </w:rPr>
        <w:t>контроля за</w:t>
      </w:r>
      <w:proofErr w:type="gramEnd"/>
      <w:r>
        <w:rPr>
          <w:color w:val="000000"/>
        </w:rPr>
        <w:t xml:space="preserve"> сохранностью имущества, соблюдением правил пожарной безопасности и производственной санитарии.</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 xml:space="preserve">Осуществляет текущий </w:t>
      </w:r>
      <w:proofErr w:type="gramStart"/>
      <w:r>
        <w:rPr>
          <w:color w:val="000000"/>
        </w:rPr>
        <w:t>контроль за</w:t>
      </w:r>
      <w:proofErr w:type="gramEnd"/>
      <w:r>
        <w:rPr>
          <w:color w:val="000000"/>
        </w:rPr>
        <w:t xml:space="preserve"> хозяйственным обслуживанием и надлежащим техническим и санитарно-гигиеническим состоянием зданий, сооружений, классов, учебных кабинетов, мастерской, спортзала, иного имущества школы, а также столовой в соответствии с требованиями норм и правил безопасности жизнедеятельности;</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Контролирует рациональное расходование  материалов и финансовых сре</w:t>
      </w:r>
      <w:proofErr w:type="gramStart"/>
      <w:r>
        <w:rPr>
          <w:color w:val="000000"/>
        </w:rPr>
        <w:t>дств шк</w:t>
      </w:r>
      <w:proofErr w:type="gramEnd"/>
      <w:r>
        <w:rPr>
          <w:color w:val="000000"/>
        </w:rPr>
        <w:t>олы;</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 xml:space="preserve">Организует проведение ежегодных  измерений сопротивления  изоляции электроустановок и </w:t>
      </w:r>
      <w:proofErr w:type="spellStart"/>
      <w:r>
        <w:rPr>
          <w:color w:val="000000"/>
        </w:rPr>
        <w:t>электропроводников</w:t>
      </w:r>
      <w:proofErr w:type="spellEnd"/>
      <w:r>
        <w:rPr>
          <w:color w:val="000000"/>
        </w:rPr>
        <w:t>, заземляющих устройств, периодических испытаний и освидетельствований  водогрейных приборов, работающих под давлением, шума в помещениях школы в соответствии с правилами и нормами  по обеспечению безопасности жизнедеятельности;</w:t>
      </w:r>
    </w:p>
    <w:p w:rsidR="00982566" w:rsidRDefault="00982566" w:rsidP="00982566">
      <w:pPr>
        <w:pStyle w:val="11"/>
        <w:numPr>
          <w:ilvl w:val="0"/>
          <w:numId w:val="6"/>
        </w:numPr>
        <w:tabs>
          <w:tab w:val="left" w:pos="426"/>
        </w:tabs>
        <w:spacing w:before="0" w:beforeAutospacing="0" w:after="0" w:afterAutospacing="0" w:line="276" w:lineRule="auto"/>
        <w:ind w:left="284" w:hanging="142"/>
        <w:jc w:val="both"/>
        <w:rPr>
          <w:color w:val="000000"/>
        </w:rPr>
      </w:pPr>
      <w:r>
        <w:rPr>
          <w:color w:val="000000"/>
        </w:rPr>
        <w:t>Обеспечивает учет и хранение противопожарного инвентаря, сушку, стирку, ремонт и обеззараживание спецодежды.</w:t>
      </w:r>
    </w:p>
    <w:p w:rsidR="00982566" w:rsidRDefault="00982566" w:rsidP="00982566">
      <w:pPr>
        <w:pStyle w:val="11"/>
        <w:tabs>
          <w:tab w:val="left" w:pos="426"/>
        </w:tabs>
        <w:spacing w:after="0" w:line="276" w:lineRule="auto"/>
        <w:jc w:val="both"/>
        <w:rPr>
          <w:color w:val="000000"/>
        </w:rPr>
      </w:pPr>
      <w:r>
        <w:t xml:space="preserve">Управленческая деятельность базируется на оперативной и разносторонней информации по всем направлениям учебно-воспитательного процесса. Одним из источников получения информации для администрации являются посещение уроков, внеурочных мероприятий; проведение контрольных работ по изучению уровня </w:t>
      </w:r>
      <w:proofErr w:type="spellStart"/>
      <w:r>
        <w:t>обученности</w:t>
      </w:r>
      <w:proofErr w:type="spellEnd"/>
      <w:r>
        <w:t xml:space="preserve"> и качества знаний обучающихся. </w:t>
      </w:r>
    </w:p>
    <w:p w:rsidR="00982566" w:rsidRDefault="00982566" w:rsidP="00982566">
      <w:pPr>
        <w:spacing w:line="276" w:lineRule="auto"/>
        <w:jc w:val="center"/>
        <w:rPr>
          <w:b/>
        </w:rPr>
      </w:pPr>
      <w:r>
        <w:rPr>
          <w:b/>
        </w:rPr>
        <w:t>СХЕМА    СТРУКТУРЫ  УПРАВЛЕНИЯ</w:t>
      </w:r>
    </w:p>
    <w:p w:rsidR="00982566" w:rsidRDefault="00E32BBC" w:rsidP="001F7695">
      <w:pPr>
        <w:tabs>
          <w:tab w:val="left" w:pos="142"/>
        </w:tabs>
        <w:spacing w:line="360" w:lineRule="auto"/>
        <w:jc w:val="both"/>
      </w:pPr>
      <w:r>
        <w:pict>
          <v:rect id="_x0000_s1091" style="position:absolute;left:0;text-align:left;margin-left:88.8pt;margin-top:24.8pt;width:99pt;height:87.75pt;z-index:251633664" fillcolor="#ffc000" strokecolor="#111">
            <v:textbox style="mso-next-textbox:#_x0000_s1091">
              <w:txbxContent>
                <w:p w:rsidR="006C761E" w:rsidRDefault="006C761E" w:rsidP="00982566">
                  <w:pPr>
                    <w:tabs>
                      <w:tab w:val="left" w:pos="142"/>
                    </w:tabs>
                    <w:rPr>
                      <w:color w:val="FFFFFF"/>
                    </w:rPr>
                  </w:pPr>
                  <w:r>
                    <w:rPr>
                      <w:color w:val="FFFFFF"/>
                    </w:rPr>
                    <w:t xml:space="preserve">    </w:t>
                  </w:r>
                </w:p>
                <w:p w:rsidR="006C761E" w:rsidRDefault="006C761E" w:rsidP="00982566">
                  <w:pPr>
                    <w:tabs>
                      <w:tab w:val="left" w:pos="142"/>
                      <w:tab w:val="left" w:pos="426"/>
                    </w:tabs>
                    <w:rPr>
                      <w:b/>
                      <w:color w:val="000000"/>
                    </w:rPr>
                  </w:pPr>
                  <w:r>
                    <w:rPr>
                      <w:color w:val="FFFFFF"/>
                    </w:rPr>
                    <w:t xml:space="preserve">     </w:t>
                  </w:r>
                  <w:r>
                    <w:rPr>
                      <w:b/>
                      <w:color w:val="000000"/>
                    </w:rPr>
                    <w:t xml:space="preserve">Директор  </w:t>
                  </w:r>
                </w:p>
                <w:p w:rsidR="006C761E" w:rsidRDefault="006C761E" w:rsidP="00982566">
                  <w:pPr>
                    <w:tabs>
                      <w:tab w:val="left" w:pos="142"/>
                      <w:tab w:val="left" w:pos="426"/>
                    </w:tabs>
                    <w:rPr>
                      <w:b/>
                      <w:color w:val="000000"/>
                    </w:rPr>
                  </w:pPr>
                  <w:r>
                    <w:rPr>
                      <w:b/>
                      <w:color w:val="000000"/>
                    </w:rPr>
                    <w:t xml:space="preserve">        школы          </w:t>
                  </w:r>
                </w:p>
              </w:txbxContent>
            </v:textbox>
          </v:rect>
        </w:pict>
      </w:r>
      <w:r>
        <w:pict>
          <v:rect id="_x0000_s1092" style="position:absolute;left:0;text-align:left;margin-left:275.25pt;margin-top:33.05pt;width:1in;height:75pt;z-index:251634688" fillcolor="#92d050">
            <v:textbox style="mso-next-textbox:#_x0000_s1092">
              <w:txbxContent>
                <w:p w:rsidR="006C761E" w:rsidRDefault="006C761E" w:rsidP="00982566">
                  <w:pPr>
                    <w:ind w:left="-142"/>
                    <w:jc w:val="center"/>
                    <w:rPr>
                      <w:b/>
                      <w:sz w:val="22"/>
                      <w:szCs w:val="22"/>
                    </w:rPr>
                  </w:pPr>
                  <w:r>
                    <w:rPr>
                      <w:b/>
                      <w:sz w:val="22"/>
                      <w:szCs w:val="22"/>
                    </w:rPr>
                    <w:t>Совет школы</w:t>
                  </w:r>
                </w:p>
              </w:txbxContent>
            </v:textbox>
          </v:rect>
        </w:pict>
      </w:r>
      <w:r>
        <w:pict>
          <v:rect id="_x0000_s1093" style="position:absolute;left:0;text-align:left;margin-left:603pt;margin-top:18pt;width:153pt;height:36pt;z-index:251635712" fillcolor="#396">
            <v:textbox style="mso-next-textbox:#_x0000_s1093">
              <w:txbxContent>
                <w:p w:rsidR="006C761E" w:rsidRDefault="006C761E" w:rsidP="00982566">
                  <w:pPr>
                    <w:jc w:val="center"/>
                    <w:rPr>
                      <w:sz w:val="28"/>
                    </w:rPr>
                  </w:pPr>
                  <w:r>
                    <w:rPr>
                      <w:sz w:val="28"/>
                    </w:rPr>
                    <w:t xml:space="preserve">Правление </w:t>
                  </w:r>
                </w:p>
                <w:p w:rsidR="006C761E" w:rsidRDefault="006C761E" w:rsidP="00982566">
                  <w:pPr>
                    <w:jc w:val="center"/>
                    <w:rPr>
                      <w:sz w:val="18"/>
                      <w:szCs w:val="18"/>
                    </w:rPr>
                  </w:pPr>
                  <w:r>
                    <w:rPr>
                      <w:sz w:val="18"/>
                      <w:szCs w:val="18"/>
                    </w:rPr>
                    <w:t>Фонда поддержки развития школы</w:t>
                  </w:r>
                </w:p>
                <w:p w:rsidR="006C761E" w:rsidRDefault="006C761E" w:rsidP="00982566">
                  <w:pPr>
                    <w:jc w:val="center"/>
                  </w:pPr>
                </w:p>
              </w:txbxContent>
            </v:textbox>
          </v:rect>
        </w:pict>
      </w:r>
      <w:r w:rsidR="00982566">
        <w:t xml:space="preserve"> </w:t>
      </w:r>
    </w:p>
    <w:p w:rsidR="00982566" w:rsidRDefault="00E32BBC" w:rsidP="00982566">
      <w:pPr>
        <w:tabs>
          <w:tab w:val="left" w:pos="142"/>
        </w:tabs>
        <w:jc w:val="both"/>
      </w:pPr>
      <w:r>
        <w:pict>
          <v:shapetype id="_x0000_t32" coordsize="21600,21600" o:spt="32" o:oned="t" path="m,l21600,21600e" filled="f">
            <v:path arrowok="t" fillok="f" o:connecttype="none"/>
            <o:lock v:ext="edit" shapetype="t"/>
          </v:shapetype>
          <v:shape id="_x0000_s1094" type="#_x0000_t32" style="position:absolute;left:0;text-align:left;margin-left:-1.2pt;margin-top:11.6pt;width:90pt;height:0;z-index:251636736" o:connectortype="straight">
            <v:stroke endarrow="block"/>
          </v:shape>
        </w:pict>
      </w:r>
      <w:r>
        <w:pict>
          <v:shape id="_x0000_s1095" type="#_x0000_t32" style="position:absolute;left:0;text-align:left;margin-left:-1.2pt;margin-top:11.6pt;width:0;height:455.25pt;z-index:251637760" o:connectortype="straight"/>
        </w:pict>
      </w:r>
      <w:r>
        <w:pict>
          <v:shapetype id="_x0000_t202" coordsize="21600,21600" o:spt="202" path="m,l,21600r21600,l21600,xe">
            <v:stroke joinstyle="miter"/>
            <v:path gradientshapeok="t" o:connecttype="rect"/>
          </v:shapetype>
          <v:shape id="_x0000_s1096" type="#_x0000_t202" style="position:absolute;left:0;text-align:left;margin-left:0;margin-top:1in;width:282.25pt;height:35.2pt;z-index:251638784;mso-position-horizontal:center;mso-width-relative:margin;mso-height-relative:margin" fillcolor="red">
            <v:textbox>
              <w:txbxContent>
                <w:p w:rsidR="006C761E" w:rsidRDefault="006C761E" w:rsidP="00982566">
                  <w:pPr>
                    <w:jc w:val="center"/>
                    <w:rPr>
                      <w:b/>
                    </w:rPr>
                  </w:pPr>
                  <w:r>
                    <w:rPr>
                      <w:b/>
                    </w:rPr>
                    <w:t>Педагогический  совет</w:t>
                  </w:r>
                </w:p>
              </w:txbxContent>
            </v:textbox>
          </v:shape>
        </w:pict>
      </w:r>
      <w:r>
        <w:pict>
          <v:shape id="_x0000_s1097" type="#_x0000_t32" style="position:absolute;left:0;text-align:left;margin-left:193.05pt;margin-top:7.85pt;width:82.2pt;height:0;z-index:251639808" o:connectortype="straight">
            <v:stroke endarrow="block"/>
          </v:shape>
        </w:pict>
      </w:r>
      <w:r>
        <w:pict>
          <v:shape id="_x0000_s1098" type="#_x0000_t32" style="position:absolute;left:0;text-align:left;margin-left:472.8pt;margin-top:7.85pt;width:0;height:154.5pt;flip:y;z-index:251640832" o:connectortype="straight"/>
        </w:pict>
      </w:r>
      <w:r>
        <w:pict>
          <v:shape id="_x0000_s1099" type="#_x0000_t32" style="position:absolute;left:0;text-align:left;margin-left:347.25pt;margin-top:7.85pt;width:125.55pt;height:0;flip:x;z-index:251641856" o:connectortype="straight">
            <v:stroke endarrow="block"/>
          </v:shape>
        </w:pict>
      </w:r>
      <w:r>
        <w:pict>
          <v:shape id="_x0000_s1100" type="#_x0000_t32" style="position:absolute;left:0;text-align:left;margin-left:307.05pt;margin-top:107.8pt;width:0;height:48.7pt;z-index:251642880" o:connectortype="straight">
            <v:stroke endarrow="block"/>
          </v:shape>
        </w:pict>
      </w:r>
      <w:r>
        <w:pict>
          <v:shape id="_x0000_s1101" type="#_x0000_t32" style="position:absolute;left:0;text-align:left;margin-left:139.05pt;margin-top:51.2pt;width:.05pt;height:19.6pt;z-index:251643904" o:connectortype="straight">
            <v:stroke endarrow="block"/>
          </v:shape>
        </w:pict>
      </w: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E32BBC" w:rsidP="00982566">
      <w:pPr>
        <w:tabs>
          <w:tab w:val="left" w:pos="5355"/>
        </w:tabs>
        <w:jc w:val="both"/>
      </w:pPr>
      <w:r>
        <w:pict>
          <v:rect id="_x0000_s1102" style="position:absolute;left:0;text-align:left;margin-left:403.8pt;margin-top:5.15pt;width:37.5pt;height:264.75pt;z-index:251644928" fillcolor="#00b0f0">
            <v:textbox style="layout-flow:vertical">
              <w:txbxContent>
                <w:p w:rsidR="006C761E" w:rsidRDefault="006C761E" w:rsidP="00982566">
                  <w:pPr>
                    <w:jc w:val="center"/>
                    <w:rPr>
                      <w:b/>
                    </w:rPr>
                  </w:pPr>
                  <w:r>
                    <w:rPr>
                      <w:b/>
                    </w:rPr>
                    <w:t>Ученический коллектив</w:t>
                  </w:r>
                </w:p>
              </w:txbxContent>
            </v:textbox>
          </v:rect>
        </w:pict>
      </w:r>
      <w:r>
        <w:pict>
          <v:rect id="_x0000_s1103" style="position:absolute;left:0;text-align:left;margin-left:176.55pt;margin-top:5.15pt;width:36.75pt;height:260.25pt;z-index:251645952" fillcolor="yellow">
            <v:textbox style="layout-flow:vertical;mso-next-textbox:#_x0000_s1103">
              <w:txbxContent>
                <w:p w:rsidR="006C761E" w:rsidRDefault="006C761E" w:rsidP="00982566">
                  <w:pPr>
                    <w:jc w:val="center"/>
                    <w:rPr>
                      <w:b/>
                    </w:rPr>
                  </w:pPr>
                  <w:r>
                    <w:rPr>
                      <w:b/>
                    </w:rPr>
                    <w:t>Методический    совет</w:t>
                  </w:r>
                </w:p>
              </w:txbxContent>
            </v:textbox>
          </v:rect>
        </w:pict>
      </w:r>
      <w:r w:rsidR="00982566">
        <w:tab/>
      </w:r>
    </w:p>
    <w:p w:rsidR="00982566" w:rsidRDefault="00E32BBC" w:rsidP="00982566">
      <w:pPr>
        <w:tabs>
          <w:tab w:val="left" w:pos="142"/>
        </w:tabs>
        <w:jc w:val="both"/>
      </w:pPr>
      <w:r>
        <w:pict>
          <v:rect id="_x0000_s1104" style="position:absolute;left:0;text-align:left;margin-left:13.05pt;margin-top:79.1pt;width:134.25pt;height:41.25pt;z-index:251646976" fillcolor="#e5b8b7">
            <v:textbox style="mso-next-textbox:#_x0000_s1104">
              <w:txbxContent>
                <w:p w:rsidR="006C761E" w:rsidRDefault="006C761E" w:rsidP="00982566">
                  <w:pPr>
                    <w:rPr>
                      <w:b/>
                    </w:rPr>
                  </w:pPr>
                  <w:r>
                    <w:rPr>
                      <w:b/>
                    </w:rPr>
                    <w:t>Зам директора по ВР</w:t>
                  </w:r>
                </w:p>
              </w:txbxContent>
            </v:textbox>
          </v:rect>
        </w:pict>
      </w:r>
      <w:r>
        <w:pict>
          <v:shape id="_x0000_s1105" type="#_x0000_t32" style="position:absolute;left:0;text-align:left;margin-left:472.8pt;margin-top:24.8pt;width:0;height:304.5pt;flip:y;z-index:251648000" o:connectortype="straight"/>
        </w:pict>
      </w:r>
      <w:r>
        <w:pict>
          <v:rect id="_x0000_s1106" style="position:absolute;left:0;text-align:left;margin-left:13.05pt;margin-top:11.6pt;width:134.25pt;height:41.25pt;z-index:251649024" fillcolor="#e5b8b7">
            <v:textbox style="mso-next-textbox:#_x0000_s1106">
              <w:txbxContent>
                <w:p w:rsidR="006C761E" w:rsidRDefault="006C761E" w:rsidP="00982566">
                  <w:pPr>
                    <w:rPr>
                      <w:b/>
                    </w:rPr>
                  </w:pPr>
                  <w:r>
                    <w:rPr>
                      <w:b/>
                    </w:rPr>
                    <w:t>Зам директора по УВР</w:t>
                  </w:r>
                </w:p>
              </w:txbxContent>
            </v:textbox>
          </v:rect>
        </w:pict>
      </w:r>
      <w:r>
        <w:pict>
          <v:shape id="_x0000_s1107" type="#_x0000_t32" style="position:absolute;left:0;text-align:left;margin-left:147.3pt;margin-top:34.25pt;width:29.25pt;height:0;z-index:251650048" o:connectortype="straight">
            <v:stroke endarrow="block"/>
          </v:shape>
        </w:pict>
      </w:r>
      <w:r>
        <w:pict>
          <v:shape id="_x0000_s1108" type="#_x0000_t32" style="position:absolute;left:0;text-align:left;margin-left:-1.2pt;margin-top:34.3pt;width:14.25pt;height:0;z-index:251651072" o:connectortype="straight"/>
        </w:pict>
      </w:r>
      <w:r>
        <w:pict>
          <v:rect id="_x0000_s1109" style="position:absolute;left:0;text-align:left;margin-left:240.3pt;margin-top:11.6pt;width:140.25pt;height:41.25pt;z-index:251652096" fillcolor="#fabf8f">
            <v:textbox style="mso-next-textbox:#_x0000_s1109">
              <w:txbxContent>
                <w:p w:rsidR="006C761E" w:rsidRDefault="006C761E" w:rsidP="00982566">
                  <w:pPr>
                    <w:rPr>
                      <w:b/>
                    </w:rPr>
                  </w:pPr>
                  <w:r>
                    <w:rPr>
                      <w:b/>
                    </w:rPr>
                    <w:t>МО учителей гуманитарного цикла</w:t>
                  </w:r>
                </w:p>
                <w:p w:rsidR="006C761E" w:rsidRDefault="006C761E" w:rsidP="00982566">
                  <w:pPr>
                    <w:rPr>
                      <w:b/>
                    </w:rPr>
                  </w:pPr>
                </w:p>
              </w:txbxContent>
            </v:textbox>
          </v:rect>
        </w:pict>
      </w:r>
      <w:r>
        <w:pict>
          <v:shape id="_x0000_s1110" type="#_x0000_t32" style="position:absolute;left:0;text-align:left;margin-left:380.55pt;margin-top:34.25pt;width:23.25pt;height:0;z-index:251653120" o:connectortype="straight">
            <v:stroke startarrow="block" endarrow="block"/>
          </v:shape>
        </w:pict>
      </w:r>
      <w:r>
        <w:pict>
          <v:shape id="_x0000_s1111" type="#_x0000_t32" style="position:absolute;left:0;text-align:left;margin-left:213.3pt;margin-top:34.25pt;width:27pt;height:.05pt;z-index:251654144" o:connectortype="straight"/>
        </w:pict>
      </w:r>
      <w:r>
        <w:pict>
          <v:rect id="_x0000_s1112" style="position:absolute;left:0;text-align:left;margin-left:240.3pt;margin-top:79.1pt;width:140.25pt;height:41.25pt;z-index:251655168" fillcolor="#fabf8f">
            <v:textbox style="mso-next-textbox:#_x0000_s1112">
              <w:txbxContent>
                <w:p w:rsidR="006C761E" w:rsidRDefault="006C761E" w:rsidP="00982566">
                  <w:pPr>
                    <w:rPr>
                      <w:b/>
                    </w:rPr>
                  </w:pPr>
                  <w:r>
                    <w:rPr>
                      <w:b/>
                    </w:rPr>
                    <w:t>МО математика, физика, информатика</w:t>
                  </w:r>
                </w:p>
              </w:txbxContent>
            </v:textbox>
          </v:rect>
        </w:pict>
      </w:r>
    </w:p>
    <w:p w:rsidR="00982566" w:rsidRDefault="00982566" w:rsidP="00982566">
      <w:pPr>
        <w:tabs>
          <w:tab w:val="left" w:pos="142"/>
        </w:tabs>
        <w:jc w:val="both"/>
      </w:pPr>
    </w:p>
    <w:p w:rsidR="00982566" w:rsidRDefault="00982566" w:rsidP="00982566">
      <w:pPr>
        <w:tabs>
          <w:tab w:val="left" w:pos="142"/>
        </w:tabs>
        <w:jc w:val="both"/>
        <w:rPr>
          <w:color w:val="FFFF00"/>
        </w:rPr>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p>
    <w:p w:rsidR="00982566" w:rsidRDefault="00E32BBC" w:rsidP="00982566">
      <w:pPr>
        <w:tabs>
          <w:tab w:val="left" w:pos="5610"/>
        </w:tabs>
        <w:jc w:val="both"/>
      </w:pPr>
      <w:r>
        <w:pict>
          <v:shape id="_x0000_s1113" type="#_x0000_t32" style="position:absolute;left:0;text-align:left;margin-left:-1.2pt;margin-top:.55pt;width:14.25pt;height:0;z-index:251656192" o:connectortype="straight"/>
        </w:pict>
      </w:r>
      <w:r>
        <w:pict>
          <v:shape id="_x0000_s1114" type="#_x0000_t32" style="position:absolute;left:0;text-align:left;margin-left:213.3pt;margin-top:.55pt;width:27pt;height:0;z-index:251657216" o:connectortype="straight"/>
        </w:pict>
      </w:r>
      <w:r>
        <w:pict>
          <v:shape id="_x0000_s1115" type="#_x0000_t32" style="position:absolute;left:0;text-align:left;margin-left:147.3pt;margin-top:.55pt;width:29.25pt;height:0;z-index:251658240" o:connectortype="straight">
            <v:stroke endarrow="block"/>
          </v:shape>
        </w:pict>
      </w:r>
      <w:r>
        <w:pict>
          <v:shape id="_x0000_s1116" type="#_x0000_t32" style="position:absolute;left:0;text-align:left;margin-left:380.55pt;margin-top:.55pt;width:23.25pt;height:0;z-index:251659264" o:connectortype="straight">
            <v:stroke startarrow="block" endarrow="block"/>
          </v:shape>
        </w:pict>
      </w:r>
      <w:r w:rsidR="00982566">
        <w:tab/>
      </w:r>
    </w:p>
    <w:p w:rsidR="00982566" w:rsidRDefault="00982566" w:rsidP="00982566">
      <w:pPr>
        <w:tabs>
          <w:tab w:val="left" w:pos="142"/>
        </w:tabs>
        <w:jc w:val="both"/>
      </w:pPr>
    </w:p>
    <w:p w:rsidR="00982566" w:rsidRDefault="00982566" w:rsidP="00982566">
      <w:pPr>
        <w:tabs>
          <w:tab w:val="left" w:pos="142"/>
        </w:tabs>
        <w:jc w:val="both"/>
      </w:pPr>
    </w:p>
    <w:p w:rsidR="00982566" w:rsidRDefault="00E32BBC" w:rsidP="00982566">
      <w:pPr>
        <w:tabs>
          <w:tab w:val="left" w:pos="142"/>
        </w:tabs>
        <w:jc w:val="both"/>
      </w:pPr>
      <w:r>
        <w:pict>
          <v:rect id="_x0000_s1117" style="position:absolute;left:0;text-align:left;margin-left:13.05pt;margin-top:2.65pt;width:134.25pt;height:42pt;z-index:251660288" fillcolor="#e5b8b7">
            <v:textbox style="mso-next-textbox:#_x0000_s1117">
              <w:txbxContent>
                <w:p w:rsidR="006C761E" w:rsidRDefault="006C761E" w:rsidP="00982566">
                  <w:pPr>
                    <w:rPr>
                      <w:b/>
                    </w:rPr>
                  </w:pPr>
                  <w:r>
                    <w:rPr>
                      <w:b/>
                    </w:rPr>
                    <w:t>Методист</w:t>
                  </w:r>
                </w:p>
              </w:txbxContent>
            </v:textbox>
          </v:rect>
        </w:pict>
      </w:r>
      <w:r>
        <w:pict>
          <v:rect id="_x0000_s1118" style="position:absolute;left:0;text-align:left;margin-left:240.3pt;margin-top:7.15pt;width:140.25pt;height:41.25pt;z-index:251661312" fillcolor="#fabf8f">
            <v:textbox style="mso-next-textbox:#_x0000_s1118">
              <w:txbxContent>
                <w:p w:rsidR="006C761E" w:rsidRDefault="006C761E" w:rsidP="00982566">
                  <w:pPr>
                    <w:rPr>
                      <w:b/>
                    </w:rPr>
                  </w:pPr>
                  <w:r>
                    <w:rPr>
                      <w:b/>
                    </w:rPr>
                    <w:t>МО учителей начальных классов</w:t>
                  </w:r>
                </w:p>
              </w:txbxContent>
            </v:textbox>
          </v:rect>
        </w:pict>
      </w:r>
    </w:p>
    <w:p w:rsidR="00982566" w:rsidRDefault="00E32BBC" w:rsidP="00982566">
      <w:pPr>
        <w:tabs>
          <w:tab w:val="left" w:pos="7770"/>
        </w:tabs>
        <w:jc w:val="both"/>
      </w:pPr>
      <w:r>
        <w:pict>
          <v:shape id="_x0000_s1119" type="#_x0000_t32" style="position:absolute;left:0;text-align:left;margin-left:-1.2pt;margin-top:9.85pt;width:14.25pt;height:0;z-index:251662336" o:connectortype="straight"/>
        </w:pict>
      </w:r>
      <w:r>
        <w:pict>
          <v:shape id="_x0000_s1120" type="#_x0000_t32" style="position:absolute;left:0;text-align:left;margin-left:147.3pt;margin-top:9.85pt;width:29.25pt;height:0;z-index:251663360" o:connectortype="straight">
            <v:stroke endarrow="block"/>
          </v:shape>
        </w:pict>
      </w:r>
      <w:r w:rsidR="00982566">
        <w:tab/>
      </w:r>
    </w:p>
    <w:p w:rsidR="00982566" w:rsidRDefault="00E32BBC" w:rsidP="00982566">
      <w:pPr>
        <w:tabs>
          <w:tab w:val="left" w:pos="5940"/>
        </w:tabs>
        <w:jc w:val="both"/>
      </w:pPr>
      <w:r>
        <w:lastRenderedPageBreak/>
        <w:pict>
          <v:shape id="_x0000_s1121" type="#_x0000_t32" style="position:absolute;left:0;text-align:left;margin-left:213.3pt;margin-top:-.2pt;width:27pt;height:0;z-index:251664384" o:connectortype="straight"/>
        </w:pict>
      </w:r>
      <w:r>
        <w:pict>
          <v:shape id="_x0000_s1122" type="#_x0000_t32" style="position:absolute;left:0;text-align:left;margin-left:380.55pt;margin-top:-.2pt;width:23.25pt;height:.75pt;z-index:251665408" o:connectortype="straight">
            <v:stroke startarrow="block" endarrow="block"/>
          </v:shape>
        </w:pict>
      </w:r>
      <w:r w:rsidR="00982566">
        <w:tab/>
      </w:r>
    </w:p>
    <w:p w:rsidR="00982566" w:rsidRDefault="00982566" w:rsidP="00982566">
      <w:pPr>
        <w:tabs>
          <w:tab w:val="left" w:pos="142"/>
        </w:tabs>
        <w:jc w:val="both"/>
      </w:pPr>
    </w:p>
    <w:p w:rsidR="00982566" w:rsidRDefault="00982566" w:rsidP="00982566">
      <w:pPr>
        <w:tabs>
          <w:tab w:val="left" w:pos="142"/>
        </w:tabs>
        <w:jc w:val="both"/>
      </w:pPr>
    </w:p>
    <w:p w:rsidR="00982566" w:rsidRDefault="00E32BBC" w:rsidP="00982566">
      <w:pPr>
        <w:tabs>
          <w:tab w:val="left" w:pos="142"/>
        </w:tabs>
        <w:jc w:val="both"/>
      </w:pPr>
      <w:r>
        <w:pict>
          <v:rect id="_x0000_s1123" style="position:absolute;left:0;text-align:left;margin-left:13.05pt;margin-top:.4pt;width:134.25pt;height:44.25pt;z-index:251666432" fillcolor="#e5b8b7">
            <v:textbox style="mso-next-textbox:#_x0000_s1123">
              <w:txbxContent>
                <w:p w:rsidR="006C761E" w:rsidRDefault="006C761E" w:rsidP="00982566">
                  <w:pPr>
                    <w:rPr>
                      <w:b/>
                    </w:rPr>
                  </w:pPr>
                  <w:r>
                    <w:rPr>
                      <w:b/>
                    </w:rPr>
                    <w:t>Библиотекарь</w:t>
                  </w:r>
                </w:p>
              </w:txbxContent>
            </v:textbox>
          </v:rect>
        </w:pict>
      </w:r>
      <w:r>
        <w:pict>
          <v:rect id="_x0000_s1124" style="position:absolute;left:0;text-align:left;margin-left:240.3pt;margin-top:4.15pt;width:140.25pt;height:40.5pt;z-index:251667456" fillcolor="#fabf8f">
            <v:textbox>
              <w:txbxContent>
                <w:p w:rsidR="006C761E" w:rsidRDefault="006C761E" w:rsidP="00982566">
                  <w:pPr>
                    <w:rPr>
                      <w:b/>
                    </w:rPr>
                  </w:pPr>
                  <w:r>
                    <w:rPr>
                      <w:b/>
                    </w:rPr>
                    <w:t>МО классных руководителей</w:t>
                  </w:r>
                </w:p>
              </w:txbxContent>
            </v:textbox>
          </v:rect>
        </w:pict>
      </w:r>
    </w:p>
    <w:p w:rsidR="00982566" w:rsidRDefault="00E32BBC" w:rsidP="00982566">
      <w:pPr>
        <w:tabs>
          <w:tab w:val="left" w:pos="5805"/>
        </w:tabs>
        <w:jc w:val="both"/>
      </w:pPr>
      <w:r>
        <w:pict>
          <v:shape id="_x0000_s1125" type="#_x0000_t32" style="position:absolute;left:0;text-align:left;margin-left:-1.2pt;margin-top:9.85pt;width:14.25pt;height:0;z-index:251668480" o:connectortype="straight"/>
        </w:pict>
      </w:r>
      <w:r>
        <w:pict>
          <v:shape id="_x0000_s1126" type="#_x0000_t32" style="position:absolute;left:0;text-align:left;margin-left:213.3pt;margin-top:9.85pt;width:31.5pt;height:0;z-index:251669504" o:connectortype="straight"/>
        </w:pict>
      </w:r>
      <w:r>
        <w:pict>
          <v:shape id="_x0000_s1127" type="#_x0000_t32" style="position:absolute;left:0;text-align:left;margin-left:147.3pt;margin-top:9.85pt;width:29.25pt;height:0;z-index:251670528" o:connectortype="straight">
            <v:stroke endarrow="block"/>
          </v:shape>
        </w:pict>
      </w:r>
      <w:r>
        <w:pict>
          <v:shape id="_x0000_s1128" type="#_x0000_t32" style="position:absolute;left:0;text-align:left;margin-left:380.55pt;margin-top:9.85pt;width:29.25pt;height:0;z-index:251671552" o:connectortype="straight">
            <v:stroke startarrow="block" endarrow="block"/>
          </v:shape>
        </w:pict>
      </w:r>
      <w:r>
        <w:pict>
          <v:shape id="_x0000_s1129" type="#_x0000_t32" style="position:absolute;left:0;text-align:left;margin-left:380.55pt;margin-top:9.85pt;width:29.25pt;height:0;z-index:251672576" o:connectortype="straight">
            <v:stroke startarrow="block" endarrow="block"/>
          </v:shape>
        </w:pict>
      </w:r>
      <w:r w:rsidR="00982566">
        <w:tab/>
      </w:r>
    </w:p>
    <w:p w:rsidR="00982566" w:rsidRDefault="00982566" w:rsidP="00982566">
      <w:pPr>
        <w:tabs>
          <w:tab w:val="left" w:pos="142"/>
        </w:tabs>
        <w:jc w:val="both"/>
      </w:pPr>
    </w:p>
    <w:p w:rsidR="00982566" w:rsidRDefault="00982566" w:rsidP="00982566">
      <w:pPr>
        <w:tabs>
          <w:tab w:val="left" w:pos="142"/>
        </w:tabs>
        <w:jc w:val="both"/>
      </w:pPr>
    </w:p>
    <w:p w:rsidR="00982566" w:rsidRDefault="00982566" w:rsidP="00982566">
      <w:pPr>
        <w:tabs>
          <w:tab w:val="left" w:pos="142"/>
        </w:tabs>
        <w:jc w:val="both"/>
      </w:pPr>
      <w:r>
        <w:t xml:space="preserve"> </w:t>
      </w:r>
    </w:p>
    <w:p w:rsidR="00982566" w:rsidRDefault="00E32BBC" w:rsidP="00982566">
      <w:pPr>
        <w:tabs>
          <w:tab w:val="left" w:pos="142"/>
        </w:tabs>
        <w:jc w:val="both"/>
      </w:pPr>
      <w:r>
        <w:pict>
          <v:rect id="_x0000_s1130" style="position:absolute;left:0;text-align:left;margin-left:52.8pt;margin-top:8.9pt;width:98.25pt;height:58.5pt;z-index:251673600" fillcolor="#00b050">
            <v:textbox style="mso-next-textbox:#_x0000_s1130">
              <w:txbxContent>
                <w:p w:rsidR="006C761E" w:rsidRDefault="006C761E" w:rsidP="00982566">
                  <w:pPr>
                    <w:rPr>
                      <w:b/>
                    </w:rPr>
                  </w:pPr>
                  <w:r>
                    <w:rPr>
                      <w:b/>
                    </w:rPr>
                    <w:t>Завхоз школы</w:t>
                  </w:r>
                </w:p>
              </w:txbxContent>
            </v:textbox>
          </v:rect>
        </w:pict>
      </w:r>
      <w:r>
        <w:pict>
          <v:rect id="_x0000_s1131" style="position:absolute;left:0;text-align:left;margin-left:203.55pt;margin-top:13.4pt;width:189.75pt;height:58.5pt;z-index:251674624" fillcolor="#92d050">
            <v:textbox style="mso-next-textbox:#_x0000_s1131">
              <w:txbxContent>
                <w:p w:rsidR="006C761E" w:rsidRDefault="006C761E" w:rsidP="00982566">
                  <w:pPr>
                    <w:rPr>
                      <w:b/>
                    </w:rPr>
                  </w:pPr>
                  <w:r>
                    <w:rPr>
                      <w:b/>
                    </w:rPr>
                    <w:t>Младший обслуживающий персонал</w:t>
                  </w:r>
                </w:p>
              </w:txbxContent>
            </v:textbox>
          </v:rect>
        </w:pict>
      </w:r>
    </w:p>
    <w:p w:rsidR="00982566" w:rsidRDefault="00982566" w:rsidP="00982566">
      <w:pPr>
        <w:tabs>
          <w:tab w:val="left" w:pos="142"/>
        </w:tabs>
        <w:jc w:val="both"/>
      </w:pPr>
    </w:p>
    <w:p w:rsidR="00982566" w:rsidRDefault="00982566" w:rsidP="00982566">
      <w:pPr>
        <w:tabs>
          <w:tab w:val="left" w:pos="142"/>
        </w:tabs>
        <w:jc w:val="both"/>
      </w:pPr>
    </w:p>
    <w:p w:rsidR="00982566" w:rsidRDefault="00E32BBC" w:rsidP="00982566">
      <w:pPr>
        <w:tabs>
          <w:tab w:val="left" w:pos="5925"/>
        </w:tabs>
        <w:jc w:val="both"/>
      </w:pPr>
      <w:r>
        <w:pict>
          <v:shape id="_x0000_s1132" type="#_x0000_t32" style="position:absolute;left:0;text-align:left;margin-left:393.3pt;margin-top:11.5pt;width:79.5pt;height:0;z-index:251675648" o:connectortype="straight"/>
        </w:pict>
      </w:r>
      <w:r>
        <w:pict>
          <v:shape id="_x0000_s1133" type="#_x0000_t32" style="position:absolute;left:0;text-align:left;margin-left:155.55pt;margin-top:11.5pt;width:48pt;height:0;z-index:251676672" o:connectortype="straight">
            <v:stroke endarrow="block"/>
          </v:shape>
        </w:pict>
      </w:r>
      <w:r>
        <w:pict>
          <v:shape id="_x0000_s1134" type="#_x0000_t32" style="position:absolute;left:0;text-align:left;margin-left:-1.2pt;margin-top:11.5pt;width:54pt;height:0;z-index:251677696" o:connectortype="straight"/>
        </w:pict>
      </w:r>
      <w:r w:rsidR="00982566">
        <w:tab/>
      </w:r>
    </w:p>
    <w:p w:rsidR="008070D9" w:rsidRDefault="008070D9" w:rsidP="00982566">
      <w:pPr>
        <w:tabs>
          <w:tab w:val="left" w:pos="142"/>
        </w:tabs>
        <w:jc w:val="both"/>
      </w:pPr>
    </w:p>
    <w:p w:rsidR="008070D9" w:rsidRDefault="008070D9" w:rsidP="00982566">
      <w:pPr>
        <w:tabs>
          <w:tab w:val="left" w:pos="142"/>
        </w:tabs>
        <w:jc w:val="both"/>
      </w:pPr>
    </w:p>
    <w:p w:rsidR="008070D9" w:rsidRDefault="008070D9" w:rsidP="00982566">
      <w:pPr>
        <w:tabs>
          <w:tab w:val="left" w:pos="142"/>
        </w:tabs>
        <w:jc w:val="both"/>
      </w:pPr>
    </w:p>
    <w:p w:rsidR="00982566" w:rsidRDefault="00982566" w:rsidP="00982566">
      <w:pPr>
        <w:tabs>
          <w:tab w:val="left" w:pos="142"/>
        </w:tabs>
        <w:jc w:val="both"/>
      </w:pPr>
      <w:r>
        <w:t>Системный характер нововведений, обеспечивающий перевод школы в качественно новое состояние, требует соответствующей управляющей системы.</w:t>
      </w:r>
    </w:p>
    <w:p w:rsidR="00982566" w:rsidRDefault="00982566" w:rsidP="00982566">
      <w:pPr>
        <w:shd w:val="clear" w:color="auto" w:fill="FFFFFF"/>
        <w:tabs>
          <w:tab w:val="left" w:pos="142"/>
          <w:tab w:val="left" w:pos="567"/>
          <w:tab w:val="left" w:pos="709"/>
        </w:tabs>
        <w:spacing w:line="276" w:lineRule="auto"/>
        <w:jc w:val="both"/>
        <w:rPr>
          <w:b/>
          <w:bCs/>
          <w:color w:val="0070C0"/>
        </w:rPr>
      </w:pPr>
      <w:r>
        <w:t xml:space="preserve">     Работая в течение ряда лет над построением педагогической системы, обладающей максимальной привлекательнос</w:t>
      </w:r>
      <w:r w:rsidR="001F7695">
        <w:t>тью для ее воспитанников, в 201</w:t>
      </w:r>
      <w:r w:rsidR="001B19F0">
        <w:t>7</w:t>
      </w:r>
      <w:r w:rsidR="001F7695">
        <w:t>-201</w:t>
      </w:r>
      <w:r w:rsidR="001B19F0">
        <w:t>8</w:t>
      </w:r>
      <w:r>
        <w:t xml:space="preserve"> учебном году педагогическим коллективом было определено основное направление в работе школы  </w:t>
      </w:r>
      <w:r w:rsidRPr="00B67305">
        <w:rPr>
          <w:b/>
          <w:bCs/>
        </w:rPr>
        <w:t>«</w:t>
      </w:r>
      <w:r w:rsidRPr="00B67305">
        <w:rPr>
          <w:b/>
          <w:bCs/>
          <w:color w:val="0070C0"/>
        </w:rPr>
        <w:t>Эффективность организации учебного процесса  в условиях информационного общества»</w:t>
      </w:r>
    </w:p>
    <w:p w:rsidR="00982566" w:rsidRDefault="00982566" w:rsidP="00982566">
      <w:pPr>
        <w:shd w:val="clear" w:color="auto" w:fill="FFFFFF"/>
        <w:tabs>
          <w:tab w:val="left" w:pos="142"/>
          <w:tab w:val="left" w:pos="567"/>
          <w:tab w:val="left" w:pos="709"/>
        </w:tabs>
        <w:spacing w:line="276" w:lineRule="auto"/>
        <w:jc w:val="both"/>
      </w:pPr>
      <w:r>
        <w:rPr>
          <w:b/>
          <w:bCs/>
        </w:rPr>
        <w:t xml:space="preserve">   </w:t>
      </w:r>
      <w:r>
        <w:rPr>
          <w:bCs/>
        </w:rPr>
        <w:t>Ее</w:t>
      </w:r>
      <w:r>
        <w:rPr>
          <w:b/>
          <w:bCs/>
        </w:rPr>
        <w:t xml:space="preserve"> </w:t>
      </w:r>
      <w:r>
        <w:t>решение заключается во внедрении новых информационных технологий в учебно-воспитательный процесс как одно из важнейших условий  эффективности организации учебного процесса и повышения уровня педагогического мастерства  учителя</w:t>
      </w:r>
    </w:p>
    <w:p w:rsidR="00982566" w:rsidRDefault="00982566" w:rsidP="00982566">
      <w:pPr>
        <w:shd w:val="clear" w:color="auto" w:fill="FFFFFF"/>
        <w:tabs>
          <w:tab w:val="left" w:pos="142"/>
          <w:tab w:val="left" w:pos="567"/>
          <w:tab w:val="left" w:pos="709"/>
        </w:tabs>
        <w:spacing w:line="276" w:lineRule="auto"/>
        <w:jc w:val="both"/>
      </w:pPr>
    </w:p>
    <w:p w:rsidR="00982566" w:rsidRDefault="00982566" w:rsidP="00982566">
      <w:pPr>
        <w:tabs>
          <w:tab w:val="left" w:pos="142"/>
          <w:tab w:val="left" w:pos="567"/>
          <w:tab w:val="left" w:pos="709"/>
        </w:tabs>
        <w:spacing w:line="276" w:lineRule="auto"/>
        <w:jc w:val="both"/>
        <w:rPr>
          <w:color w:val="C00000"/>
        </w:rPr>
      </w:pPr>
      <w:r>
        <w:rPr>
          <w:b/>
          <w:color w:val="C00000"/>
        </w:rPr>
        <w:t>Цели и задачи образовательного учреждения:</w:t>
      </w:r>
      <w:r>
        <w:rPr>
          <w:color w:val="C0000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2912"/>
        <w:gridCol w:w="3574"/>
      </w:tblGrid>
      <w:tr w:rsidR="00982566" w:rsidTr="00982566">
        <w:tc>
          <w:tcPr>
            <w:tcW w:w="312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Учебный год</w:t>
            </w:r>
          </w:p>
        </w:tc>
        <w:tc>
          <w:tcPr>
            <w:tcW w:w="291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Цели</w:t>
            </w:r>
          </w:p>
        </w:tc>
        <w:tc>
          <w:tcPr>
            <w:tcW w:w="357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Задачи</w:t>
            </w:r>
          </w:p>
        </w:tc>
      </w:tr>
      <w:tr w:rsidR="00982566" w:rsidTr="00982566">
        <w:tc>
          <w:tcPr>
            <w:tcW w:w="3120" w:type="dxa"/>
            <w:tcBorders>
              <w:top w:val="single" w:sz="4" w:space="0" w:color="auto"/>
              <w:left w:val="single" w:sz="4" w:space="0" w:color="auto"/>
              <w:bottom w:val="single" w:sz="4" w:space="0" w:color="auto"/>
              <w:right w:val="single" w:sz="4" w:space="0" w:color="auto"/>
            </w:tcBorders>
            <w:hideMark/>
          </w:tcPr>
          <w:p w:rsidR="00982566" w:rsidRPr="00B67305" w:rsidRDefault="001F7695" w:rsidP="001B19F0">
            <w:pPr>
              <w:tabs>
                <w:tab w:val="left" w:pos="142"/>
                <w:tab w:val="left" w:pos="567"/>
                <w:tab w:val="left" w:pos="709"/>
              </w:tabs>
              <w:spacing w:line="276" w:lineRule="auto"/>
              <w:jc w:val="both"/>
              <w:rPr>
                <w:b/>
              </w:rPr>
            </w:pPr>
            <w:r w:rsidRPr="00B67305">
              <w:rPr>
                <w:b/>
              </w:rPr>
              <w:t>201</w:t>
            </w:r>
            <w:r w:rsidR="001B19F0" w:rsidRPr="00B67305">
              <w:rPr>
                <w:b/>
              </w:rPr>
              <w:t>7</w:t>
            </w:r>
            <w:r w:rsidR="0013618C" w:rsidRPr="00B67305">
              <w:rPr>
                <w:b/>
              </w:rPr>
              <w:t>-201</w:t>
            </w:r>
            <w:r w:rsidR="001B19F0" w:rsidRPr="00B67305">
              <w:rPr>
                <w:b/>
              </w:rPr>
              <w:t>8</w:t>
            </w:r>
          </w:p>
        </w:tc>
        <w:tc>
          <w:tcPr>
            <w:tcW w:w="2912" w:type="dxa"/>
            <w:tcBorders>
              <w:top w:val="single" w:sz="4" w:space="0" w:color="auto"/>
              <w:left w:val="single" w:sz="4" w:space="0" w:color="auto"/>
              <w:bottom w:val="single" w:sz="4" w:space="0" w:color="auto"/>
              <w:right w:val="single" w:sz="4" w:space="0" w:color="auto"/>
            </w:tcBorders>
            <w:hideMark/>
          </w:tcPr>
          <w:p w:rsidR="00982566" w:rsidRPr="00B67305" w:rsidRDefault="00982566" w:rsidP="00982566">
            <w:pPr>
              <w:tabs>
                <w:tab w:val="left" w:pos="142"/>
                <w:tab w:val="left" w:pos="567"/>
                <w:tab w:val="left" w:pos="709"/>
              </w:tabs>
              <w:spacing w:line="276" w:lineRule="auto"/>
              <w:jc w:val="both"/>
              <w:rPr>
                <w:b/>
              </w:rPr>
            </w:pPr>
            <w:r w:rsidRPr="00B67305">
              <w:rPr>
                <w:b/>
                <w:color w:val="000000"/>
              </w:rPr>
              <w:t>«Эффективность организации учебного процесса  в условиях информационного общества»</w:t>
            </w:r>
          </w:p>
        </w:tc>
        <w:tc>
          <w:tcPr>
            <w:tcW w:w="3574" w:type="dxa"/>
            <w:tcBorders>
              <w:top w:val="single" w:sz="4" w:space="0" w:color="auto"/>
              <w:left w:val="single" w:sz="4" w:space="0" w:color="auto"/>
              <w:bottom w:val="single" w:sz="4" w:space="0" w:color="auto"/>
              <w:right w:val="single" w:sz="4" w:space="0" w:color="auto"/>
            </w:tcBorders>
          </w:tcPr>
          <w:p w:rsidR="00982566" w:rsidRDefault="00982566" w:rsidP="00982566">
            <w:pPr>
              <w:numPr>
                <w:ilvl w:val="0"/>
                <w:numId w:val="8"/>
              </w:numPr>
              <w:tabs>
                <w:tab w:val="left" w:pos="142"/>
                <w:tab w:val="left" w:pos="320"/>
                <w:tab w:val="left" w:pos="567"/>
                <w:tab w:val="left" w:pos="709"/>
              </w:tabs>
              <w:spacing w:line="276" w:lineRule="auto"/>
              <w:ind w:left="0" w:firstLine="0"/>
              <w:jc w:val="both"/>
            </w:pPr>
            <w:r>
              <w:t xml:space="preserve"> Продолжение работы  педагогического коллектива школы  над методической темой: «Внедрение новых информационных  технологий в учебно-воспитательный процесс школы».</w:t>
            </w:r>
          </w:p>
          <w:p w:rsidR="00982566" w:rsidRDefault="00982566" w:rsidP="00982566">
            <w:pPr>
              <w:numPr>
                <w:ilvl w:val="0"/>
                <w:numId w:val="8"/>
              </w:numPr>
              <w:tabs>
                <w:tab w:val="left" w:pos="142"/>
                <w:tab w:val="left" w:pos="320"/>
                <w:tab w:val="left" w:pos="567"/>
                <w:tab w:val="left" w:pos="709"/>
              </w:tabs>
              <w:spacing w:line="276" w:lineRule="auto"/>
              <w:ind w:left="0" w:right="-108" w:firstLine="0"/>
              <w:jc w:val="both"/>
            </w:pPr>
            <w:r>
              <w:t>Создание условий для формирования информационно-коммуникативной компетенции учащихся.</w:t>
            </w:r>
          </w:p>
          <w:p w:rsidR="00982566" w:rsidRDefault="00982566" w:rsidP="00982566">
            <w:pPr>
              <w:numPr>
                <w:ilvl w:val="0"/>
                <w:numId w:val="8"/>
              </w:numPr>
              <w:tabs>
                <w:tab w:val="left" w:pos="142"/>
                <w:tab w:val="left" w:pos="320"/>
                <w:tab w:val="left" w:pos="567"/>
                <w:tab w:val="left" w:pos="709"/>
              </w:tabs>
              <w:spacing w:line="276" w:lineRule="auto"/>
              <w:ind w:left="0" w:firstLine="0"/>
              <w:jc w:val="both"/>
            </w:pPr>
            <w:r>
              <w:t>Создание условий, способствующих повышению  уровня педагогического мастерства учителя через активное использование информационных услуг Интернета в практике работы школы</w:t>
            </w:r>
            <w:proofErr w:type="gramStart"/>
            <w:r>
              <w:t>..</w:t>
            </w:r>
            <w:proofErr w:type="gramEnd"/>
          </w:p>
          <w:p w:rsidR="00982566" w:rsidRDefault="00982566" w:rsidP="00982566">
            <w:pPr>
              <w:numPr>
                <w:ilvl w:val="0"/>
                <w:numId w:val="8"/>
              </w:numPr>
              <w:tabs>
                <w:tab w:val="left" w:pos="142"/>
                <w:tab w:val="left" w:pos="320"/>
                <w:tab w:val="left" w:pos="567"/>
                <w:tab w:val="left" w:pos="709"/>
              </w:tabs>
              <w:spacing w:line="276" w:lineRule="auto"/>
              <w:ind w:left="0" w:firstLine="0"/>
              <w:jc w:val="both"/>
            </w:pPr>
            <w:r>
              <w:t xml:space="preserve">Создание условий для физического развития детей, укрепления их здоровья через </w:t>
            </w:r>
            <w:r>
              <w:lastRenderedPageBreak/>
              <w:t>систему спортивно-оздоровительной работы.</w:t>
            </w:r>
          </w:p>
          <w:p w:rsidR="00982566" w:rsidRDefault="00982566" w:rsidP="00982566">
            <w:pPr>
              <w:numPr>
                <w:ilvl w:val="0"/>
                <w:numId w:val="8"/>
              </w:numPr>
              <w:tabs>
                <w:tab w:val="left" w:pos="142"/>
                <w:tab w:val="left" w:pos="320"/>
                <w:tab w:val="left" w:pos="567"/>
                <w:tab w:val="left" w:pos="709"/>
              </w:tabs>
              <w:spacing w:line="276" w:lineRule="auto"/>
              <w:ind w:left="0" w:firstLine="0"/>
              <w:jc w:val="both"/>
            </w:pPr>
            <w:r>
              <w:t>Направление работы школы на более тесный контакт с родителями.</w:t>
            </w:r>
          </w:p>
          <w:p w:rsidR="00982566" w:rsidRDefault="00982566" w:rsidP="00982566">
            <w:pPr>
              <w:numPr>
                <w:ilvl w:val="0"/>
                <w:numId w:val="8"/>
              </w:numPr>
              <w:tabs>
                <w:tab w:val="left" w:pos="142"/>
                <w:tab w:val="left" w:pos="320"/>
                <w:tab w:val="left" w:pos="567"/>
                <w:tab w:val="left" w:pos="709"/>
              </w:tabs>
              <w:spacing w:line="276" w:lineRule="auto"/>
              <w:ind w:left="0" w:firstLine="0"/>
              <w:jc w:val="both"/>
            </w:pPr>
          </w:p>
        </w:tc>
      </w:tr>
    </w:tbl>
    <w:p w:rsidR="001F7695" w:rsidRDefault="00982566" w:rsidP="001F7695">
      <w:pPr>
        <w:ind w:left="360"/>
        <w:jc w:val="center"/>
      </w:pPr>
      <w:r>
        <w:lastRenderedPageBreak/>
        <w:t xml:space="preserve">          </w:t>
      </w:r>
    </w:p>
    <w:p w:rsidR="001F7695" w:rsidRDefault="001F7695" w:rsidP="00203ACA"/>
    <w:p w:rsidR="001F7695" w:rsidRPr="008F3BDD" w:rsidRDefault="00982566" w:rsidP="001F7695">
      <w:pPr>
        <w:ind w:left="360"/>
        <w:jc w:val="center"/>
        <w:rPr>
          <w:b/>
          <w:color w:val="FF0000"/>
        </w:rPr>
      </w:pPr>
      <w:r>
        <w:t xml:space="preserve">  </w:t>
      </w:r>
      <w:r w:rsidR="001F7695" w:rsidRPr="008F3BDD">
        <w:rPr>
          <w:b/>
          <w:color w:val="FF0000"/>
        </w:rPr>
        <w:t>Школа осуществляет образовательный процесс в соответствии с общеобразовательными программами трех уровней общего образования:</w:t>
      </w:r>
    </w:p>
    <w:p w:rsidR="001F7695" w:rsidRPr="008F3BDD" w:rsidRDefault="001F7695" w:rsidP="001F7695">
      <w:pPr>
        <w:pStyle w:val="aff5"/>
        <w:numPr>
          <w:ilvl w:val="0"/>
          <w:numId w:val="40"/>
        </w:numPr>
        <w:spacing w:after="0" w:line="240" w:lineRule="auto"/>
        <w:rPr>
          <w:sz w:val="24"/>
          <w:szCs w:val="24"/>
        </w:rPr>
      </w:pPr>
      <w:r w:rsidRPr="008F3BDD">
        <w:rPr>
          <w:sz w:val="24"/>
          <w:szCs w:val="24"/>
        </w:rPr>
        <w:t>I уровень –</w:t>
      </w:r>
      <w:r>
        <w:rPr>
          <w:sz w:val="24"/>
          <w:szCs w:val="24"/>
        </w:rPr>
        <w:t xml:space="preserve"> </w:t>
      </w:r>
      <w:r w:rsidRPr="008F3BDD">
        <w:rPr>
          <w:sz w:val="24"/>
          <w:szCs w:val="24"/>
        </w:rPr>
        <w:t xml:space="preserve">начальное общее образование; </w:t>
      </w:r>
    </w:p>
    <w:p w:rsidR="001F7695" w:rsidRPr="008F3BDD" w:rsidRDefault="001F7695" w:rsidP="001F7695">
      <w:pPr>
        <w:pStyle w:val="aff5"/>
        <w:numPr>
          <w:ilvl w:val="0"/>
          <w:numId w:val="40"/>
        </w:numPr>
        <w:spacing w:after="0" w:line="240" w:lineRule="auto"/>
        <w:rPr>
          <w:sz w:val="24"/>
          <w:szCs w:val="24"/>
        </w:rPr>
      </w:pPr>
      <w:r w:rsidRPr="008F3BDD">
        <w:rPr>
          <w:sz w:val="24"/>
          <w:szCs w:val="24"/>
        </w:rPr>
        <w:t xml:space="preserve">II уровень основное общее образование; </w:t>
      </w:r>
    </w:p>
    <w:p w:rsidR="001F7695" w:rsidRPr="008F3BDD" w:rsidRDefault="001F7695" w:rsidP="001F7695">
      <w:pPr>
        <w:pStyle w:val="aff5"/>
        <w:numPr>
          <w:ilvl w:val="0"/>
          <w:numId w:val="40"/>
        </w:numPr>
        <w:spacing w:after="0" w:line="240" w:lineRule="auto"/>
        <w:rPr>
          <w:sz w:val="24"/>
          <w:szCs w:val="24"/>
        </w:rPr>
      </w:pPr>
      <w:r w:rsidRPr="008F3BDD">
        <w:rPr>
          <w:sz w:val="24"/>
          <w:szCs w:val="24"/>
        </w:rPr>
        <w:t>III уровень -</w:t>
      </w:r>
      <w:r>
        <w:rPr>
          <w:sz w:val="24"/>
          <w:szCs w:val="24"/>
        </w:rPr>
        <w:t xml:space="preserve"> </w:t>
      </w:r>
      <w:r w:rsidRPr="008F3BDD">
        <w:rPr>
          <w:sz w:val="24"/>
          <w:szCs w:val="24"/>
        </w:rPr>
        <w:t>среднее общее образование.</w:t>
      </w:r>
    </w:p>
    <w:p w:rsidR="001F7695" w:rsidRDefault="001F7695" w:rsidP="001F7695">
      <w:pPr>
        <w:ind w:left="360"/>
        <w:rPr>
          <w:rFonts w:ascii="Arial" w:hAnsi="Arial" w:cs="Arial"/>
          <w:sz w:val="21"/>
          <w:szCs w:val="21"/>
        </w:rPr>
      </w:pPr>
    </w:p>
    <w:p w:rsidR="001F7695" w:rsidRPr="00540685" w:rsidRDefault="001F7695" w:rsidP="001F7695">
      <w:pPr>
        <w:ind w:left="360"/>
      </w:pPr>
      <w:r w:rsidRPr="00540685">
        <w:t>Пед</w:t>
      </w:r>
      <w:r>
        <w:t>агогический коллектив МКОУ «Большелеуш</w:t>
      </w:r>
      <w:r w:rsidRPr="00540685">
        <w:t xml:space="preserve">инская СОШ» реализует следующие виды образовательных программ: </w:t>
      </w:r>
    </w:p>
    <w:p w:rsidR="001F7695" w:rsidRDefault="001F7695" w:rsidP="001F7695">
      <w:pPr>
        <w:pStyle w:val="aff5"/>
        <w:numPr>
          <w:ilvl w:val="0"/>
          <w:numId w:val="40"/>
        </w:numPr>
        <w:spacing w:after="0" w:line="240" w:lineRule="auto"/>
        <w:rPr>
          <w:sz w:val="24"/>
          <w:szCs w:val="24"/>
        </w:rPr>
      </w:pPr>
      <w:r w:rsidRPr="00540685">
        <w:rPr>
          <w:sz w:val="24"/>
          <w:szCs w:val="24"/>
        </w:rPr>
        <w:t xml:space="preserve">программы начального общего образования, общеобразовательные </w:t>
      </w:r>
    </w:p>
    <w:p w:rsidR="001F7695" w:rsidRPr="003F1B1A" w:rsidRDefault="001F7695" w:rsidP="001F7695">
      <w:pPr>
        <w:pStyle w:val="aff5"/>
        <w:numPr>
          <w:ilvl w:val="0"/>
          <w:numId w:val="40"/>
        </w:numPr>
        <w:spacing w:after="0" w:line="240" w:lineRule="auto"/>
        <w:rPr>
          <w:sz w:val="24"/>
          <w:szCs w:val="24"/>
        </w:rPr>
      </w:pPr>
      <w:r w:rsidRPr="003F1B1A">
        <w:rPr>
          <w:sz w:val="24"/>
          <w:szCs w:val="24"/>
        </w:rPr>
        <w:t>программы основного</w:t>
      </w:r>
      <w:r>
        <w:rPr>
          <w:sz w:val="24"/>
          <w:szCs w:val="24"/>
        </w:rPr>
        <w:t xml:space="preserve"> </w:t>
      </w:r>
      <w:r w:rsidRPr="003F1B1A">
        <w:rPr>
          <w:sz w:val="24"/>
          <w:szCs w:val="24"/>
        </w:rPr>
        <w:t>общего образования;</w:t>
      </w:r>
    </w:p>
    <w:p w:rsidR="001F7695" w:rsidRDefault="001F7695" w:rsidP="001F7695">
      <w:pPr>
        <w:pStyle w:val="aff5"/>
        <w:numPr>
          <w:ilvl w:val="0"/>
          <w:numId w:val="40"/>
        </w:numPr>
        <w:spacing w:after="0" w:line="240" w:lineRule="auto"/>
        <w:rPr>
          <w:sz w:val="24"/>
          <w:szCs w:val="24"/>
        </w:rPr>
      </w:pPr>
      <w:r w:rsidRPr="00540685">
        <w:rPr>
          <w:sz w:val="24"/>
          <w:szCs w:val="24"/>
        </w:rPr>
        <w:t xml:space="preserve">общеобразовательные программы среднего общего образования; </w:t>
      </w:r>
    </w:p>
    <w:p w:rsidR="001F7695" w:rsidRDefault="001F7695" w:rsidP="001F7695">
      <w:pPr>
        <w:pStyle w:val="aff5"/>
        <w:spacing w:after="0" w:line="240" w:lineRule="auto"/>
        <w:rPr>
          <w:sz w:val="24"/>
          <w:szCs w:val="24"/>
        </w:rPr>
      </w:pPr>
    </w:p>
    <w:tbl>
      <w:tblPr>
        <w:tblStyle w:val="aff7"/>
        <w:tblW w:w="0" w:type="auto"/>
        <w:tblInd w:w="720" w:type="dxa"/>
        <w:tblLook w:val="04A0"/>
      </w:tblPr>
      <w:tblGrid>
        <w:gridCol w:w="629"/>
        <w:gridCol w:w="3611"/>
        <w:gridCol w:w="2543"/>
        <w:gridCol w:w="2213"/>
      </w:tblGrid>
      <w:tr w:rsidR="001F7695" w:rsidTr="00DE6B01">
        <w:tc>
          <w:tcPr>
            <w:tcW w:w="664" w:type="dxa"/>
            <w:vMerge w:val="restart"/>
          </w:tcPr>
          <w:p w:rsidR="001F7695" w:rsidRDefault="001F7695" w:rsidP="00DE6B01">
            <w:pPr>
              <w:pStyle w:val="aff5"/>
              <w:spacing w:after="0" w:line="240" w:lineRule="auto"/>
              <w:ind w:left="0"/>
              <w:rPr>
                <w:sz w:val="24"/>
                <w:szCs w:val="24"/>
              </w:rPr>
            </w:pPr>
            <w:r>
              <w:rPr>
                <w:sz w:val="24"/>
                <w:szCs w:val="24"/>
              </w:rPr>
              <w:t>№</w:t>
            </w:r>
          </w:p>
        </w:tc>
        <w:tc>
          <w:tcPr>
            <w:tcW w:w="8613" w:type="dxa"/>
            <w:gridSpan w:val="3"/>
          </w:tcPr>
          <w:p w:rsidR="001F7695" w:rsidRPr="003F1B1A" w:rsidRDefault="001F7695" w:rsidP="00DE6B01">
            <w:pPr>
              <w:ind w:left="360"/>
              <w:jc w:val="center"/>
            </w:pPr>
            <w:r>
              <w:t>Образовательные программы</w:t>
            </w:r>
          </w:p>
        </w:tc>
      </w:tr>
      <w:tr w:rsidR="001F7695" w:rsidTr="00DE6B01">
        <w:tc>
          <w:tcPr>
            <w:tcW w:w="664" w:type="dxa"/>
            <w:vMerge/>
          </w:tcPr>
          <w:p w:rsidR="001F7695" w:rsidRDefault="001F7695" w:rsidP="00DE6B01">
            <w:pPr>
              <w:pStyle w:val="aff5"/>
              <w:spacing w:after="0" w:line="240" w:lineRule="auto"/>
              <w:ind w:left="0"/>
              <w:rPr>
                <w:sz w:val="24"/>
                <w:szCs w:val="24"/>
              </w:rPr>
            </w:pPr>
          </w:p>
        </w:tc>
        <w:tc>
          <w:tcPr>
            <w:tcW w:w="3974" w:type="dxa"/>
          </w:tcPr>
          <w:p w:rsidR="001F7695" w:rsidRDefault="001F7695" w:rsidP="00DE6B01">
            <w:pPr>
              <w:pStyle w:val="aff5"/>
              <w:spacing w:after="0" w:line="240" w:lineRule="auto"/>
              <w:ind w:left="0"/>
              <w:jc w:val="center"/>
              <w:rPr>
                <w:sz w:val="24"/>
                <w:szCs w:val="24"/>
              </w:rPr>
            </w:pPr>
            <w:r>
              <w:rPr>
                <w:sz w:val="24"/>
                <w:szCs w:val="24"/>
              </w:rPr>
              <w:t>Наименование</w:t>
            </w:r>
          </w:p>
        </w:tc>
        <w:tc>
          <w:tcPr>
            <w:tcW w:w="2319" w:type="dxa"/>
          </w:tcPr>
          <w:p w:rsidR="001F7695" w:rsidRDefault="001F7695" w:rsidP="00DE6B01">
            <w:pPr>
              <w:pStyle w:val="aff5"/>
              <w:spacing w:after="0" w:line="240" w:lineRule="auto"/>
              <w:ind w:left="0"/>
              <w:jc w:val="center"/>
              <w:rPr>
                <w:sz w:val="24"/>
                <w:szCs w:val="24"/>
              </w:rPr>
            </w:pPr>
            <w:r>
              <w:rPr>
                <w:sz w:val="24"/>
                <w:szCs w:val="24"/>
              </w:rPr>
              <w:t>Уровень</w:t>
            </w:r>
          </w:p>
        </w:tc>
        <w:tc>
          <w:tcPr>
            <w:tcW w:w="2320" w:type="dxa"/>
          </w:tcPr>
          <w:p w:rsidR="001F7695" w:rsidRDefault="001F7695" w:rsidP="00DE6B01">
            <w:pPr>
              <w:pStyle w:val="aff5"/>
              <w:spacing w:after="0" w:line="240" w:lineRule="auto"/>
              <w:ind w:left="0"/>
              <w:jc w:val="center"/>
              <w:rPr>
                <w:sz w:val="24"/>
                <w:szCs w:val="24"/>
              </w:rPr>
            </w:pPr>
            <w:r>
              <w:rPr>
                <w:sz w:val="24"/>
                <w:szCs w:val="24"/>
              </w:rPr>
              <w:t>Нормативный срок</w:t>
            </w:r>
          </w:p>
        </w:tc>
      </w:tr>
      <w:tr w:rsidR="001F7695" w:rsidTr="00DE6B01">
        <w:tc>
          <w:tcPr>
            <w:tcW w:w="664" w:type="dxa"/>
          </w:tcPr>
          <w:p w:rsidR="001F7695" w:rsidRDefault="001F7695" w:rsidP="00DE6B01">
            <w:pPr>
              <w:pStyle w:val="aff5"/>
              <w:spacing w:after="0" w:line="240" w:lineRule="auto"/>
              <w:ind w:left="0"/>
              <w:rPr>
                <w:sz w:val="24"/>
                <w:szCs w:val="24"/>
              </w:rPr>
            </w:pPr>
            <w:r>
              <w:rPr>
                <w:sz w:val="24"/>
                <w:szCs w:val="24"/>
              </w:rPr>
              <w:t>1</w:t>
            </w:r>
          </w:p>
        </w:tc>
        <w:tc>
          <w:tcPr>
            <w:tcW w:w="3974" w:type="dxa"/>
          </w:tcPr>
          <w:p w:rsidR="001F7695" w:rsidRDefault="001F7695" w:rsidP="00DE6B01">
            <w:pPr>
              <w:pStyle w:val="aff5"/>
              <w:spacing w:after="0" w:line="240" w:lineRule="auto"/>
              <w:ind w:left="0"/>
              <w:rPr>
                <w:sz w:val="24"/>
                <w:szCs w:val="24"/>
              </w:rPr>
            </w:pPr>
            <w:r>
              <w:rPr>
                <w:sz w:val="24"/>
                <w:szCs w:val="24"/>
              </w:rPr>
              <w:t xml:space="preserve">Начальное общее образование </w:t>
            </w:r>
          </w:p>
        </w:tc>
        <w:tc>
          <w:tcPr>
            <w:tcW w:w="2319" w:type="dxa"/>
          </w:tcPr>
          <w:p w:rsidR="001F7695" w:rsidRDefault="001F7695" w:rsidP="00DE6B01">
            <w:pPr>
              <w:pStyle w:val="aff5"/>
              <w:spacing w:after="0" w:line="240" w:lineRule="auto"/>
              <w:ind w:left="0"/>
              <w:rPr>
                <w:sz w:val="24"/>
                <w:szCs w:val="24"/>
              </w:rPr>
            </w:pPr>
            <w:r>
              <w:rPr>
                <w:sz w:val="24"/>
                <w:szCs w:val="24"/>
              </w:rPr>
              <w:t xml:space="preserve">Общеобразовательные </w:t>
            </w:r>
          </w:p>
        </w:tc>
        <w:tc>
          <w:tcPr>
            <w:tcW w:w="2320" w:type="dxa"/>
          </w:tcPr>
          <w:p w:rsidR="001F7695" w:rsidRDefault="001F7695" w:rsidP="00DE6B01">
            <w:pPr>
              <w:pStyle w:val="aff5"/>
              <w:spacing w:after="0" w:line="240" w:lineRule="auto"/>
              <w:ind w:left="0"/>
              <w:rPr>
                <w:sz w:val="24"/>
                <w:szCs w:val="24"/>
              </w:rPr>
            </w:pPr>
            <w:r>
              <w:rPr>
                <w:sz w:val="24"/>
                <w:szCs w:val="24"/>
              </w:rPr>
              <w:t>4 года</w:t>
            </w:r>
          </w:p>
        </w:tc>
      </w:tr>
      <w:tr w:rsidR="001F7695" w:rsidTr="00DE6B01">
        <w:tc>
          <w:tcPr>
            <w:tcW w:w="664" w:type="dxa"/>
          </w:tcPr>
          <w:p w:rsidR="001F7695" w:rsidRDefault="001F7695" w:rsidP="00DE6B01">
            <w:pPr>
              <w:pStyle w:val="aff5"/>
              <w:spacing w:after="0" w:line="240" w:lineRule="auto"/>
              <w:ind w:left="0"/>
              <w:rPr>
                <w:sz w:val="24"/>
                <w:szCs w:val="24"/>
              </w:rPr>
            </w:pPr>
            <w:r>
              <w:rPr>
                <w:sz w:val="24"/>
                <w:szCs w:val="24"/>
              </w:rPr>
              <w:t>2</w:t>
            </w:r>
          </w:p>
        </w:tc>
        <w:tc>
          <w:tcPr>
            <w:tcW w:w="3974" w:type="dxa"/>
          </w:tcPr>
          <w:p w:rsidR="001F7695" w:rsidRDefault="001F7695" w:rsidP="00DE6B01">
            <w:pPr>
              <w:pStyle w:val="aff5"/>
              <w:spacing w:after="0" w:line="240" w:lineRule="auto"/>
              <w:ind w:left="0"/>
              <w:rPr>
                <w:sz w:val="24"/>
                <w:szCs w:val="24"/>
              </w:rPr>
            </w:pPr>
            <w:r>
              <w:rPr>
                <w:sz w:val="24"/>
                <w:szCs w:val="24"/>
              </w:rPr>
              <w:t xml:space="preserve">Основное общее образование </w:t>
            </w:r>
          </w:p>
        </w:tc>
        <w:tc>
          <w:tcPr>
            <w:tcW w:w="2319" w:type="dxa"/>
          </w:tcPr>
          <w:p w:rsidR="001F7695" w:rsidRDefault="001F7695" w:rsidP="00DE6B01">
            <w:pPr>
              <w:pStyle w:val="aff5"/>
              <w:spacing w:after="0" w:line="240" w:lineRule="auto"/>
              <w:ind w:left="0"/>
              <w:rPr>
                <w:sz w:val="24"/>
                <w:szCs w:val="24"/>
              </w:rPr>
            </w:pPr>
            <w:r>
              <w:rPr>
                <w:sz w:val="24"/>
                <w:szCs w:val="24"/>
              </w:rPr>
              <w:t>Общеобразовательные</w:t>
            </w:r>
          </w:p>
        </w:tc>
        <w:tc>
          <w:tcPr>
            <w:tcW w:w="2320" w:type="dxa"/>
          </w:tcPr>
          <w:p w:rsidR="001F7695" w:rsidRDefault="001F7695" w:rsidP="00DE6B01">
            <w:pPr>
              <w:pStyle w:val="aff5"/>
              <w:spacing w:after="0" w:line="240" w:lineRule="auto"/>
              <w:ind w:left="0"/>
              <w:rPr>
                <w:sz w:val="24"/>
                <w:szCs w:val="24"/>
              </w:rPr>
            </w:pPr>
            <w:r>
              <w:rPr>
                <w:sz w:val="24"/>
                <w:szCs w:val="24"/>
              </w:rPr>
              <w:t>5 лет</w:t>
            </w:r>
          </w:p>
        </w:tc>
      </w:tr>
      <w:tr w:rsidR="001F7695" w:rsidTr="00DE6B01">
        <w:tc>
          <w:tcPr>
            <w:tcW w:w="664" w:type="dxa"/>
          </w:tcPr>
          <w:p w:rsidR="001F7695" w:rsidRDefault="001F7695" w:rsidP="00DE6B01">
            <w:pPr>
              <w:pStyle w:val="aff5"/>
              <w:spacing w:after="0" w:line="240" w:lineRule="auto"/>
              <w:ind w:left="0"/>
              <w:rPr>
                <w:sz w:val="24"/>
                <w:szCs w:val="24"/>
              </w:rPr>
            </w:pPr>
            <w:r>
              <w:rPr>
                <w:sz w:val="24"/>
                <w:szCs w:val="24"/>
              </w:rPr>
              <w:t>3</w:t>
            </w:r>
          </w:p>
        </w:tc>
        <w:tc>
          <w:tcPr>
            <w:tcW w:w="3974" w:type="dxa"/>
          </w:tcPr>
          <w:p w:rsidR="001F7695" w:rsidRDefault="001F7695" w:rsidP="00DE6B01">
            <w:pPr>
              <w:pStyle w:val="aff5"/>
              <w:spacing w:after="0" w:line="240" w:lineRule="auto"/>
              <w:ind w:left="0"/>
              <w:rPr>
                <w:sz w:val="24"/>
                <w:szCs w:val="24"/>
              </w:rPr>
            </w:pPr>
            <w:r>
              <w:rPr>
                <w:sz w:val="24"/>
                <w:szCs w:val="24"/>
              </w:rPr>
              <w:t>Среднее общее образование</w:t>
            </w:r>
          </w:p>
        </w:tc>
        <w:tc>
          <w:tcPr>
            <w:tcW w:w="2319" w:type="dxa"/>
          </w:tcPr>
          <w:p w:rsidR="001F7695" w:rsidRDefault="001F7695" w:rsidP="00DE6B01">
            <w:pPr>
              <w:pStyle w:val="aff5"/>
              <w:spacing w:after="0" w:line="240" w:lineRule="auto"/>
              <w:ind w:left="0"/>
              <w:rPr>
                <w:sz w:val="24"/>
                <w:szCs w:val="24"/>
              </w:rPr>
            </w:pPr>
            <w:r>
              <w:rPr>
                <w:sz w:val="24"/>
                <w:szCs w:val="24"/>
              </w:rPr>
              <w:t>Общеобразовательные</w:t>
            </w:r>
          </w:p>
        </w:tc>
        <w:tc>
          <w:tcPr>
            <w:tcW w:w="2320" w:type="dxa"/>
          </w:tcPr>
          <w:p w:rsidR="001F7695" w:rsidRDefault="001F7695" w:rsidP="00DE6B01">
            <w:pPr>
              <w:pStyle w:val="aff5"/>
              <w:spacing w:after="0" w:line="240" w:lineRule="auto"/>
              <w:ind w:left="0"/>
              <w:rPr>
                <w:sz w:val="24"/>
                <w:szCs w:val="24"/>
              </w:rPr>
            </w:pPr>
            <w:r>
              <w:rPr>
                <w:sz w:val="24"/>
                <w:szCs w:val="24"/>
              </w:rPr>
              <w:t>2 года</w:t>
            </w:r>
          </w:p>
        </w:tc>
      </w:tr>
    </w:tbl>
    <w:p w:rsidR="001F7695" w:rsidRPr="003B15CB" w:rsidRDefault="001F7695" w:rsidP="001F7695">
      <w:pPr>
        <w:pStyle w:val="aff5"/>
        <w:spacing w:after="0" w:line="240" w:lineRule="auto"/>
        <w:rPr>
          <w:sz w:val="24"/>
          <w:szCs w:val="24"/>
        </w:rPr>
      </w:pPr>
    </w:p>
    <w:p w:rsidR="001F7695" w:rsidRPr="003B15CB" w:rsidRDefault="001F7695" w:rsidP="001F7695">
      <w:pPr>
        <w:pStyle w:val="aff5"/>
        <w:spacing w:after="0" w:line="240" w:lineRule="auto"/>
        <w:ind w:left="0"/>
        <w:contextualSpacing w:val="0"/>
        <w:jc w:val="center"/>
        <w:rPr>
          <w:b/>
          <w:i/>
          <w:sz w:val="24"/>
          <w:szCs w:val="24"/>
        </w:rPr>
      </w:pPr>
    </w:p>
    <w:p w:rsidR="001F7695" w:rsidRPr="003B15CB" w:rsidRDefault="003B15CB" w:rsidP="003B15CB">
      <w:pPr>
        <w:pStyle w:val="aff5"/>
        <w:numPr>
          <w:ilvl w:val="0"/>
          <w:numId w:val="39"/>
        </w:numPr>
        <w:spacing w:after="0" w:line="240" w:lineRule="auto"/>
        <w:ind w:left="0" w:firstLine="0"/>
        <w:contextualSpacing w:val="0"/>
        <w:jc w:val="both"/>
        <w:rPr>
          <w:b/>
          <w:sz w:val="28"/>
          <w:szCs w:val="28"/>
        </w:rPr>
      </w:pPr>
      <w:bookmarkStart w:id="0" w:name="пункт3"/>
      <w:bookmarkEnd w:id="0"/>
      <w:r>
        <w:rPr>
          <w:b/>
          <w:sz w:val="28"/>
          <w:szCs w:val="28"/>
        </w:rPr>
        <w:t xml:space="preserve">Состав </w:t>
      </w:r>
      <w:proofErr w:type="gramStart"/>
      <w:r>
        <w:rPr>
          <w:b/>
          <w:sz w:val="28"/>
          <w:szCs w:val="28"/>
        </w:rPr>
        <w:t>обучающихся</w:t>
      </w:r>
      <w:proofErr w:type="gramEnd"/>
      <w:r>
        <w:rPr>
          <w:b/>
          <w:sz w:val="28"/>
          <w:szCs w:val="28"/>
        </w:rPr>
        <w:t>:</w:t>
      </w:r>
    </w:p>
    <w:p w:rsidR="001F7695" w:rsidRPr="00A52198" w:rsidRDefault="001F7695" w:rsidP="001F7695">
      <w:pPr>
        <w:pStyle w:val="26"/>
        <w:spacing w:after="0" w:line="240" w:lineRule="auto"/>
        <w:ind w:left="0"/>
        <w:jc w:val="both"/>
        <w:rPr>
          <w:color w:val="000000"/>
          <w:sz w:val="16"/>
          <w:szCs w:val="16"/>
        </w:rPr>
      </w:pPr>
    </w:p>
    <w:p w:rsidR="001F7695" w:rsidRPr="00A52198" w:rsidRDefault="001F7695" w:rsidP="001F7695">
      <w:pPr>
        <w:pStyle w:val="26"/>
        <w:spacing w:after="0" w:line="240" w:lineRule="auto"/>
        <w:ind w:left="0"/>
        <w:jc w:val="both"/>
        <w:rPr>
          <w:color w:val="FF0000"/>
        </w:rPr>
      </w:pPr>
      <w:r w:rsidRPr="00A52198">
        <w:rPr>
          <w:color w:val="000000"/>
        </w:rPr>
        <w:t>В 201</w:t>
      </w:r>
      <w:r w:rsidR="001B19F0">
        <w:rPr>
          <w:color w:val="000000"/>
        </w:rPr>
        <w:t>7</w:t>
      </w:r>
      <w:r w:rsidRPr="00A52198">
        <w:rPr>
          <w:color w:val="000000"/>
        </w:rPr>
        <w:t>-201</w:t>
      </w:r>
      <w:r w:rsidR="001B19F0">
        <w:rPr>
          <w:color w:val="000000"/>
        </w:rPr>
        <w:t>8</w:t>
      </w:r>
      <w:r w:rsidRPr="00A52198">
        <w:rPr>
          <w:color w:val="000000"/>
        </w:rPr>
        <w:t xml:space="preserve"> учебном году в школе  сформировано 1</w:t>
      </w:r>
      <w:r>
        <w:rPr>
          <w:color w:val="000000"/>
        </w:rPr>
        <w:t>7</w:t>
      </w:r>
      <w:r w:rsidRPr="00A52198">
        <w:rPr>
          <w:color w:val="000000"/>
        </w:rPr>
        <w:t xml:space="preserve"> классов – комплектов:</w:t>
      </w:r>
      <w:r w:rsidRPr="00A52198">
        <w:rPr>
          <w:color w:val="FF0000"/>
        </w:rPr>
        <w:t xml:space="preserve">  </w:t>
      </w:r>
    </w:p>
    <w:p w:rsidR="001F7695" w:rsidRPr="00A52198" w:rsidRDefault="001F7695" w:rsidP="001F7695">
      <w:pPr>
        <w:pStyle w:val="ac"/>
        <w:rPr>
          <w:i/>
        </w:rPr>
      </w:pPr>
      <w:r w:rsidRPr="00A52198">
        <w:rPr>
          <w:i/>
        </w:rPr>
        <w:t xml:space="preserve"> </w:t>
      </w:r>
      <w:r>
        <w:rPr>
          <w:i/>
        </w:rPr>
        <w:t xml:space="preserve">1уровень </w:t>
      </w:r>
      <w:r w:rsidRPr="00A52198">
        <w:rPr>
          <w:i/>
        </w:rPr>
        <w:t xml:space="preserve"> – </w:t>
      </w:r>
      <w:r>
        <w:rPr>
          <w:i/>
        </w:rPr>
        <w:t xml:space="preserve">6 </w:t>
      </w:r>
      <w:r w:rsidRPr="00A52198">
        <w:rPr>
          <w:i/>
        </w:rPr>
        <w:t>классов-комплектов (1,2,3,4 класс</w:t>
      </w:r>
      <w:r w:rsidR="00E41E2B">
        <w:rPr>
          <w:i/>
        </w:rPr>
        <w:t>ы</w:t>
      </w:r>
      <w:r w:rsidRPr="00A52198">
        <w:rPr>
          <w:i/>
        </w:rPr>
        <w:t xml:space="preserve"> обучаются по ФГОС);</w:t>
      </w:r>
    </w:p>
    <w:p w:rsidR="001F7695" w:rsidRPr="00A52198" w:rsidRDefault="001F7695" w:rsidP="001F7695">
      <w:pPr>
        <w:pStyle w:val="ac"/>
        <w:rPr>
          <w:i/>
        </w:rPr>
      </w:pPr>
      <w:r w:rsidRPr="00A52198">
        <w:rPr>
          <w:i/>
        </w:rPr>
        <w:t xml:space="preserve">2 </w:t>
      </w:r>
      <w:r>
        <w:rPr>
          <w:i/>
        </w:rPr>
        <w:t>уровень</w:t>
      </w:r>
      <w:r w:rsidRPr="00A52198">
        <w:rPr>
          <w:i/>
        </w:rPr>
        <w:t xml:space="preserve"> – </w:t>
      </w:r>
      <w:r>
        <w:rPr>
          <w:i/>
        </w:rPr>
        <w:t>9</w:t>
      </w:r>
      <w:r w:rsidRPr="00A52198">
        <w:rPr>
          <w:i/>
        </w:rPr>
        <w:t xml:space="preserve"> классов-комплектов</w:t>
      </w:r>
      <w:r>
        <w:rPr>
          <w:i/>
        </w:rPr>
        <w:t xml:space="preserve"> (5</w:t>
      </w:r>
      <w:r w:rsidR="00E41E2B">
        <w:rPr>
          <w:i/>
        </w:rPr>
        <w:t>-6</w:t>
      </w:r>
      <w:r>
        <w:rPr>
          <w:i/>
        </w:rPr>
        <w:t xml:space="preserve"> класс</w:t>
      </w:r>
      <w:r w:rsidR="00E41E2B">
        <w:rPr>
          <w:i/>
        </w:rPr>
        <w:t>ы</w:t>
      </w:r>
      <w:r>
        <w:rPr>
          <w:i/>
        </w:rPr>
        <w:t xml:space="preserve"> обучается по ФГОС)</w:t>
      </w:r>
      <w:r w:rsidRPr="00A52198">
        <w:rPr>
          <w:i/>
        </w:rPr>
        <w:t xml:space="preserve">; </w:t>
      </w:r>
    </w:p>
    <w:p w:rsidR="001F7695" w:rsidRPr="00A52198" w:rsidRDefault="001F7695" w:rsidP="001F7695">
      <w:pPr>
        <w:pStyle w:val="ac"/>
      </w:pPr>
      <w:r w:rsidRPr="00A52198">
        <w:rPr>
          <w:i/>
        </w:rPr>
        <w:t xml:space="preserve">3 </w:t>
      </w:r>
      <w:r>
        <w:rPr>
          <w:i/>
        </w:rPr>
        <w:t xml:space="preserve">уровень </w:t>
      </w:r>
      <w:r w:rsidRPr="00A52198">
        <w:rPr>
          <w:i/>
        </w:rPr>
        <w:t>- 2 класса-комплекта.</w:t>
      </w:r>
    </w:p>
    <w:p w:rsidR="001F7695" w:rsidRPr="00A52198" w:rsidRDefault="001F7695" w:rsidP="001F7695">
      <w:pPr>
        <w:pStyle w:val="26"/>
        <w:spacing w:after="0" w:line="240" w:lineRule="auto"/>
        <w:ind w:left="0"/>
        <w:rPr>
          <w:color w:val="000000"/>
        </w:rPr>
      </w:pPr>
    </w:p>
    <w:p w:rsidR="001F7695" w:rsidRDefault="001F7695" w:rsidP="001F7695">
      <w:proofErr w:type="gramStart"/>
      <w:r w:rsidRPr="00A52198">
        <w:t xml:space="preserve">Общее количество обучающихся </w:t>
      </w:r>
      <w:r w:rsidRPr="00C913BA">
        <w:t xml:space="preserve">составляло </w:t>
      </w:r>
      <w:r w:rsidR="00AA1072">
        <w:t xml:space="preserve">93 </w:t>
      </w:r>
      <w:r w:rsidRPr="00A52198">
        <w:t xml:space="preserve">человека, из них на конец года </w:t>
      </w:r>
      <w:r w:rsidRPr="009455FD">
        <w:t>обучаются</w:t>
      </w:r>
      <w:r>
        <w:t xml:space="preserve"> </w:t>
      </w:r>
      <w:r w:rsidR="00AA1072">
        <w:t>92</w:t>
      </w:r>
      <w:r>
        <w:t xml:space="preserve"> </w:t>
      </w:r>
      <w:r w:rsidRPr="00A52198">
        <w:t xml:space="preserve"> ребёнка</w:t>
      </w:r>
      <w:r>
        <w:t>.</w:t>
      </w:r>
      <w:proofErr w:type="gramEnd"/>
    </w:p>
    <w:p w:rsidR="001F7695" w:rsidRDefault="001F7695" w:rsidP="003B15CB">
      <w:pPr>
        <w:rPr>
          <w:b/>
          <w:i/>
          <w:color w:val="FF0000"/>
        </w:rPr>
      </w:pPr>
    </w:p>
    <w:p w:rsidR="001F7695" w:rsidRPr="003B15CB" w:rsidRDefault="001F7695" w:rsidP="001F7695">
      <w:pPr>
        <w:jc w:val="center"/>
        <w:rPr>
          <w:b/>
          <w:i/>
        </w:rPr>
      </w:pPr>
      <w:r w:rsidRPr="00CD6F4E">
        <w:rPr>
          <w:b/>
          <w:i/>
          <w:color w:val="FF0000"/>
        </w:rPr>
        <w:t xml:space="preserve"> </w:t>
      </w:r>
      <w:r w:rsidRPr="003B15CB">
        <w:rPr>
          <w:b/>
          <w:i/>
        </w:rPr>
        <w:t>Комплектование классов на 201</w:t>
      </w:r>
      <w:r w:rsidR="001B19F0">
        <w:rPr>
          <w:b/>
          <w:i/>
        </w:rPr>
        <w:t>7</w:t>
      </w:r>
      <w:r w:rsidRPr="003B15CB">
        <w:rPr>
          <w:b/>
          <w:i/>
        </w:rPr>
        <w:t>-201</w:t>
      </w:r>
      <w:r w:rsidR="001B19F0">
        <w:rPr>
          <w:b/>
          <w:i/>
        </w:rPr>
        <w:t>8</w:t>
      </w:r>
      <w:r w:rsidRPr="003B15CB">
        <w:rPr>
          <w:b/>
          <w:i/>
        </w:rPr>
        <w:t xml:space="preserve"> учебный год </w:t>
      </w:r>
    </w:p>
    <w:p w:rsidR="001F7695" w:rsidRDefault="001F7695" w:rsidP="001F7695">
      <w:pPr>
        <w:jc w:val="center"/>
      </w:pPr>
      <w:r w:rsidRPr="00A52198">
        <w:t>Режим работы в две смены</w:t>
      </w:r>
    </w:p>
    <w:p w:rsidR="001F7695" w:rsidRDefault="001F7695" w:rsidP="001F7695">
      <w:pPr>
        <w:jc w:val="center"/>
      </w:pPr>
    </w:p>
    <w:tbl>
      <w:tblPr>
        <w:tblStyle w:val="aff7"/>
        <w:tblW w:w="0" w:type="auto"/>
        <w:jc w:val="center"/>
        <w:tblLook w:val="04A0"/>
      </w:tblPr>
      <w:tblGrid>
        <w:gridCol w:w="2499"/>
        <w:gridCol w:w="2499"/>
        <w:gridCol w:w="3615"/>
      </w:tblGrid>
      <w:tr w:rsidR="001F7695" w:rsidRPr="00630201" w:rsidTr="00DE6B01">
        <w:trPr>
          <w:jc w:val="center"/>
        </w:trPr>
        <w:tc>
          <w:tcPr>
            <w:tcW w:w="2499" w:type="dxa"/>
          </w:tcPr>
          <w:p w:rsidR="001F7695" w:rsidRPr="00630201" w:rsidRDefault="001F7695" w:rsidP="003B15CB">
            <w:pPr>
              <w:jc w:val="center"/>
              <w:rPr>
                <w:iCs/>
              </w:rPr>
            </w:pPr>
            <w:r>
              <w:rPr>
                <w:iCs/>
              </w:rPr>
              <w:t>Уровень обучения</w:t>
            </w:r>
            <w:r w:rsidRPr="00630201">
              <w:rPr>
                <w:iCs/>
              </w:rPr>
              <w:t xml:space="preserve"> </w:t>
            </w:r>
          </w:p>
        </w:tc>
        <w:tc>
          <w:tcPr>
            <w:tcW w:w="2499" w:type="dxa"/>
          </w:tcPr>
          <w:p w:rsidR="001F7695" w:rsidRPr="00630201" w:rsidRDefault="001F7695" w:rsidP="00DE6B01">
            <w:pPr>
              <w:jc w:val="center"/>
              <w:rPr>
                <w:iCs/>
              </w:rPr>
            </w:pPr>
            <w:r>
              <w:rPr>
                <w:iCs/>
              </w:rPr>
              <w:t>Количество классов</w:t>
            </w:r>
          </w:p>
        </w:tc>
        <w:tc>
          <w:tcPr>
            <w:tcW w:w="3615" w:type="dxa"/>
          </w:tcPr>
          <w:p w:rsidR="001F7695" w:rsidRPr="00630201" w:rsidRDefault="001F7695" w:rsidP="00DE6B01">
            <w:pPr>
              <w:jc w:val="center"/>
              <w:rPr>
                <w:iCs/>
              </w:rPr>
            </w:pPr>
            <w:r>
              <w:rPr>
                <w:iCs/>
              </w:rPr>
              <w:t xml:space="preserve">Численность </w:t>
            </w:r>
            <w:proofErr w:type="gramStart"/>
            <w:r>
              <w:rPr>
                <w:iCs/>
              </w:rPr>
              <w:t>обучающихся</w:t>
            </w:r>
            <w:proofErr w:type="gramEnd"/>
          </w:p>
        </w:tc>
      </w:tr>
      <w:tr w:rsidR="001F7695" w:rsidRPr="00630201" w:rsidTr="00DE6B01">
        <w:trPr>
          <w:jc w:val="center"/>
        </w:trPr>
        <w:tc>
          <w:tcPr>
            <w:tcW w:w="2499" w:type="dxa"/>
          </w:tcPr>
          <w:p w:rsidR="001F7695" w:rsidRPr="00630201" w:rsidRDefault="001F7695" w:rsidP="00DE6B01">
            <w:pPr>
              <w:jc w:val="center"/>
              <w:rPr>
                <w:iCs/>
              </w:rPr>
            </w:pPr>
            <w:r w:rsidRPr="00630201">
              <w:rPr>
                <w:iCs/>
              </w:rPr>
              <w:t>Начальное общее</w:t>
            </w:r>
          </w:p>
        </w:tc>
        <w:tc>
          <w:tcPr>
            <w:tcW w:w="2499" w:type="dxa"/>
          </w:tcPr>
          <w:p w:rsidR="001F7695" w:rsidRPr="00630201" w:rsidRDefault="00C24252" w:rsidP="00DE6B01">
            <w:pPr>
              <w:jc w:val="center"/>
              <w:rPr>
                <w:iCs/>
              </w:rPr>
            </w:pPr>
            <w:r>
              <w:rPr>
                <w:iCs/>
              </w:rPr>
              <w:t>6</w:t>
            </w:r>
          </w:p>
        </w:tc>
        <w:tc>
          <w:tcPr>
            <w:tcW w:w="3615" w:type="dxa"/>
          </w:tcPr>
          <w:p w:rsidR="001F7695" w:rsidRPr="00203ACA" w:rsidRDefault="00203ACA" w:rsidP="00DE6B01">
            <w:pPr>
              <w:jc w:val="center"/>
              <w:rPr>
                <w:iCs/>
              </w:rPr>
            </w:pPr>
            <w:r w:rsidRPr="00203ACA">
              <w:rPr>
                <w:iCs/>
              </w:rPr>
              <w:t>43</w:t>
            </w:r>
          </w:p>
        </w:tc>
      </w:tr>
      <w:tr w:rsidR="001F7695" w:rsidRPr="00630201" w:rsidTr="00DE6B01">
        <w:trPr>
          <w:jc w:val="center"/>
        </w:trPr>
        <w:tc>
          <w:tcPr>
            <w:tcW w:w="2499" w:type="dxa"/>
          </w:tcPr>
          <w:p w:rsidR="001F7695" w:rsidRPr="00630201" w:rsidRDefault="001F7695" w:rsidP="00DE6B01">
            <w:pPr>
              <w:jc w:val="center"/>
              <w:rPr>
                <w:iCs/>
              </w:rPr>
            </w:pPr>
            <w:r w:rsidRPr="00630201">
              <w:rPr>
                <w:iCs/>
              </w:rPr>
              <w:t>Основное общее</w:t>
            </w:r>
          </w:p>
        </w:tc>
        <w:tc>
          <w:tcPr>
            <w:tcW w:w="2499" w:type="dxa"/>
          </w:tcPr>
          <w:p w:rsidR="001F7695" w:rsidRPr="00630201" w:rsidRDefault="00C24252" w:rsidP="00DE6B01">
            <w:pPr>
              <w:jc w:val="center"/>
              <w:rPr>
                <w:iCs/>
              </w:rPr>
            </w:pPr>
            <w:r>
              <w:rPr>
                <w:iCs/>
              </w:rPr>
              <w:t>9</w:t>
            </w:r>
          </w:p>
        </w:tc>
        <w:tc>
          <w:tcPr>
            <w:tcW w:w="3615" w:type="dxa"/>
          </w:tcPr>
          <w:p w:rsidR="001F7695" w:rsidRPr="00203ACA" w:rsidRDefault="00203ACA" w:rsidP="00203ACA">
            <w:pPr>
              <w:jc w:val="center"/>
              <w:rPr>
                <w:iCs/>
              </w:rPr>
            </w:pPr>
            <w:r w:rsidRPr="00203ACA">
              <w:rPr>
                <w:iCs/>
              </w:rPr>
              <w:t>38</w:t>
            </w:r>
          </w:p>
        </w:tc>
      </w:tr>
      <w:tr w:rsidR="001F7695" w:rsidRPr="00630201" w:rsidTr="00DE6B01">
        <w:trPr>
          <w:jc w:val="center"/>
        </w:trPr>
        <w:tc>
          <w:tcPr>
            <w:tcW w:w="2499" w:type="dxa"/>
          </w:tcPr>
          <w:p w:rsidR="001F7695" w:rsidRPr="00630201" w:rsidRDefault="001F7695" w:rsidP="00DE6B01">
            <w:pPr>
              <w:jc w:val="center"/>
              <w:rPr>
                <w:iCs/>
              </w:rPr>
            </w:pPr>
            <w:r w:rsidRPr="00630201">
              <w:rPr>
                <w:iCs/>
              </w:rPr>
              <w:t>Среднее общее</w:t>
            </w:r>
          </w:p>
        </w:tc>
        <w:tc>
          <w:tcPr>
            <w:tcW w:w="2499" w:type="dxa"/>
          </w:tcPr>
          <w:p w:rsidR="001F7695" w:rsidRPr="00630201" w:rsidRDefault="001F7695" w:rsidP="00DE6B01">
            <w:pPr>
              <w:jc w:val="center"/>
              <w:rPr>
                <w:iCs/>
              </w:rPr>
            </w:pPr>
            <w:r>
              <w:rPr>
                <w:iCs/>
              </w:rPr>
              <w:t>2</w:t>
            </w:r>
          </w:p>
        </w:tc>
        <w:tc>
          <w:tcPr>
            <w:tcW w:w="3615" w:type="dxa"/>
          </w:tcPr>
          <w:p w:rsidR="001F7695" w:rsidRPr="00203ACA" w:rsidRDefault="00203ACA" w:rsidP="00DE6B01">
            <w:pPr>
              <w:jc w:val="center"/>
              <w:rPr>
                <w:iCs/>
              </w:rPr>
            </w:pPr>
            <w:r w:rsidRPr="00203ACA">
              <w:rPr>
                <w:iCs/>
              </w:rPr>
              <w:t>10</w:t>
            </w:r>
          </w:p>
        </w:tc>
      </w:tr>
      <w:tr w:rsidR="001F7695" w:rsidRPr="00630201" w:rsidTr="00DE6B01">
        <w:trPr>
          <w:jc w:val="center"/>
        </w:trPr>
        <w:tc>
          <w:tcPr>
            <w:tcW w:w="2499" w:type="dxa"/>
          </w:tcPr>
          <w:p w:rsidR="001F7695" w:rsidRPr="00630201" w:rsidRDefault="001F7695" w:rsidP="00DE6B01">
            <w:pPr>
              <w:jc w:val="center"/>
              <w:rPr>
                <w:iCs/>
              </w:rPr>
            </w:pPr>
            <w:r>
              <w:rPr>
                <w:iCs/>
              </w:rPr>
              <w:t>Итого</w:t>
            </w:r>
          </w:p>
        </w:tc>
        <w:tc>
          <w:tcPr>
            <w:tcW w:w="2499" w:type="dxa"/>
          </w:tcPr>
          <w:p w:rsidR="001F7695" w:rsidRPr="00630201" w:rsidRDefault="001F7695" w:rsidP="00DE6B01">
            <w:pPr>
              <w:jc w:val="center"/>
              <w:rPr>
                <w:iCs/>
              </w:rPr>
            </w:pPr>
            <w:r>
              <w:rPr>
                <w:iCs/>
              </w:rPr>
              <w:t>1</w:t>
            </w:r>
            <w:r w:rsidR="00C24252">
              <w:rPr>
                <w:iCs/>
              </w:rPr>
              <w:t>7</w:t>
            </w:r>
          </w:p>
        </w:tc>
        <w:tc>
          <w:tcPr>
            <w:tcW w:w="3615" w:type="dxa"/>
          </w:tcPr>
          <w:p w:rsidR="001F7695" w:rsidRPr="00203ACA" w:rsidRDefault="00203ACA" w:rsidP="00DE6B01">
            <w:pPr>
              <w:jc w:val="center"/>
              <w:rPr>
                <w:iCs/>
              </w:rPr>
            </w:pPr>
            <w:r w:rsidRPr="00203ACA">
              <w:rPr>
                <w:iCs/>
              </w:rPr>
              <w:t>92</w:t>
            </w:r>
          </w:p>
        </w:tc>
      </w:tr>
    </w:tbl>
    <w:p w:rsidR="001F7695" w:rsidRPr="00BA79E9" w:rsidRDefault="001F7695" w:rsidP="001F7695">
      <w:pPr>
        <w:jc w:val="both"/>
        <w:rPr>
          <w:iCs/>
          <w:color w:val="FF0000"/>
        </w:rPr>
      </w:pPr>
    </w:p>
    <w:p w:rsidR="001F7695" w:rsidRDefault="001F7695" w:rsidP="001F7695">
      <w:pPr>
        <w:jc w:val="center"/>
        <w:rPr>
          <w:b/>
        </w:rPr>
      </w:pPr>
    </w:p>
    <w:p w:rsidR="00C24252" w:rsidRDefault="00C24252" w:rsidP="001F7695">
      <w:pPr>
        <w:jc w:val="center"/>
        <w:rPr>
          <w:b/>
          <w:i/>
          <w:iCs/>
          <w:color w:val="FF0000"/>
        </w:rPr>
      </w:pPr>
    </w:p>
    <w:p w:rsidR="001B19F0" w:rsidRDefault="001B19F0" w:rsidP="001F7695">
      <w:pPr>
        <w:jc w:val="center"/>
        <w:rPr>
          <w:b/>
          <w:i/>
          <w:iCs/>
          <w:color w:val="FF0000"/>
        </w:rPr>
      </w:pPr>
    </w:p>
    <w:p w:rsidR="001B19F0" w:rsidRDefault="001B19F0" w:rsidP="001F7695">
      <w:pPr>
        <w:jc w:val="center"/>
        <w:rPr>
          <w:b/>
          <w:i/>
          <w:iCs/>
          <w:color w:val="FF0000"/>
        </w:rPr>
      </w:pPr>
    </w:p>
    <w:p w:rsidR="00AA1072" w:rsidRDefault="00AA1072" w:rsidP="001F7695">
      <w:pPr>
        <w:jc w:val="center"/>
        <w:rPr>
          <w:b/>
          <w:i/>
          <w:iCs/>
          <w:color w:val="FF0000"/>
        </w:rPr>
      </w:pPr>
    </w:p>
    <w:p w:rsidR="001B19F0" w:rsidRDefault="001B19F0" w:rsidP="001F7695">
      <w:pPr>
        <w:jc w:val="center"/>
        <w:rPr>
          <w:b/>
          <w:i/>
          <w:iCs/>
          <w:color w:val="FF0000"/>
        </w:rPr>
      </w:pPr>
    </w:p>
    <w:p w:rsidR="001F7695" w:rsidRDefault="001F7695" w:rsidP="001F7695">
      <w:pPr>
        <w:jc w:val="center"/>
        <w:rPr>
          <w:b/>
          <w:i/>
          <w:iCs/>
          <w:color w:val="FF0000"/>
        </w:rPr>
      </w:pPr>
      <w:r w:rsidRPr="00BA79E9">
        <w:rPr>
          <w:b/>
          <w:i/>
          <w:iCs/>
          <w:color w:val="FF0000"/>
        </w:rPr>
        <w:lastRenderedPageBreak/>
        <w:t>Преемственность с дошкольной ступенью обучения.</w:t>
      </w:r>
    </w:p>
    <w:p w:rsidR="001F7695" w:rsidRPr="00BA79E9" w:rsidRDefault="001F7695" w:rsidP="001F7695">
      <w:pPr>
        <w:jc w:val="center"/>
        <w:rPr>
          <w:b/>
          <w:i/>
          <w:iCs/>
          <w:color w:val="FF0000"/>
        </w:rPr>
      </w:pPr>
    </w:p>
    <w:p w:rsidR="001F7695" w:rsidRPr="00A52198" w:rsidRDefault="001F7695" w:rsidP="001F7695">
      <w:pPr>
        <w:jc w:val="both"/>
      </w:pPr>
      <w:r w:rsidRPr="00A52198">
        <w:t xml:space="preserve">         В рамках работы по преемственности МКОУ </w:t>
      </w:r>
      <w:r w:rsidR="00C24252">
        <w:t xml:space="preserve">«Большелеушинская СОШ», совместно с группой дошкольного образования </w:t>
      </w:r>
      <w:r w:rsidRPr="00A52198">
        <w:t xml:space="preserve"> разработан план совместных мероприятий.</w:t>
      </w:r>
    </w:p>
    <w:p w:rsidR="001F7695" w:rsidRPr="00A52198" w:rsidRDefault="001F7695" w:rsidP="001F7695">
      <w:pPr>
        <w:jc w:val="both"/>
      </w:pPr>
      <w:r w:rsidRPr="00A52198">
        <w:t xml:space="preserve">         Приоритетными направлениями совместной де</w:t>
      </w:r>
      <w:r w:rsidR="00C24252">
        <w:t>ятельности Школы и группы дошкольного образования</w:t>
      </w:r>
      <w:r w:rsidRPr="00A52198">
        <w:t xml:space="preserve"> являются адаптация будущих первоклассников к новым условиям и требованиям, формирование положительной мотивации к переходу на новую ступень обучения и знакомство с укладом школьной жизни и первым учителем. </w:t>
      </w:r>
      <w:r>
        <w:t>Н</w:t>
      </w:r>
      <w:r w:rsidRPr="00A52198">
        <w:t xml:space="preserve">а базе школы была организована  </w:t>
      </w:r>
      <w:proofErr w:type="spellStart"/>
      <w:r w:rsidRPr="00A52198">
        <w:t>предшкольная</w:t>
      </w:r>
      <w:proofErr w:type="spellEnd"/>
      <w:r w:rsidRPr="00A52198">
        <w:t xml:space="preserve"> подготовка выпускников  детского сада «Школа будущего первоклассника».</w:t>
      </w:r>
    </w:p>
    <w:p w:rsidR="001F7695" w:rsidRPr="00A52198" w:rsidRDefault="00C24252" w:rsidP="001F7695">
      <w:pPr>
        <w:pStyle w:val="aff6"/>
        <w:spacing w:before="0" w:beforeAutospacing="0" w:after="0" w:afterAutospacing="0"/>
        <w:jc w:val="center"/>
        <w:rPr>
          <w:b/>
          <w:i/>
        </w:rPr>
      </w:pPr>
      <w:r>
        <w:t>С 20</w:t>
      </w:r>
      <w:r w:rsidR="001F7695" w:rsidRPr="00CD6F4E">
        <w:t xml:space="preserve"> марта 201</w:t>
      </w:r>
      <w:r w:rsidR="001B19F0">
        <w:t>8</w:t>
      </w:r>
      <w:r w:rsidR="001F7695" w:rsidRPr="00CD6F4E">
        <w:t xml:space="preserve"> года по 30 апреля 201</w:t>
      </w:r>
      <w:r w:rsidR="001B19F0">
        <w:t>8</w:t>
      </w:r>
      <w:r w:rsidR="001F7695" w:rsidRPr="00CD6F4E">
        <w:t xml:space="preserve"> года будущие первоклассники, воспит</w:t>
      </w:r>
      <w:r>
        <w:t xml:space="preserve">анники группы дошкольного образования </w:t>
      </w:r>
      <w:r w:rsidR="001F7695" w:rsidRPr="00CD6F4E">
        <w:t xml:space="preserve"> посещали «Школу будущего первоклассника».</w:t>
      </w:r>
    </w:p>
    <w:p w:rsidR="001F7695" w:rsidRPr="00DE449B" w:rsidRDefault="001F7695" w:rsidP="001F7695">
      <w:pPr>
        <w:jc w:val="center"/>
        <w:rPr>
          <w:b/>
          <w:i/>
        </w:rPr>
      </w:pPr>
    </w:p>
    <w:p w:rsidR="001F7695" w:rsidRPr="00895CB6" w:rsidRDefault="001F7695" w:rsidP="001F7695">
      <w:pPr>
        <w:jc w:val="center"/>
        <w:rPr>
          <w:b/>
          <w:i/>
        </w:rPr>
      </w:pPr>
      <w:r w:rsidRPr="00895CB6">
        <w:rPr>
          <w:b/>
          <w:i/>
        </w:rPr>
        <w:t xml:space="preserve">Социальный статус семей </w:t>
      </w:r>
    </w:p>
    <w:p w:rsidR="001F7695" w:rsidRPr="00A52198" w:rsidRDefault="001F7695" w:rsidP="001F7695">
      <w:pPr>
        <w:jc w:val="center"/>
        <w:rPr>
          <w:b/>
          <w:i/>
          <w:color w:val="FF000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386"/>
        <w:gridCol w:w="1134"/>
        <w:gridCol w:w="1418"/>
        <w:gridCol w:w="1275"/>
      </w:tblGrid>
      <w:tr w:rsidR="001F7695" w:rsidRPr="00A52198" w:rsidTr="00DE6B01">
        <w:trPr>
          <w:trHeight w:val="851"/>
        </w:trPr>
        <w:tc>
          <w:tcPr>
            <w:tcW w:w="534" w:type="dxa"/>
          </w:tcPr>
          <w:p w:rsidR="001F7695" w:rsidRPr="00A52198" w:rsidRDefault="001F7695" w:rsidP="00DE6B01">
            <w:pPr>
              <w:tabs>
                <w:tab w:val="left" w:pos="142"/>
                <w:tab w:val="left" w:pos="284"/>
              </w:tabs>
              <w:jc w:val="center"/>
            </w:pPr>
          </w:p>
          <w:p w:rsidR="001F7695" w:rsidRPr="00A52198" w:rsidRDefault="001F7695" w:rsidP="00DE6B01">
            <w:pPr>
              <w:tabs>
                <w:tab w:val="left" w:pos="142"/>
                <w:tab w:val="left" w:pos="284"/>
              </w:tabs>
              <w:jc w:val="center"/>
            </w:pPr>
            <w:r w:rsidRPr="00A52198">
              <w:t>№</w:t>
            </w:r>
          </w:p>
        </w:tc>
        <w:tc>
          <w:tcPr>
            <w:tcW w:w="5386" w:type="dxa"/>
          </w:tcPr>
          <w:p w:rsidR="001F7695" w:rsidRPr="00A52198" w:rsidRDefault="001F7695" w:rsidP="00DE6B01">
            <w:pPr>
              <w:jc w:val="center"/>
            </w:pPr>
            <w:r w:rsidRPr="00A52198">
              <w:t>Категории семей</w:t>
            </w:r>
          </w:p>
        </w:tc>
        <w:tc>
          <w:tcPr>
            <w:tcW w:w="1134" w:type="dxa"/>
          </w:tcPr>
          <w:p w:rsidR="001F7695" w:rsidRPr="001B19F0" w:rsidRDefault="001F7695" w:rsidP="00DE6B01">
            <w:pPr>
              <w:jc w:val="center"/>
            </w:pPr>
            <w:r w:rsidRPr="001B19F0">
              <w:t>Количество семей</w:t>
            </w:r>
          </w:p>
        </w:tc>
        <w:tc>
          <w:tcPr>
            <w:tcW w:w="1418" w:type="dxa"/>
          </w:tcPr>
          <w:p w:rsidR="001F7695" w:rsidRPr="001B19F0" w:rsidRDefault="001F7695" w:rsidP="00DE6B01">
            <w:pPr>
              <w:jc w:val="center"/>
            </w:pPr>
            <w:r w:rsidRPr="001B19F0">
              <w:t>Общее количество детей</w:t>
            </w:r>
          </w:p>
        </w:tc>
        <w:tc>
          <w:tcPr>
            <w:tcW w:w="1275" w:type="dxa"/>
          </w:tcPr>
          <w:p w:rsidR="001F7695" w:rsidRPr="001B19F0" w:rsidRDefault="001F7695" w:rsidP="00DE6B01">
            <w:pPr>
              <w:jc w:val="center"/>
            </w:pPr>
            <w:r w:rsidRPr="001B19F0">
              <w:t>Кол-во детей школьного возраста</w:t>
            </w:r>
          </w:p>
        </w:tc>
      </w:tr>
      <w:tr w:rsidR="001F7695" w:rsidRPr="00E1152C" w:rsidTr="00DE6B01">
        <w:tc>
          <w:tcPr>
            <w:tcW w:w="534" w:type="dxa"/>
          </w:tcPr>
          <w:p w:rsidR="001F7695" w:rsidRPr="00A52198" w:rsidRDefault="001F7695" w:rsidP="00DE6B01">
            <w:pPr>
              <w:tabs>
                <w:tab w:val="left" w:pos="0"/>
              </w:tabs>
              <w:jc w:val="center"/>
            </w:pPr>
            <w:r w:rsidRPr="00A52198">
              <w:t>1</w:t>
            </w:r>
          </w:p>
        </w:tc>
        <w:tc>
          <w:tcPr>
            <w:tcW w:w="5386" w:type="dxa"/>
          </w:tcPr>
          <w:p w:rsidR="001F7695" w:rsidRPr="00A52198" w:rsidRDefault="001F7695" w:rsidP="00DE6B01">
            <w:pPr>
              <w:rPr>
                <w:lang w:eastAsia="en-US"/>
              </w:rPr>
            </w:pPr>
            <w:r w:rsidRPr="00A52198">
              <w:rPr>
                <w:lang w:eastAsia="en-US"/>
              </w:rPr>
              <w:t>Неблагополучные семьи</w:t>
            </w:r>
          </w:p>
        </w:tc>
        <w:tc>
          <w:tcPr>
            <w:tcW w:w="1134" w:type="dxa"/>
          </w:tcPr>
          <w:p w:rsidR="001F7695" w:rsidRPr="00E1152C" w:rsidRDefault="001B19F0" w:rsidP="00DE6B01">
            <w:pPr>
              <w:jc w:val="center"/>
              <w:rPr>
                <w:lang w:eastAsia="en-US"/>
              </w:rPr>
            </w:pPr>
            <w:r>
              <w:rPr>
                <w:lang w:eastAsia="en-US"/>
              </w:rPr>
              <w:t>1</w:t>
            </w:r>
          </w:p>
        </w:tc>
        <w:tc>
          <w:tcPr>
            <w:tcW w:w="1418" w:type="dxa"/>
          </w:tcPr>
          <w:p w:rsidR="001F7695" w:rsidRPr="00E1152C" w:rsidRDefault="001B19F0" w:rsidP="00DE6B01">
            <w:pPr>
              <w:jc w:val="center"/>
              <w:rPr>
                <w:lang w:eastAsia="en-US"/>
              </w:rPr>
            </w:pPr>
            <w:r>
              <w:rPr>
                <w:lang w:eastAsia="en-US"/>
              </w:rPr>
              <w:t>3</w:t>
            </w:r>
          </w:p>
        </w:tc>
        <w:tc>
          <w:tcPr>
            <w:tcW w:w="1275" w:type="dxa"/>
          </w:tcPr>
          <w:p w:rsidR="001F7695" w:rsidRPr="00E1152C" w:rsidRDefault="001B19F0" w:rsidP="00DE6B01">
            <w:pPr>
              <w:jc w:val="center"/>
              <w:rPr>
                <w:lang w:eastAsia="en-US"/>
              </w:rPr>
            </w:pPr>
            <w:r>
              <w:rPr>
                <w:lang w:eastAsia="en-US"/>
              </w:rPr>
              <w:t>1</w:t>
            </w:r>
          </w:p>
        </w:tc>
      </w:tr>
      <w:tr w:rsidR="001F7695" w:rsidRPr="00E1152C" w:rsidTr="00DE6B01">
        <w:tc>
          <w:tcPr>
            <w:tcW w:w="534" w:type="dxa"/>
          </w:tcPr>
          <w:p w:rsidR="001F7695" w:rsidRPr="00A52198" w:rsidRDefault="001F7695" w:rsidP="00DE6B01">
            <w:pPr>
              <w:tabs>
                <w:tab w:val="left" w:pos="0"/>
              </w:tabs>
              <w:jc w:val="center"/>
            </w:pPr>
            <w:r w:rsidRPr="00A52198">
              <w:t>2</w:t>
            </w:r>
          </w:p>
        </w:tc>
        <w:tc>
          <w:tcPr>
            <w:tcW w:w="5386" w:type="dxa"/>
          </w:tcPr>
          <w:p w:rsidR="001F7695" w:rsidRPr="00A52198" w:rsidRDefault="001F7695" w:rsidP="00DE6B01">
            <w:pPr>
              <w:rPr>
                <w:lang w:eastAsia="en-US"/>
              </w:rPr>
            </w:pPr>
            <w:r w:rsidRPr="00A52198">
              <w:rPr>
                <w:lang w:eastAsia="en-US"/>
              </w:rPr>
              <w:t>Малообеспеченные семьи</w:t>
            </w:r>
          </w:p>
        </w:tc>
        <w:tc>
          <w:tcPr>
            <w:tcW w:w="1134" w:type="dxa"/>
          </w:tcPr>
          <w:p w:rsidR="001F7695" w:rsidRPr="00E1152C" w:rsidRDefault="00AA1072" w:rsidP="00DE6B01">
            <w:pPr>
              <w:jc w:val="center"/>
              <w:rPr>
                <w:lang w:eastAsia="en-US"/>
              </w:rPr>
            </w:pPr>
            <w:r>
              <w:rPr>
                <w:lang w:eastAsia="en-US"/>
              </w:rPr>
              <w:t>5</w:t>
            </w:r>
          </w:p>
        </w:tc>
        <w:tc>
          <w:tcPr>
            <w:tcW w:w="1418" w:type="dxa"/>
          </w:tcPr>
          <w:p w:rsidR="001F7695" w:rsidRPr="00E1152C" w:rsidRDefault="00AA1072" w:rsidP="00DE6B01">
            <w:pPr>
              <w:jc w:val="center"/>
              <w:rPr>
                <w:lang w:eastAsia="en-US"/>
              </w:rPr>
            </w:pPr>
            <w:r>
              <w:rPr>
                <w:lang w:eastAsia="en-US"/>
              </w:rPr>
              <w:t>8</w:t>
            </w:r>
          </w:p>
        </w:tc>
        <w:tc>
          <w:tcPr>
            <w:tcW w:w="1275" w:type="dxa"/>
          </w:tcPr>
          <w:p w:rsidR="001F7695" w:rsidRPr="00E1152C" w:rsidRDefault="00AA1072" w:rsidP="00DE6B01">
            <w:pPr>
              <w:jc w:val="center"/>
              <w:rPr>
                <w:lang w:eastAsia="en-US"/>
              </w:rPr>
            </w:pPr>
            <w:r>
              <w:rPr>
                <w:lang w:eastAsia="en-US"/>
              </w:rPr>
              <w:t>5</w:t>
            </w:r>
          </w:p>
        </w:tc>
      </w:tr>
      <w:tr w:rsidR="001F7695" w:rsidRPr="00E1152C" w:rsidTr="00DE6B01">
        <w:tc>
          <w:tcPr>
            <w:tcW w:w="534" w:type="dxa"/>
          </w:tcPr>
          <w:p w:rsidR="001F7695" w:rsidRPr="00A52198" w:rsidRDefault="001F7695" w:rsidP="00DE6B01">
            <w:pPr>
              <w:tabs>
                <w:tab w:val="left" w:pos="0"/>
                <w:tab w:val="left" w:pos="142"/>
                <w:tab w:val="left" w:pos="284"/>
              </w:tabs>
              <w:jc w:val="center"/>
            </w:pPr>
            <w:r w:rsidRPr="00A52198">
              <w:t>3</w:t>
            </w:r>
          </w:p>
        </w:tc>
        <w:tc>
          <w:tcPr>
            <w:tcW w:w="5386" w:type="dxa"/>
          </w:tcPr>
          <w:p w:rsidR="001F7695" w:rsidRPr="00A52198" w:rsidRDefault="001F7695" w:rsidP="00DE6B01">
            <w:pPr>
              <w:rPr>
                <w:lang w:eastAsia="en-US"/>
              </w:rPr>
            </w:pPr>
            <w:r w:rsidRPr="00A52198">
              <w:rPr>
                <w:lang w:eastAsia="en-US"/>
              </w:rPr>
              <w:t>Неполные семьи</w:t>
            </w:r>
          </w:p>
        </w:tc>
        <w:tc>
          <w:tcPr>
            <w:tcW w:w="1134" w:type="dxa"/>
          </w:tcPr>
          <w:p w:rsidR="001F7695" w:rsidRPr="00E1152C" w:rsidRDefault="00AA1072" w:rsidP="00DE6B01">
            <w:pPr>
              <w:jc w:val="center"/>
              <w:rPr>
                <w:lang w:eastAsia="en-US"/>
              </w:rPr>
            </w:pPr>
            <w:r>
              <w:rPr>
                <w:lang w:eastAsia="en-US"/>
              </w:rPr>
              <w:t>13</w:t>
            </w:r>
          </w:p>
        </w:tc>
        <w:tc>
          <w:tcPr>
            <w:tcW w:w="1418" w:type="dxa"/>
          </w:tcPr>
          <w:p w:rsidR="001F7695" w:rsidRPr="00E1152C" w:rsidRDefault="00AA1072" w:rsidP="00DE6B01">
            <w:pPr>
              <w:jc w:val="center"/>
              <w:rPr>
                <w:lang w:eastAsia="en-US"/>
              </w:rPr>
            </w:pPr>
            <w:r>
              <w:rPr>
                <w:lang w:eastAsia="en-US"/>
              </w:rPr>
              <w:t>16</w:t>
            </w:r>
          </w:p>
        </w:tc>
        <w:tc>
          <w:tcPr>
            <w:tcW w:w="1275" w:type="dxa"/>
          </w:tcPr>
          <w:p w:rsidR="001F7695" w:rsidRPr="00E1152C" w:rsidRDefault="00AA1072" w:rsidP="00DE6B01">
            <w:pPr>
              <w:jc w:val="center"/>
              <w:rPr>
                <w:lang w:eastAsia="en-US"/>
              </w:rPr>
            </w:pPr>
            <w:r>
              <w:rPr>
                <w:lang w:eastAsia="en-US"/>
              </w:rPr>
              <w:t>16</w:t>
            </w:r>
          </w:p>
        </w:tc>
      </w:tr>
      <w:tr w:rsidR="001F7695" w:rsidRPr="00E1152C" w:rsidTr="00DE6B01">
        <w:tc>
          <w:tcPr>
            <w:tcW w:w="534" w:type="dxa"/>
          </w:tcPr>
          <w:p w:rsidR="001F7695" w:rsidRPr="00A52198" w:rsidRDefault="001F7695" w:rsidP="00DE6B01">
            <w:pPr>
              <w:tabs>
                <w:tab w:val="left" w:pos="0"/>
                <w:tab w:val="left" w:pos="142"/>
                <w:tab w:val="left" w:pos="284"/>
              </w:tabs>
              <w:jc w:val="center"/>
            </w:pPr>
            <w:r w:rsidRPr="00A52198">
              <w:t>4</w:t>
            </w:r>
          </w:p>
        </w:tc>
        <w:tc>
          <w:tcPr>
            <w:tcW w:w="5386" w:type="dxa"/>
          </w:tcPr>
          <w:p w:rsidR="001F7695" w:rsidRPr="00A52198" w:rsidRDefault="001F7695" w:rsidP="00DE6B01">
            <w:pPr>
              <w:rPr>
                <w:lang w:eastAsia="en-US"/>
              </w:rPr>
            </w:pPr>
            <w:r w:rsidRPr="00A52198">
              <w:rPr>
                <w:lang w:eastAsia="en-US"/>
              </w:rPr>
              <w:t>Многодетные семьи</w:t>
            </w:r>
          </w:p>
        </w:tc>
        <w:tc>
          <w:tcPr>
            <w:tcW w:w="1134" w:type="dxa"/>
          </w:tcPr>
          <w:p w:rsidR="001F7695" w:rsidRPr="00E1152C" w:rsidRDefault="00AA1072" w:rsidP="00DE6B01">
            <w:pPr>
              <w:jc w:val="center"/>
              <w:rPr>
                <w:lang w:eastAsia="en-US"/>
              </w:rPr>
            </w:pPr>
            <w:r>
              <w:rPr>
                <w:lang w:eastAsia="en-US"/>
              </w:rPr>
              <w:t>9</w:t>
            </w:r>
          </w:p>
        </w:tc>
        <w:tc>
          <w:tcPr>
            <w:tcW w:w="1418" w:type="dxa"/>
          </w:tcPr>
          <w:p w:rsidR="001F7695" w:rsidRPr="00E1152C" w:rsidRDefault="00AA1072" w:rsidP="00DE6B01">
            <w:pPr>
              <w:jc w:val="center"/>
              <w:rPr>
                <w:lang w:eastAsia="en-US"/>
              </w:rPr>
            </w:pPr>
            <w:r>
              <w:rPr>
                <w:lang w:eastAsia="en-US"/>
              </w:rPr>
              <w:t>20</w:t>
            </w:r>
          </w:p>
        </w:tc>
        <w:tc>
          <w:tcPr>
            <w:tcW w:w="1275" w:type="dxa"/>
          </w:tcPr>
          <w:p w:rsidR="001F7695" w:rsidRPr="00E1152C" w:rsidRDefault="00AA1072" w:rsidP="00DE6B01">
            <w:pPr>
              <w:jc w:val="center"/>
              <w:rPr>
                <w:lang w:eastAsia="en-US"/>
              </w:rPr>
            </w:pPr>
            <w:r>
              <w:rPr>
                <w:lang w:eastAsia="en-US"/>
              </w:rPr>
              <w:t>12</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5</w:t>
            </w:r>
          </w:p>
        </w:tc>
        <w:tc>
          <w:tcPr>
            <w:tcW w:w="5386" w:type="dxa"/>
          </w:tcPr>
          <w:p w:rsidR="001F7695" w:rsidRPr="00A52198" w:rsidRDefault="001F7695" w:rsidP="00DE6B01">
            <w:pPr>
              <w:rPr>
                <w:lang w:eastAsia="en-US"/>
              </w:rPr>
            </w:pPr>
            <w:r w:rsidRPr="00A52198">
              <w:rPr>
                <w:lang w:eastAsia="en-US"/>
              </w:rPr>
              <w:t>Семьи, имеющие детей, находящихся под опекой</w:t>
            </w:r>
          </w:p>
        </w:tc>
        <w:tc>
          <w:tcPr>
            <w:tcW w:w="1134" w:type="dxa"/>
          </w:tcPr>
          <w:p w:rsidR="001F7695" w:rsidRPr="00E1152C" w:rsidRDefault="001B19F0" w:rsidP="00DE6B01">
            <w:pPr>
              <w:jc w:val="center"/>
              <w:rPr>
                <w:lang w:eastAsia="en-US"/>
              </w:rPr>
            </w:pPr>
            <w:r>
              <w:rPr>
                <w:lang w:eastAsia="en-US"/>
              </w:rPr>
              <w:t>0</w:t>
            </w:r>
          </w:p>
        </w:tc>
        <w:tc>
          <w:tcPr>
            <w:tcW w:w="1418" w:type="dxa"/>
          </w:tcPr>
          <w:p w:rsidR="001F7695" w:rsidRPr="00E1152C" w:rsidRDefault="001B19F0" w:rsidP="00DE6B01">
            <w:pPr>
              <w:jc w:val="center"/>
              <w:rPr>
                <w:lang w:eastAsia="en-US"/>
              </w:rPr>
            </w:pPr>
            <w:r>
              <w:rPr>
                <w:lang w:eastAsia="en-US"/>
              </w:rPr>
              <w:t>0</w:t>
            </w:r>
          </w:p>
        </w:tc>
        <w:tc>
          <w:tcPr>
            <w:tcW w:w="1275" w:type="dxa"/>
          </w:tcPr>
          <w:p w:rsidR="001F7695" w:rsidRPr="00E1152C" w:rsidRDefault="001B19F0" w:rsidP="00DE6B01">
            <w:pPr>
              <w:jc w:val="center"/>
              <w:rPr>
                <w:lang w:eastAsia="en-US"/>
              </w:rPr>
            </w:pPr>
            <w:r>
              <w:rPr>
                <w:lang w:eastAsia="en-US"/>
              </w:rPr>
              <w:t>0</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6</w:t>
            </w:r>
          </w:p>
        </w:tc>
        <w:tc>
          <w:tcPr>
            <w:tcW w:w="5386" w:type="dxa"/>
          </w:tcPr>
          <w:p w:rsidR="001F7695" w:rsidRPr="00A52198" w:rsidRDefault="001F7695" w:rsidP="00DE6B01">
            <w:pPr>
              <w:rPr>
                <w:lang w:eastAsia="en-US"/>
              </w:rPr>
            </w:pPr>
            <w:r w:rsidRPr="00A52198">
              <w:rPr>
                <w:lang w:eastAsia="en-US"/>
              </w:rPr>
              <w:t>Семьи беженцев</w:t>
            </w:r>
          </w:p>
        </w:tc>
        <w:tc>
          <w:tcPr>
            <w:tcW w:w="1134" w:type="dxa"/>
          </w:tcPr>
          <w:p w:rsidR="001F7695" w:rsidRPr="00E1152C" w:rsidRDefault="001B19F0" w:rsidP="00DE6B01">
            <w:pPr>
              <w:jc w:val="center"/>
              <w:rPr>
                <w:lang w:eastAsia="en-US"/>
              </w:rPr>
            </w:pPr>
            <w:r>
              <w:rPr>
                <w:lang w:eastAsia="en-US"/>
              </w:rPr>
              <w:t>0</w:t>
            </w:r>
          </w:p>
        </w:tc>
        <w:tc>
          <w:tcPr>
            <w:tcW w:w="1418" w:type="dxa"/>
          </w:tcPr>
          <w:p w:rsidR="001F7695" w:rsidRPr="00E1152C" w:rsidRDefault="001B19F0" w:rsidP="00DE6B01">
            <w:pPr>
              <w:jc w:val="center"/>
              <w:rPr>
                <w:lang w:eastAsia="en-US"/>
              </w:rPr>
            </w:pPr>
            <w:r>
              <w:rPr>
                <w:lang w:eastAsia="en-US"/>
              </w:rPr>
              <w:t>0</w:t>
            </w:r>
          </w:p>
        </w:tc>
        <w:tc>
          <w:tcPr>
            <w:tcW w:w="1275" w:type="dxa"/>
          </w:tcPr>
          <w:p w:rsidR="001F7695" w:rsidRPr="00E1152C" w:rsidRDefault="001B19F0" w:rsidP="00DE6B01">
            <w:pPr>
              <w:jc w:val="center"/>
              <w:rPr>
                <w:lang w:eastAsia="en-US"/>
              </w:rPr>
            </w:pPr>
            <w:r>
              <w:rPr>
                <w:lang w:eastAsia="en-US"/>
              </w:rPr>
              <w:t>0</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7</w:t>
            </w:r>
          </w:p>
        </w:tc>
        <w:tc>
          <w:tcPr>
            <w:tcW w:w="5386" w:type="dxa"/>
          </w:tcPr>
          <w:p w:rsidR="001F7695" w:rsidRPr="00A52198" w:rsidRDefault="001F7695" w:rsidP="00DE6B01">
            <w:pPr>
              <w:rPr>
                <w:lang w:eastAsia="en-US"/>
              </w:rPr>
            </w:pPr>
            <w:r w:rsidRPr="00A52198">
              <w:rPr>
                <w:lang w:eastAsia="en-US"/>
              </w:rPr>
              <w:t>Семьи военнослужащих, погибших в горячих точках</w:t>
            </w:r>
          </w:p>
        </w:tc>
        <w:tc>
          <w:tcPr>
            <w:tcW w:w="1134" w:type="dxa"/>
          </w:tcPr>
          <w:p w:rsidR="001F7695" w:rsidRPr="00E1152C" w:rsidRDefault="001B19F0" w:rsidP="00DE6B01">
            <w:pPr>
              <w:jc w:val="center"/>
              <w:rPr>
                <w:lang w:eastAsia="en-US"/>
              </w:rPr>
            </w:pPr>
            <w:r>
              <w:rPr>
                <w:lang w:eastAsia="en-US"/>
              </w:rPr>
              <w:t>0</w:t>
            </w:r>
          </w:p>
        </w:tc>
        <w:tc>
          <w:tcPr>
            <w:tcW w:w="1418" w:type="dxa"/>
          </w:tcPr>
          <w:p w:rsidR="001F7695" w:rsidRPr="00E1152C" w:rsidRDefault="001B19F0" w:rsidP="00DE6B01">
            <w:pPr>
              <w:jc w:val="center"/>
              <w:rPr>
                <w:lang w:eastAsia="en-US"/>
              </w:rPr>
            </w:pPr>
            <w:r>
              <w:rPr>
                <w:lang w:eastAsia="en-US"/>
              </w:rPr>
              <w:t>0</w:t>
            </w:r>
          </w:p>
        </w:tc>
        <w:tc>
          <w:tcPr>
            <w:tcW w:w="1275" w:type="dxa"/>
          </w:tcPr>
          <w:p w:rsidR="001F7695" w:rsidRPr="00E1152C" w:rsidRDefault="001B19F0" w:rsidP="00DE6B01">
            <w:pPr>
              <w:jc w:val="center"/>
              <w:rPr>
                <w:lang w:eastAsia="en-US"/>
              </w:rPr>
            </w:pPr>
            <w:r>
              <w:rPr>
                <w:lang w:eastAsia="en-US"/>
              </w:rPr>
              <w:t>0</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8</w:t>
            </w:r>
          </w:p>
        </w:tc>
        <w:tc>
          <w:tcPr>
            <w:tcW w:w="5386" w:type="dxa"/>
          </w:tcPr>
          <w:p w:rsidR="001F7695" w:rsidRPr="00A52198" w:rsidRDefault="001F7695" w:rsidP="00DE6B01">
            <w:pPr>
              <w:rPr>
                <w:lang w:eastAsia="en-US"/>
              </w:rPr>
            </w:pPr>
            <w:r w:rsidRPr="00A52198">
              <w:rPr>
                <w:lang w:eastAsia="en-US"/>
              </w:rPr>
              <w:t>Дети - инвалиды</w:t>
            </w:r>
          </w:p>
        </w:tc>
        <w:tc>
          <w:tcPr>
            <w:tcW w:w="1134" w:type="dxa"/>
          </w:tcPr>
          <w:p w:rsidR="001F7695" w:rsidRPr="00E1152C" w:rsidRDefault="00AA1072" w:rsidP="00DE6B01">
            <w:pPr>
              <w:jc w:val="center"/>
              <w:rPr>
                <w:lang w:eastAsia="en-US"/>
              </w:rPr>
            </w:pPr>
            <w:r>
              <w:rPr>
                <w:lang w:eastAsia="en-US"/>
              </w:rPr>
              <w:t>2</w:t>
            </w:r>
          </w:p>
        </w:tc>
        <w:tc>
          <w:tcPr>
            <w:tcW w:w="1418" w:type="dxa"/>
          </w:tcPr>
          <w:p w:rsidR="001F7695" w:rsidRPr="00E1152C" w:rsidRDefault="00AA1072" w:rsidP="00DE6B01">
            <w:pPr>
              <w:jc w:val="center"/>
              <w:rPr>
                <w:lang w:eastAsia="en-US"/>
              </w:rPr>
            </w:pPr>
            <w:r>
              <w:rPr>
                <w:lang w:eastAsia="en-US"/>
              </w:rPr>
              <w:t>2</w:t>
            </w:r>
          </w:p>
        </w:tc>
        <w:tc>
          <w:tcPr>
            <w:tcW w:w="1275" w:type="dxa"/>
          </w:tcPr>
          <w:p w:rsidR="001F7695" w:rsidRPr="00E1152C" w:rsidRDefault="00AA1072" w:rsidP="00DE6B01">
            <w:pPr>
              <w:jc w:val="center"/>
              <w:rPr>
                <w:lang w:eastAsia="en-US"/>
              </w:rPr>
            </w:pPr>
            <w:r>
              <w:rPr>
                <w:lang w:eastAsia="en-US"/>
              </w:rPr>
              <w:t>2</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9</w:t>
            </w:r>
          </w:p>
        </w:tc>
        <w:tc>
          <w:tcPr>
            <w:tcW w:w="5386" w:type="dxa"/>
          </w:tcPr>
          <w:p w:rsidR="001F7695" w:rsidRPr="00A52198" w:rsidRDefault="001F7695" w:rsidP="00DE6B01">
            <w:r w:rsidRPr="00A52198">
              <w:t>Семьи, имеющие детей, состоящих на учёте в КДН</w:t>
            </w:r>
          </w:p>
        </w:tc>
        <w:tc>
          <w:tcPr>
            <w:tcW w:w="1134" w:type="dxa"/>
          </w:tcPr>
          <w:p w:rsidR="001F7695" w:rsidRPr="00E1152C" w:rsidRDefault="001F7695" w:rsidP="00DE6B01">
            <w:pPr>
              <w:jc w:val="center"/>
            </w:pPr>
            <w:r w:rsidRPr="00E1152C">
              <w:t>0</w:t>
            </w:r>
          </w:p>
        </w:tc>
        <w:tc>
          <w:tcPr>
            <w:tcW w:w="1418" w:type="dxa"/>
          </w:tcPr>
          <w:p w:rsidR="001F7695" w:rsidRPr="00E1152C" w:rsidRDefault="001F7695" w:rsidP="00DE6B01">
            <w:pPr>
              <w:jc w:val="center"/>
            </w:pPr>
            <w:r w:rsidRPr="00E1152C">
              <w:t>0</w:t>
            </w:r>
          </w:p>
        </w:tc>
        <w:tc>
          <w:tcPr>
            <w:tcW w:w="1275" w:type="dxa"/>
          </w:tcPr>
          <w:p w:rsidR="001F7695" w:rsidRPr="00E1152C" w:rsidRDefault="001F7695" w:rsidP="00DE6B01">
            <w:pPr>
              <w:jc w:val="center"/>
            </w:pPr>
            <w:r w:rsidRPr="00E1152C">
              <w:t>0</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10</w:t>
            </w:r>
          </w:p>
        </w:tc>
        <w:tc>
          <w:tcPr>
            <w:tcW w:w="5386" w:type="dxa"/>
          </w:tcPr>
          <w:p w:rsidR="001F7695" w:rsidRPr="00A52198" w:rsidRDefault="001F7695" w:rsidP="00DE6B01">
            <w:r w:rsidRPr="00A52198">
              <w:t>Семьи, имеющие детей, состоящих на учёте в ПДН</w:t>
            </w:r>
          </w:p>
        </w:tc>
        <w:tc>
          <w:tcPr>
            <w:tcW w:w="1134" w:type="dxa"/>
          </w:tcPr>
          <w:p w:rsidR="001F7695" w:rsidRPr="00E1152C" w:rsidRDefault="001F7695" w:rsidP="00DE6B01">
            <w:pPr>
              <w:jc w:val="center"/>
            </w:pPr>
            <w:r w:rsidRPr="00E1152C">
              <w:t>0</w:t>
            </w:r>
          </w:p>
        </w:tc>
        <w:tc>
          <w:tcPr>
            <w:tcW w:w="1418" w:type="dxa"/>
          </w:tcPr>
          <w:p w:rsidR="001F7695" w:rsidRPr="00E1152C" w:rsidRDefault="001F7695" w:rsidP="00DE6B01">
            <w:pPr>
              <w:jc w:val="center"/>
            </w:pPr>
            <w:r w:rsidRPr="00E1152C">
              <w:t>0</w:t>
            </w:r>
          </w:p>
        </w:tc>
        <w:tc>
          <w:tcPr>
            <w:tcW w:w="1275" w:type="dxa"/>
          </w:tcPr>
          <w:p w:rsidR="001F7695" w:rsidRPr="00E1152C" w:rsidRDefault="001F7695" w:rsidP="00DE6B01">
            <w:pPr>
              <w:jc w:val="center"/>
            </w:pPr>
            <w:r w:rsidRPr="00E1152C">
              <w:t>0</w:t>
            </w:r>
          </w:p>
        </w:tc>
      </w:tr>
      <w:tr w:rsidR="001F7695" w:rsidRPr="00E1152C" w:rsidTr="00DE6B01">
        <w:tc>
          <w:tcPr>
            <w:tcW w:w="534" w:type="dxa"/>
          </w:tcPr>
          <w:p w:rsidR="001F7695" w:rsidRPr="00A52198" w:rsidRDefault="001F7695" w:rsidP="00DE6B01">
            <w:pPr>
              <w:tabs>
                <w:tab w:val="left" w:pos="142"/>
                <w:tab w:val="left" w:pos="284"/>
              </w:tabs>
              <w:jc w:val="center"/>
            </w:pPr>
            <w:r w:rsidRPr="00A52198">
              <w:t>11</w:t>
            </w:r>
          </w:p>
        </w:tc>
        <w:tc>
          <w:tcPr>
            <w:tcW w:w="5386" w:type="dxa"/>
          </w:tcPr>
          <w:p w:rsidR="001F7695" w:rsidRPr="00A52198" w:rsidRDefault="001F7695" w:rsidP="00DE6B01">
            <w:r w:rsidRPr="00A52198">
              <w:t xml:space="preserve">Семьи, имеющие детей, состоящих на </w:t>
            </w:r>
            <w:proofErr w:type="spellStart"/>
            <w:r w:rsidRPr="00A52198">
              <w:t>внутришкольном</w:t>
            </w:r>
            <w:proofErr w:type="spellEnd"/>
            <w:r w:rsidRPr="00A52198">
              <w:t xml:space="preserve"> контроле</w:t>
            </w:r>
          </w:p>
        </w:tc>
        <w:tc>
          <w:tcPr>
            <w:tcW w:w="1134" w:type="dxa"/>
          </w:tcPr>
          <w:p w:rsidR="001F7695" w:rsidRPr="00E1152C" w:rsidRDefault="001F7695" w:rsidP="00DE6B01">
            <w:pPr>
              <w:jc w:val="center"/>
            </w:pPr>
            <w:r w:rsidRPr="00E1152C">
              <w:t>0</w:t>
            </w:r>
          </w:p>
        </w:tc>
        <w:tc>
          <w:tcPr>
            <w:tcW w:w="1418" w:type="dxa"/>
          </w:tcPr>
          <w:p w:rsidR="001F7695" w:rsidRPr="00E1152C" w:rsidRDefault="001F7695" w:rsidP="00DE6B01">
            <w:pPr>
              <w:jc w:val="center"/>
            </w:pPr>
            <w:r w:rsidRPr="00E1152C">
              <w:t>0</w:t>
            </w:r>
          </w:p>
        </w:tc>
        <w:tc>
          <w:tcPr>
            <w:tcW w:w="1275" w:type="dxa"/>
          </w:tcPr>
          <w:p w:rsidR="001F7695" w:rsidRPr="00E1152C" w:rsidRDefault="001F7695" w:rsidP="00DE6B01">
            <w:pPr>
              <w:jc w:val="center"/>
            </w:pPr>
            <w:r w:rsidRPr="00E1152C">
              <w:t>0</w:t>
            </w:r>
          </w:p>
        </w:tc>
      </w:tr>
    </w:tbl>
    <w:p w:rsidR="00982566" w:rsidRDefault="00982566" w:rsidP="00982566">
      <w:pPr>
        <w:pStyle w:val="11"/>
        <w:tabs>
          <w:tab w:val="left" w:pos="142"/>
          <w:tab w:val="left" w:pos="567"/>
          <w:tab w:val="left" w:pos="709"/>
        </w:tabs>
        <w:spacing w:after="0" w:line="276" w:lineRule="auto"/>
        <w:jc w:val="both"/>
      </w:pPr>
    </w:p>
    <w:p w:rsidR="00982566" w:rsidRPr="00895CB6" w:rsidRDefault="00982566" w:rsidP="00982566">
      <w:pPr>
        <w:tabs>
          <w:tab w:val="left" w:pos="142"/>
          <w:tab w:val="left" w:pos="567"/>
          <w:tab w:val="left" w:pos="709"/>
        </w:tabs>
        <w:spacing w:line="276" w:lineRule="auto"/>
        <w:jc w:val="both"/>
        <w:rPr>
          <w:b/>
          <w:bCs/>
          <w:i/>
          <w:iCs/>
        </w:rPr>
      </w:pPr>
      <w:r w:rsidRPr="00895CB6">
        <w:rPr>
          <w:b/>
          <w:bCs/>
          <w:i/>
          <w:iCs/>
          <w:lang w:val="en-US"/>
        </w:rPr>
        <w:t>II</w:t>
      </w:r>
      <w:r w:rsidRPr="00895CB6">
        <w:rPr>
          <w:b/>
          <w:bCs/>
          <w:i/>
          <w:iCs/>
        </w:rPr>
        <w:t>.Содержание подготовки</w:t>
      </w:r>
    </w:p>
    <w:p w:rsidR="00982566" w:rsidRDefault="00982566" w:rsidP="00982566">
      <w:pPr>
        <w:spacing w:line="276" w:lineRule="auto"/>
        <w:ind w:firstLine="142"/>
        <w:jc w:val="both"/>
      </w:pPr>
      <w:r>
        <w:t>Учебные программы соответствуют основным целям деятельности ш</w:t>
      </w:r>
      <w:r w:rsidR="001F7695">
        <w:t>колы. Учебный план школы на 201</w:t>
      </w:r>
      <w:r w:rsidR="001B19F0">
        <w:t>7</w:t>
      </w:r>
      <w:r w:rsidR="001F7695">
        <w:t>-201</w:t>
      </w:r>
      <w:r w:rsidR="001B19F0">
        <w:t>8</w:t>
      </w:r>
      <w:r>
        <w:t xml:space="preserve"> учебный год соответствует базисному и региональному учебным планам,  разработан и составлен с учетом поэтапного введения федерального компонента государственных образовательных стандартов начального и основного образования, регионального базисного учебного плана образовательных учреждений Уровень и направленность реализуемых образовательных программ соответствует статусу общеобразовательной школы.  Учебная нагрузка </w:t>
      </w:r>
      <w:proofErr w:type="gramStart"/>
      <w:r>
        <w:t>обучающихся</w:t>
      </w:r>
      <w:proofErr w:type="gramEnd"/>
      <w:r>
        <w:t xml:space="preserve"> не превышает установленной максимальной нагрузки. </w:t>
      </w:r>
    </w:p>
    <w:p w:rsidR="00982566" w:rsidRDefault="00982566" w:rsidP="00982566">
      <w:pPr>
        <w:spacing w:line="276" w:lineRule="auto"/>
        <w:ind w:right="2" w:firstLine="142"/>
        <w:jc w:val="both"/>
      </w:pPr>
      <w:r>
        <w:t xml:space="preserve">Федеральный компонент учебного плана определяет обязательный минимум содержания основных образовательных программ, максимальный объем учебной нагрузки обучающихся. </w:t>
      </w:r>
    </w:p>
    <w:p w:rsidR="00982566" w:rsidRDefault="00982566" w:rsidP="00982566">
      <w:pPr>
        <w:shd w:val="clear" w:color="auto" w:fill="FFFFFF"/>
        <w:tabs>
          <w:tab w:val="left" w:pos="142"/>
          <w:tab w:val="left" w:pos="567"/>
          <w:tab w:val="left" w:pos="709"/>
        </w:tabs>
        <w:spacing w:line="276" w:lineRule="auto"/>
        <w:jc w:val="both"/>
        <w:rPr>
          <w:color w:val="000000"/>
        </w:rPr>
      </w:pPr>
      <w:r>
        <w:rPr>
          <w:color w:val="000000"/>
        </w:rPr>
        <w:t xml:space="preserve">  В учебном плане максимальная (суммарная) нагрузка  соответствует нормативам, обозначенным в базисном план</w:t>
      </w:r>
      <w:r w:rsidR="0013618C">
        <w:rPr>
          <w:color w:val="000000"/>
        </w:rPr>
        <w:t>е применительно к</w:t>
      </w:r>
      <w:r>
        <w:rPr>
          <w:color w:val="000000"/>
        </w:rPr>
        <w:t xml:space="preserve"> 5-дневному режиму - в 1</w:t>
      </w:r>
      <w:r w:rsidR="0013618C">
        <w:rPr>
          <w:color w:val="000000"/>
        </w:rPr>
        <w:t>-11 классах</w:t>
      </w:r>
      <w:r>
        <w:rPr>
          <w:color w:val="000000"/>
        </w:rPr>
        <w:t xml:space="preserve">. </w:t>
      </w:r>
      <w:r>
        <w:rPr>
          <w:color w:val="000000"/>
        </w:rPr>
        <w:lastRenderedPageBreak/>
        <w:t xml:space="preserve">Сохранена номенклатура обязательных образовательных областей и образовательных компонентов в 1-11 классах.     </w:t>
      </w:r>
    </w:p>
    <w:p w:rsidR="00982566" w:rsidRDefault="00982566" w:rsidP="00982566">
      <w:pPr>
        <w:shd w:val="clear" w:color="auto" w:fill="FFFFFF"/>
        <w:tabs>
          <w:tab w:val="left" w:pos="142"/>
          <w:tab w:val="left" w:pos="567"/>
          <w:tab w:val="left" w:pos="709"/>
        </w:tabs>
        <w:spacing w:line="276" w:lineRule="auto"/>
        <w:jc w:val="both"/>
        <w:rPr>
          <w:color w:val="000000"/>
        </w:rPr>
      </w:pPr>
      <w:r>
        <w:rPr>
          <w:color w:val="000000"/>
        </w:rPr>
        <w:t xml:space="preserve">   Сохранено базисное количество часов в целом и на каждую образовательную область в отдельности.</w:t>
      </w:r>
    </w:p>
    <w:p w:rsidR="00982566" w:rsidRDefault="00982566" w:rsidP="00982566">
      <w:pPr>
        <w:tabs>
          <w:tab w:val="left" w:pos="142"/>
          <w:tab w:val="left" w:pos="567"/>
          <w:tab w:val="left" w:pos="709"/>
        </w:tabs>
        <w:spacing w:line="276" w:lineRule="auto"/>
        <w:jc w:val="both"/>
      </w:pPr>
      <w:r>
        <w:t xml:space="preserve">   Учебный план для школы – нормативный правовой акт, устанавливающий перечень предметов и объем учебного времени, отводимого на их изучение по ступеням общего образования и учебным годам.</w:t>
      </w:r>
    </w:p>
    <w:p w:rsidR="00982566" w:rsidRDefault="00982566" w:rsidP="00982566">
      <w:pPr>
        <w:tabs>
          <w:tab w:val="left" w:pos="142"/>
          <w:tab w:val="left" w:pos="567"/>
          <w:tab w:val="left" w:pos="709"/>
        </w:tabs>
        <w:spacing w:line="276" w:lineRule="auto"/>
        <w:jc w:val="both"/>
      </w:pPr>
      <w:r>
        <w:t xml:space="preserve">     В плане предложено годовое распределение часов с учетом продолжительности учебного года:  </w:t>
      </w:r>
      <w:r>
        <w:rPr>
          <w:lang w:val="en-US"/>
        </w:rPr>
        <w:t>I</w:t>
      </w:r>
      <w:r>
        <w:t xml:space="preserve"> класс – 33 учебные недели, </w:t>
      </w:r>
      <w:r>
        <w:rPr>
          <w:lang w:val="en-US"/>
        </w:rPr>
        <w:t>II</w:t>
      </w:r>
      <w:r>
        <w:t>-</w:t>
      </w:r>
      <w:r>
        <w:rPr>
          <w:lang w:val="en-US"/>
        </w:rPr>
        <w:t>IV</w:t>
      </w:r>
      <w:r>
        <w:t xml:space="preserve"> классы – не менее 34 учебных недель, </w:t>
      </w:r>
      <w:r>
        <w:rPr>
          <w:lang w:val="en-US"/>
        </w:rPr>
        <w:t>V</w:t>
      </w:r>
      <w:r>
        <w:t>-</w:t>
      </w:r>
      <w:r>
        <w:rPr>
          <w:lang w:val="en-US"/>
        </w:rPr>
        <w:t>XI</w:t>
      </w:r>
      <w:r>
        <w:t xml:space="preserve"> классы – не менее 35 учебных недель. </w:t>
      </w:r>
    </w:p>
    <w:p w:rsidR="00982566" w:rsidRDefault="00982566" w:rsidP="00982566">
      <w:pPr>
        <w:tabs>
          <w:tab w:val="left" w:pos="142"/>
          <w:tab w:val="left" w:pos="567"/>
          <w:tab w:val="left" w:pos="709"/>
        </w:tabs>
        <w:spacing w:line="276" w:lineRule="auto"/>
        <w:jc w:val="both"/>
      </w:pPr>
      <w:r>
        <w:t xml:space="preserve">   Продолжительность урока для 1 класса согласно </w:t>
      </w:r>
      <w:proofErr w:type="spellStart"/>
      <w:r>
        <w:t>СаНПин</w:t>
      </w:r>
      <w:proofErr w:type="spellEnd"/>
      <w:r>
        <w:t xml:space="preserve"> – 35 минут, для 2-4 классов (по  решению общеобразовательного учреждения),  – 40 минут, для 9-11 классов– 40 минут.</w:t>
      </w:r>
    </w:p>
    <w:p w:rsidR="00982566" w:rsidRDefault="00982566" w:rsidP="00982566">
      <w:pPr>
        <w:tabs>
          <w:tab w:val="left" w:pos="142"/>
          <w:tab w:val="left" w:pos="567"/>
          <w:tab w:val="left" w:pos="709"/>
        </w:tabs>
        <w:spacing w:line="276" w:lineRule="auto"/>
        <w:jc w:val="both"/>
      </w:pPr>
      <w:r>
        <w:t xml:space="preserve">   Обязательная недельная нагрузка обучающихся определяется школой самостоятельно и включается в расписание занятий. При этом обязательная нагрузка не превышает максимальной обязательной нагрузки, определенной Базисным учебным планом (при 6-дневной учебной неделе). В первых классах в школе определена 5-дневная учебная неделя.</w:t>
      </w:r>
    </w:p>
    <w:p w:rsidR="00982566" w:rsidRDefault="00982566" w:rsidP="00982566">
      <w:pPr>
        <w:tabs>
          <w:tab w:val="left" w:pos="142"/>
          <w:tab w:val="left" w:pos="567"/>
          <w:tab w:val="left" w:pos="709"/>
        </w:tabs>
        <w:spacing w:line="276" w:lineRule="auto"/>
        <w:jc w:val="both"/>
      </w:pPr>
      <w:r>
        <w:t>Наполнение компонента образовательного учреждения определяется с учетом особенностей, образовательных потребностей и интересов</w:t>
      </w:r>
      <w:r w:rsidRPr="00705BE3">
        <w:t xml:space="preserve"> </w:t>
      </w:r>
      <w:r>
        <w:t xml:space="preserve">обучающихся. </w:t>
      </w:r>
    </w:p>
    <w:p w:rsidR="00982566" w:rsidRPr="00A853CE" w:rsidRDefault="00982566" w:rsidP="00982566">
      <w:pPr>
        <w:tabs>
          <w:tab w:val="left" w:pos="142"/>
          <w:tab w:val="left" w:pos="567"/>
          <w:tab w:val="left" w:pos="709"/>
        </w:tabs>
        <w:spacing w:line="276" w:lineRule="auto"/>
        <w:jc w:val="both"/>
      </w:pPr>
      <w:r>
        <w:t xml:space="preserve">Для всех ступеней общего образования дополнительно введены  по 1 часу в неделю уроки </w:t>
      </w:r>
      <w:r w:rsidRPr="00A853CE">
        <w:t>физической культуры. Учебный предмет «Информатика и ИКТ» в рамках школьного компонента изучается в 5,6,7 классах. В объеме 1 часа в неделю изучаются учебные предметы «История ХМАО-ЮГРЫ » (10-11 классы), «География ХМАО-ЮГРЫ» (8-9 классы), в размере 0, 5 часа в неделю «Основы знаний в области обороны в 11 классе.</w:t>
      </w:r>
    </w:p>
    <w:p w:rsidR="00982566" w:rsidRPr="00A853CE" w:rsidRDefault="00982566" w:rsidP="00982566">
      <w:pPr>
        <w:tabs>
          <w:tab w:val="left" w:pos="142"/>
          <w:tab w:val="left" w:pos="567"/>
          <w:tab w:val="left" w:pos="709"/>
        </w:tabs>
        <w:spacing w:line="276" w:lineRule="auto"/>
        <w:jc w:val="both"/>
      </w:pPr>
      <w:r w:rsidRPr="00A853CE">
        <w:t>Часы  компонента образовательного учреждения использованы для увеличения количества часов на изучение предметов федерального компонента т</w:t>
      </w:r>
      <w:proofErr w:type="gramStart"/>
      <w:r w:rsidRPr="00A853CE">
        <w:t>.к</w:t>
      </w:r>
      <w:proofErr w:type="gramEnd"/>
      <w:r w:rsidRPr="00A853CE">
        <w:t xml:space="preserve"> объем изучаемого материала превышает федеральный минимум, отведенный на эти предметы.</w:t>
      </w:r>
    </w:p>
    <w:p w:rsidR="00982566" w:rsidRPr="00A853CE" w:rsidRDefault="00982566" w:rsidP="00982566">
      <w:pPr>
        <w:tabs>
          <w:tab w:val="left" w:pos="142"/>
          <w:tab w:val="left" w:pos="567"/>
          <w:tab w:val="left" w:pos="709"/>
        </w:tabs>
        <w:spacing w:line="276" w:lineRule="auto"/>
        <w:jc w:val="both"/>
      </w:pPr>
      <w:r w:rsidRPr="00A853CE">
        <w:t>Дополнительные часы введены решением педагогического с</w:t>
      </w:r>
      <w:r w:rsidR="001F7695" w:rsidRPr="00A853CE">
        <w:t>овета  протокол №6 от 11.06.201</w:t>
      </w:r>
      <w:r w:rsidR="00203ACA">
        <w:t>7</w:t>
      </w:r>
      <w:r w:rsidRPr="00A853CE">
        <w:t xml:space="preserve"> год.</w:t>
      </w:r>
    </w:p>
    <w:p w:rsidR="00982566" w:rsidRPr="00A853CE" w:rsidRDefault="00982566" w:rsidP="00982566">
      <w:pPr>
        <w:tabs>
          <w:tab w:val="left" w:pos="142"/>
          <w:tab w:val="left" w:pos="567"/>
          <w:tab w:val="left" w:pos="709"/>
        </w:tabs>
        <w:spacing w:line="276" w:lineRule="auto"/>
        <w:jc w:val="both"/>
      </w:pPr>
      <w:r w:rsidRPr="00A853CE">
        <w:t>Русский язык в 5,7,9 классах по 1 недельному часу  на класс;</w:t>
      </w:r>
    </w:p>
    <w:p w:rsidR="00982566" w:rsidRPr="00A853CE" w:rsidRDefault="00982566" w:rsidP="00982566">
      <w:pPr>
        <w:tabs>
          <w:tab w:val="left" w:pos="142"/>
          <w:tab w:val="left" w:pos="567"/>
          <w:tab w:val="left" w:pos="709"/>
        </w:tabs>
        <w:spacing w:line="276" w:lineRule="auto"/>
        <w:jc w:val="both"/>
      </w:pPr>
      <w:r w:rsidRPr="00A853CE">
        <w:t>Литература  в 2,3,4,10,11 классах по 1 часу;</w:t>
      </w:r>
    </w:p>
    <w:p w:rsidR="00982566" w:rsidRPr="00A853CE" w:rsidRDefault="00982566" w:rsidP="00982566">
      <w:pPr>
        <w:tabs>
          <w:tab w:val="left" w:pos="142"/>
          <w:tab w:val="left" w:pos="567"/>
          <w:tab w:val="left" w:pos="709"/>
        </w:tabs>
        <w:spacing w:line="276" w:lineRule="auto"/>
        <w:jc w:val="both"/>
      </w:pPr>
      <w:r w:rsidRPr="00A853CE">
        <w:t>Математика в 2,3,4,10,11 классах по 1 часу;</w:t>
      </w:r>
    </w:p>
    <w:p w:rsidR="00982566" w:rsidRPr="00A853CE" w:rsidRDefault="00982566" w:rsidP="00982566">
      <w:pPr>
        <w:tabs>
          <w:tab w:val="left" w:pos="142"/>
          <w:tab w:val="left" w:pos="567"/>
          <w:tab w:val="left" w:pos="709"/>
        </w:tabs>
        <w:spacing w:line="276" w:lineRule="auto"/>
        <w:jc w:val="both"/>
      </w:pPr>
      <w:r w:rsidRPr="00A853CE">
        <w:t>Информатика в 8,10,11 по 1 недельному часу на класс;</w:t>
      </w:r>
    </w:p>
    <w:p w:rsidR="00982566" w:rsidRPr="00A853CE" w:rsidRDefault="00982566" w:rsidP="00982566">
      <w:pPr>
        <w:tabs>
          <w:tab w:val="left" w:pos="142"/>
          <w:tab w:val="left" w:pos="567"/>
          <w:tab w:val="left" w:pos="709"/>
        </w:tabs>
        <w:spacing w:line="276" w:lineRule="auto"/>
        <w:jc w:val="both"/>
      </w:pPr>
      <w:r w:rsidRPr="00A853CE">
        <w:t xml:space="preserve">Физика в 10-1 недельный час, в 11 классе-2 </w:t>
      </w:r>
      <w:proofErr w:type="gramStart"/>
      <w:r w:rsidRPr="00A853CE">
        <w:t>недельных</w:t>
      </w:r>
      <w:proofErr w:type="gramEnd"/>
      <w:r w:rsidRPr="00A853CE">
        <w:t xml:space="preserve"> часа;</w:t>
      </w:r>
    </w:p>
    <w:p w:rsidR="00982566" w:rsidRPr="00A853CE" w:rsidRDefault="00982566" w:rsidP="00982566">
      <w:pPr>
        <w:tabs>
          <w:tab w:val="left" w:pos="142"/>
          <w:tab w:val="left" w:pos="567"/>
          <w:tab w:val="left" w:pos="709"/>
        </w:tabs>
        <w:spacing w:line="276" w:lineRule="auto"/>
        <w:jc w:val="both"/>
      </w:pPr>
      <w:r w:rsidRPr="00A853CE">
        <w:t>Химия в 8,10,11 классах по 1 недельному часу;</w:t>
      </w:r>
    </w:p>
    <w:p w:rsidR="00982566" w:rsidRPr="00A853CE" w:rsidRDefault="00982566" w:rsidP="00982566">
      <w:pPr>
        <w:tabs>
          <w:tab w:val="left" w:pos="142"/>
          <w:tab w:val="left" w:pos="567"/>
          <w:tab w:val="left" w:pos="709"/>
        </w:tabs>
        <w:spacing w:line="276" w:lineRule="auto"/>
        <w:jc w:val="both"/>
      </w:pPr>
      <w:r w:rsidRPr="00A853CE">
        <w:t>Биология в 6 классе по 0,5 недельных часов, в 11-1 час;</w:t>
      </w:r>
    </w:p>
    <w:p w:rsidR="00982566" w:rsidRPr="00A853CE" w:rsidRDefault="00982566" w:rsidP="00982566">
      <w:pPr>
        <w:tabs>
          <w:tab w:val="left" w:pos="142"/>
          <w:tab w:val="left" w:pos="567"/>
          <w:tab w:val="left" w:pos="709"/>
        </w:tabs>
        <w:spacing w:line="276" w:lineRule="auto"/>
        <w:jc w:val="both"/>
      </w:pPr>
      <w:r w:rsidRPr="00A853CE">
        <w:t xml:space="preserve">География в 6 классе-0,5 </w:t>
      </w:r>
      <w:proofErr w:type="gramStart"/>
      <w:r w:rsidRPr="00A853CE">
        <w:t>недельных</w:t>
      </w:r>
      <w:proofErr w:type="gramEnd"/>
      <w:r w:rsidRPr="00A853CE">
        <w:t xml:space="preserve"> часа;</w:t>
      </w:r>
    </w:p>
    <w:p w:rsidR="00982566" w:rsidRPr="00A853CE" w:rsidRDefault="00982566" w:rsidP="00982566">
      <w:pPr>
        <w:tabs>
          <w:tab w:val="left" w:pos="142"/>
          <w:tab w:val="left" w:pos="567"/>
          <w:tab w:val="left" w:pos="709"/>
        </w:tabs>
        <w:spacing w:line="276" w:lineRule="auto"/>
        <w:jc w:val="both"/>
      </w:pPr>
      <w:r w:rsidRPr="00A853CE">
        <w:t>ОБЖ в 5,6,7,9 классах по 1 часу.</w:t>
      </w:r>
    </w:p>
    <w:p w:rsidR="00982566" w:rsidRDefault="00982566" w:rsidP="00982566">
      <w:pPr>
        <w:tabs>
          <w:tab w:val="left" w:pos="142"/>
          <w:tab w:val="left" w:pos="567"/>
          <w:tab w:val="left" w:pos="709"/>
        </w:tabs>
        <w:spacing w:line="276" w:lineRule="auto"/>
        <w:jc w:val="both"/>
      </w:pPr>
      <w:r w:rsidRPr="00A853CE">
        <w:t>Технология  (</w:t>
      </w:r>
      <w:proofErr w:type="spellStart"/>
      <w:r w:rsidRPr="00A853CE">
        <w:t>предпрофильное</w:t>
      </w:r>
      <w:proofErr w:type="spellEnd"/>
      <w:r w:rsidRPr="00A853CE">
        <w:t xml:space="preserve"> обучение</w:t>
      </w:r>
      <w:r>
        <w:t xml:space="preserve">) 8 класс - 1 недельный час, 9 класс-2 </w:t>
      </w:r>
      <w:proofErr w:type="gramStart"/>
      <w:r>
        <w:t>недельных</w:t>
      </w:r>
      <w:proofErr w:type="gramEnd"/>
      <w:r>
        <w:t xml:space="preserve"> часа. Часы учебного предмета «Технология» в 9 классе даются для организации </w:t>
      </w:r>
      <w:proofErr w:type="spellStart"/>
      <w:r>
        <w:t>предпрофильной</w:t>
      </w:r>
      <w:proofErr w:type="spellEnd"/>
      <w:r>
        <w:t xml:space="preserve"> подготовки. В 8 классе курс: «Твоя  профессиональная карьера»  </w:t>
      </w:r>
      <w:proofErr w:type="gramStart"/>
      <w:r>
        <w:t>введен</w:t>
      </w:r>
      <w:proofErr w:type="gramEnd"/>
      <w:r>
        <w:t xml:space="preserve"> с целью помочь  обучающихся  ориентироваться в выборе будущей профессии.</w:t>
      </w:r>
    </w:p>
    <w:p w:rsidR="00982566" w:rsidRDefault="00982566" w:rsidP="00982566">
      <w:pPr>
        <w:tabs>
          <w:tab w:val="left" w:pos="142"/>
          <w:tab w:val="left" w:pos="567"/>
          <w:tab w:val="left" w:pos="709"/>
        </w:tabs>
        <w:spacing w:line="276" w:lineRule="auto"/>
        <w:jc w:val="both"/>
      </w:pPr>
      <w:r>
        <w:t xml:space="preserve"> Учебный предмет «Иностранный язык» изучается со 2 класса. На его изучение отводится  во 2-4 классах по 2 часа, в 5 -11 классах  по 3 часа.</w:t>
      </w:r>
    </w:p>
    <w:p w:rsidR="00982566" w:rsidRDefault="00982566" w:rsidP="00982566">
      <w:pPr>
        <w:tabs>
          <w:tab w:val="left" w:pos="142"/>
          <w:tab w:val="left" w:pos="567"/>
          <w:tab w:val="left" w:pos="709"/>
        </w:tabs>
        <w:spacing w:line="276" w:lineRule="auto"/>
        <w:jc w:val="both"/>
      </w:pPr>
      <w:r>
        <w:t xml:space="preserve"> «</w:t>
      </w:r>
      <w:r>
        <w:rPr>
          <w:color w:val="000000"/>
        </w:rPr>
        <w:t xml:space="preserve">Окружающий мир» изучается с 1 по 4 класс по 2 часа в неделю, «Информатика и информационно коммуникативные технологии» изучается как самостоятельный предмет с 3 класса по 7 классу по  одному часу, а   </w:t>
      </w:r>
      <w:proofErr w:type="gramStart"/>
      <w:r>
        <w:rPr>
          <w:color w:val="000000"/>
        </w:rPr>
        <w:t>с</w:t>
      </w:r>
      <w:proofErr w:type="gramEnd"/>
      <w:r>
        <w:rPr>
          <w:color w:val="000000"/>
        </w:rPr>
        <w:t xml:space="preserve">  8 </w:t>
      </w:r>
      <w:proofErr w:type="gramStart"/>
      <w:r>
        <w:rPr>
          <w:color w:val="000000"/>
        </w:rPr>
        <w:t>по</w:t>
      </w:r>
      <w:proofErr w:type="gramEnd"/>
      <w:r>
        <w:rPr>
          <w:color w:val="000000"/>
        </w:rPr>
        <w:t xml:space="preserve"> 11</w:t>
      </w:r>
      <w:r>
        <w:t xml:space="preserve">  класс по 2 часа согласно рекомендациям базисного учебного плана РФ; </w:t>
      </w:r>
    </w:p>
    <w:p w:rsidR="00982566" w:rsidRDefault="00982566" w:rsidP="00982566">
      <w:pPr>
        <w:tabs>
          <w:tab w:val="left" w:pos="142"/>
          <w:tab w:val="left" w:pos="567"/>
          <w:tab w:val="left" w:pos="709"/>
        </w:tabs>
        <w:spacing w:line="276" w:lineRule="auto"/>
        <w:jc w:val="both"/>
        <w:rPr>
          <w:color w:val="FF0000"/>
        </w:rPr>
      </w:pPr>
      <w:r>
        <w:lastRenderedPageBreak/>
        <w:t xml:space="preserve">  Учебный предмет «Обществознание» изучается с 6 по 11 класс, с 6 по 9 класс по 1 часу в неделю, в 10 и 11 классах </w:t>
      </w:r>
      <w:proofErr w:type="gramStart"/>
      <w:r>
        <w:t>по</w:t>
      </w:r>
      <w:proofErr w:type="gramEnd"/>
      <w:r>
        <w:t xml:space="preserve"> 2 часа  в неделю.      </w:t>
      </w:r>
    </w:p>
    <w:p w:rsidR="00982566" w:rsidRDefault="00982566" w:rsidP="00982566">
      <w:pPr>
        <w:tabs>
          <w:tab w:val="left" w:pos="142"/>
          <w:tab w:val="left" w:pos="567"/>
          <w:tab w:val="left" w:pos="709"/>
        </w:tabs>
        <w:spacing w:line="276" w:lineRule="auto"/>
        <w:jc w:val="both"/>
      </w:pPr>
      <w:r>
        <w:t>Предмет «Искусство» изучается  до 8 класса, а  в  9 классе вводится предмет «Черчение»,</w:t>
      </w:r>
    </w:p>
    <w:p w:rsidR="00982566" w:rsidRDefault="00982566" w:rsidP="00982566">
      <w:pPr>
        <w:tabs>
          <w:tab w:val="left" w:pos="142"/>
          <w:tab w:val="left" w:pos="567"/>
          <w:tab w:val="left" w:pos="709"/>
        </w:tabs>
        <w:spacing w:line="276" w:lineRule="auto"/>
        <w:jc w:val="both"/>
      </w:pPr>
      <w:r>
        <w:t xml:space="preserve"> «Природоведение» изучается в 5 классе,  в 6 классе изучается как отдельные предметы «География» (1 час в неделю) и «Биология» </w:t>
      </w:r>
      <w:proofErr w:type="gramStart"/>
      <w:r>
        <w:t xml:space="preserve">( </w:t>
      </w:r>
      <w:proofErr w:type="gramEnd"/>
      <w:r>
        <w:t>1час в неделю).</w:t>
      </w:r>
    </w:p>
    <w:p w:rsidR="00982566" w:rsidRDefault="00982566" w:rsidP="00982566">
      <w:pPr>
        <w:tabs>
          <w:tab w:val="left" w:pos="142"/>
          <w:tab w:val="left" w:pos="567"/>
          <w:tab w:val="left" w:pos="709"/>
        </w:tabs>
        <w:spacing w:line="276" w:lineRule="auto"/>
        <w:jc w:val="both"/>
      </w:pPr>
      <w:r>
        <w:t xml:space="preserve">Часы учебного предмета «Технология» в 9 классе передаются в компонент образовательного учреждения для организации </w:t>
      </w:r>
      <w:proofErr w:type="spellStart"/>
      <w:r>
        <w:t>предпрофильной</w:t>
      </w:r>
      <w:proofErr w:type="spellEnd"/>
      <w:r>
        <w:t xml:space="preserve"> подготовки обучающихся.</w:t>
      </w:r>
    </w:p>
    <w:p w:rsidR="00982566" w:rsidRDefault="00982566" w:rsidP="00982566">
      <w:pPr>
        <w:tabs>
          <w:tab w:val="left" w:pos="142"/>
          <w:tab w:val="left" w:pos="567"/>
          <w:tab w:val="left" w:pos="709"/>
        </w:tabs>
        <w:spacing w:line="276" w:lineRule="auto"/>
        <w:jc w:val="both"/>
      </w:pPr>
      <w:r>
        <w:rPr>
          <w:b/>
          <w:color w:val="FF0000"/>
        </w:rPr>
        <w:t xml:space="preserve"> </w:t>
      </w:r>
      <w:r>
        <w:rPr>
          <w:color w:val="FF0000"/>
        </w:rPr>
        <w:t xml:space="preserve">    </w:t>
      </w:r>
      <w:r>
        <w:t>.</w:t>
      </w:r>
    </w:p>
    <w:p w:rsidR="00982566" w:rsidRDefault="00982566" w:rsidP="00982566">
      <w:pPr>
        <w:tabs>
          <w:tab w:val="left" w:pos="142"/>
          <w:tab w:val="left" w:pos="567"/>
          <w:tab w:val="left" w:pos="709"/>
        </w:tabs>
        <w:spacing w:line="276" w:lineRule="auto"/>
        <w:jc w:val="both"/>
      </w:pPr>
      <w:r>
        <w:t xml:space="preserve">          Школа, </w:t>
      </w:r>
      <w:proofErr w:type="gramStart"/>
      <w:r>
        <w:t>выбирая сочетания предметов федерального и школьного компонентов   учитывает</w:t>
      </w:r>
      <w:proofErr w:type="gramEnd"/>
      <w:r>
        <w:t xml:space="preserve"> нормативы учебного времени, установленные </w:t>
      </w:r>
      <w:proofErr w:type="spellStart"/>
      <w:r>
        <w:t>СанПиНами</w:t>
      </w:r>
      <w:proofErr w:type="spellEnd"/>
      <w:r>
        <w:t>.</w:t>
      </w:r>
    </w:p>
    <w:p w:rsidR="00982566" w:rsidRDefault="00982566" w:rsidP="00982566">
      <w:pPr>
        <w:tabs>
          <w:tab w:val="left" w:pos="142"/>
          <w:tab w:val="left" w:pos="567"/>
          <w:tab w:val="left" w:pos="709"/>
        </w:tabs>
        <w:spacing w:line="276" w:lineRule="auto"/>
        <w:jc w:val="both"/>
      </w:pPr>
      <w:r>
        <w:t>. Учебный предмет «Основы безопасности жизнедеятельности» осуществляется за счет вариативной части учебного плана  в количестве 1 часа, кроме этого изучаются основы знаний в области обороны, и это  считается обязательным. При проведении  учебных сборов по окончании учебного года в 10 классах, обращается внимание на практическую часть по данному предмету.</w:t>
      </w:r>
    </w:p>
    <w:p w:rsidR="00982566" w:rsidRDefault="00982566" w:rsidP="00982566">
      <w:pPr>
        <w:tabs>
          <w:tab w:val="left" w:pos="142"/>
          <w:tab w:val="left" w:pos="567"/>
          <w:tab w:val="left" w:pos="709"/>
        </w:tabs>
        <w:spacing w:line="276" w:lineRule="auto"/>
        <w:jc w:val="both"/>
      </w:pPr>
      <w:r>
        <w:t xml:space="preserve">       «История Ханты-Мансийского автономного округа - </w:t>
      </w:r>
      <w:proofErr w:type="spellStart"/>
      <w:r>
        <w:t>Югры</w:t>
      </w:r>
      <w:proofErr w:type="spellEnd"/>
      <w:r>
        <w:t xml:space="preserve"> с древности до наших дней» изучается в объеме 1 час в неделю в </w:t>
      </w:r>
      <w:r>
        <w:rPr>
          <w:lang w:val="en-US"/>
        </w:rPr>
        <w:t>X</w:t>
      </w:r>
      <w:r>
        <w:t>-</w:t>
      </w:r>
      <w:r>
        <w:rPr>
          <w:lang w:val="en-US"/>
        </w:rPr>
        <w:t>XI</w:t>
      </w:r>
      <w:r>
        <w:t xml:space="preserve"> классах</w:t>
      </w:r>
      <w:proofErr w:type="gramStart"/>
      <w:r>
        <w:t xml:space="preserve"> .</w:t>
      </w:r>
      <w:proofErr w:type="gramEnd"/>
      <w:r>
        <w:t xml:space="preserve"> Анализируя подачу информации и изучение тем по географии, удобнее всего изучать данный предмет отдельным часом, не интегрируя с другими предметами, поэтому «География  Ханты-Мансийского автономного округа - </w:t>
      </w:r>
      <w:proofErr w:type="spellStart"/>
      <w:r>
        <w:t>Югры</w:t>
      </w:r>
      <w:proofErr w:type="spellEnd"/>
      <w:r>
        <w:t xml:space="preserve">» изучается  в объеме 1часа в неделю  в </w:t>
      </w:r>
      <w:r>
        <w:rPr>
          <w:lang w:val="en-US"/>
        </w:rPr>
        <w:t>VIII</w:t>
      </w:r>
      <w:r>
        <w:t>,</w:t>
      </w:r>
      <w:r>
        <w:rPr>
          <w:lang w:val="en-US"/>
        </w:rPr>
        <w:t>IX</w:t>
      </w:r>
      <w:r>
        <w:t xml:space="preserve"> классах.</w:t>
      </w:r>
    </w:p>
    <w:p w:rsidR="00982566" w:rsidRDefault="00982566" w:rsidP="00982566">
      <w:pPr>
        <w:tabs>
          <w:tab w:val="left" w:pos="142"/>
          <w:tab w:val="left" w:pos="567"/>
          <w:tab w:val="left" w:pos="709"/>
        </w:tabs>
        <w:spacing w:line="276" w:lineRule="auto"/>
        <w:jc w:val="both"/>
      </w:pPr>
      <w:r>
        <w:t xml:space="preserve">        Учебные предметы образовательной  области «Искусство » изучаются в объеме 1 час в неделю в  </w:t>
      </w:r>
      <w:r>
        <w:rPr>
          <w:lang w:val="en-US"/>
        </w:rPr>
        <w:t>V</w:t>
      </w:r>
      <w:r>
        <w:t>-</w:t>
      </w:r>
      <w:r>
        <w:rPr>
          <w:lang w:val="en-US"/>
        </w:rPr>
        <w:t>VII</w:t>
      </w:r>
      <w:r>
        <w:t xml:space="preserve"> классах, с 5 по 7 класс.  Школьный компонент используется для реализации программы «Одаренные дети», часы определяются на индивидуальную работу с учащимися, подготовку учащихся к олимпиадам, исследовательскую работу, проектную деятельность и спортивно-оздоровительную работу.</w:t>
      </w:r>
    </w:p>
    <w:p w:rsidR="00982566" w:rsidRDefault="00982566" w:rsidP="00982566">
      <w:pPr>
        <w:tabs>
          <w:tab w:val="left" w:pos="142"/>
          <w:tab w:val="left" w:pos="567"/>
          <w:tab w:val="left" w:pos="709"/>
        </w:tabs>
        <w:spacing w:line="276" w:lineRule="auto"/>
        <w:jc w:val="both"/>
      </w:pPr>
      <w:r>
        <w:t xml:space="preserve">       Часы данного  компонента позволяют реализовать программу «Информатизация школы», информатика вводится как отдельный предмет с 3 класса.</w:t>
      </w:r>
    </w:p>
    <w:p w:rsidR="00982566" w:rsidRDefault="00982566" w:rsidP="00982566">
      <w:pPr>
        <w:tabs>
          <w:tab w:val="left" w:pos="142"/>
          <w:tab w:val="left" w:pos="567"/>
          <w:tab w:val="left" w:pos="709"/>
        </w:tabs>
        <w:spacing w:line="276" w:lineRule="auto"/>
        <w:jc w:val="both"/>
      </w:pPr>
      <w:r>
        <w:t xml:space="preserve">          В 9 классах проводятся элективные курсы по различным образовательным областям, что дает возможность организовать </w:t>
      </w:r>
      <w:proofErr w:type="spellStart"/>
      <w:r>
        <w:t>предпрофильную</w:t>
      </w:r>
      <w:proofErr w:type="spellEnd"/>
      <w:r>
        <w:t xml:space="preserve"> подготовку</w:t>
      </w:r>
      <w:r w:rsidRPr="00A83EBD">
        <w:t xml:space="preserve"> </w:t>
      </w:r>
      <w:r w:rsidR="00895CB6">
        <w:t>обучающихся</w:t>
      </w:r>
      <w:r>
        <w:t>. Элективные курсы  по предметам определяются по выбору</w:t>
      </w:r>
      <w:r w:rsidRPr="00A83EBD">
        <w:t xml:space="preserve"> </w:t>
      </w:r>
      <w:proofErr w:type="gramStart"/>
      <w:r w:rsidR="00895CB6">
        <w:t>обучающихся</w:t>
      </w:r>
      <w:proofErr w:type="gramEnd"/>
      <w:r>
        <w:t>, в соответстви</w:t>
      </w:r>
      <w:r w:rsidR="00895CB6">
        <w:t>и</w:t>
      </w:r>
      <w:r>
        <w:t xml:space="preserve"> с программами,  разработанными как Министерством образования, так и самими педагогами.</w:t>
      </w:r>
    </w:p>
    <w:p w:rsidR="00982566" w:rsidRDefault="00982566" w:rsidP="00982566">
      <w:pPr>
        <w:tabs>
          <w:tab w:val="left" w:pos="142"/>
          <w:tab w:val="left" w:pos="567"/>
          <w:tab w:val="left" w:pos="709"/>
        </w:tabs>
        <w:spacing w:line="276" w:lineRule="auto"/>
        <w:jc w:val="both"/>
      </w:pPr>
      <w:r>
        <w:t>Школьный компонент позволяет организовать работу по подготовке  выпускников к единому государственному экзамену. В 11-х классах часы определяются на подготовку обучающихся к олимпиадам и экзаменам, в виде элективных курсов и индивидуальных консультаций, особо  уделяется внимание подготовке</w:t>
      </w:r>
      <w:r w:rsidRPr="00A83EBD">
        <w:t xml:space="preserve"> </w:t>
      </w:r>
      <w:r>
        <w:t>обучающихся  к итоговой аттестации (ЕГЭ и ГИА).</w:t>
      </w:r>
    </w:p>
    <w:p w:rsidR="00982566" w:rsidRDefault="00982566" w:rsidP="00982566">
      <w:pPr>
        <w:tabs>
          <w:tab w:val="left" w:pos="142"/>
          <w:tab w:val="left" w:pos="567"/>
          <w:tab w:val="left" w:pos="709"/>
        </w:tabs>
        <w:spacing w:line="276" w:lineRule="auto"/>
        <w:jc w:val="both"/>
      </w:pPr>
      <w:r>
        <w:t xml:space="preserve">По  выбору </w:t>
      </w:r>
      <w:proofErr w:type="gramStart"/>
      <w:r>
        <w:t>обучающихся</w:t>
      </w:r>
      <w:proofErr w:type="gramEnd"/>
      <w:r>
        <w:t xml:space="preserve">   выделено на элективные курсы:</w:t>
      </w:r>
    </w:p>
    <w:p w:rsidR="00982566" w:rsidRDefault="00982566" w:rsidP="00982566">
      <w:pPr>
        <w:tabs>
          <w:tab w:val="left" w:pos="142"/>
          <w:tab w:val="left" w:pos="567"/>
          <w:tab w:val="left" w:pos="709"/>
        </w:tabs>
        <w:spacing w:line="276" w:lineRule="auto"/>
        <w:jc w:val="both"/>
      </w:pPr>
      <w:r>
        <w:t xml:space="preserve">- в 10 классе </w:t>
      </w:r>
      <w:proofErr w:type="gramStart"/>
      <w:r>
        <w:t>-п</w:t>
      </w:r>
      <w:proofErr w:type="gramEnd"/>
      <w:r>
        <w:t>о 1 недельному часу на русский язык и математику;</w:t>
      </w:r>
    </w:p>
    <w:p w:rsidR="00982566" w:rsidRDefault="00982566" w:rsidP="00982566">
      <w:pPr>
        <w:tabs>
          <w:tab w:val="left" w:pos="142"/>
          <w:tab w:val="left" w:pos="567"/>
          <w:tab w:val="left" w:pos="709"/>
        </w:tabs>
        <w:spacing w:line="276" w:lineRule="auto"/>
        <w:jc w:val="both"/>
      </w:pPr>
      <w:r>
        <w:t>- в 11 классе – по 1 недельному часу на русский язык и математику.</w:t>
      </w:r>
    </w:p>
    <w:p w:rsidR="00982566" w:rsidRDefault="00982566" w:rsidP="00982566">
      <w:pPr>
        <w:tabs>
          <w:tab w:val="left" w:pos="142"/>
          <w:tab w:val="left" w:pos="567"/>
          <w:tab w:val="left" w:pos="709"/>
        </w:tabs>
        <w:spacing w:line="276" w:lineRule="auto"/>
        <w:jc w:val="both"/>
      </w:pPr>
      <w:r>
        <w:t xml:space="preserve">Элективные курсы по русскому языку в 10 и 11 классах называются  «Искусство владеть словом (10кл) и «Комплексный анализ текста» (11 </w:t>
      </w:r>
      <w:proofErr w:type="spellStart"/>
      <w:r>
        <w:t>кл</w:t>
      </w:r>
      <w:proofErr w:type="spellEnd"/>
      <w:r>
        <w:t xml:space="preserve">.)  Курсы ведут в 11 классе – Баранова Татьяна Петровна, учитель русского языка и литературы (1 категория), в 10 классе – Субботина Марина Андреевна, учитель русского языка и литературы (12 разряд), в 10-11 классах Александрова Ольга Васильевна, учитель математики (12 разряд). В 10 классе курс называется « Избранные вопросы математики», в 11 классе  «Задачи с модулями и параметрами».   </w:t>
      </w:r>
    </w:p>
    <w:p w:rsidR="00982566" w:rsidRDefault="00982566" w:rsidP="00982566">
      <w:pPr>
        <w:shd w:val="clear" w:color="auto" w:fill="FFFFFF"/>
        <w:ind w:right="180" w:firstLine="360"/>
        <w:jc w:val="both"/>
        <w:rPr>
          <w:color w:val="000000"/>
        </w:rPr>
      </w:pPr>
      <w:r>
        <w:rPr>
          <w:color w:val="000000"/>
        </w:rPr>
        <w:lastRenderedPageBreak/>
        <w:t>В учебном плане школы нашли отражение идеи и положения Устава</w:t>
      </w:r>
      <w:r w:rsidR="0013618C">
        <w:rPr>
          <w:color w:val="000000"/>
        </w:rPr>
        <w:t xml:space="preserve"> общеобразовательной организации</w:t>
      </w:r>
      <w:r>
        <w:rPr>
          <w:color w:val="000000"/>
        </w:rPr>
        <w:t>, обеспечивающего дифференц</w:t>
      </w:r>
      <w:r w:rsidR="0013618C">
        <w:rPr>
          <w:color w:val="000000"/>
        </w:rPr>
        <w:t xml:space="preserve">ированное обучение для </w:t>
      </w:r>
      <w:proofErr w:type="gramStart"/>
      <w:r w:rsidR="0013618C">
        <w:rPr>
          <w:color w:val="000000"/>
        </w:rPr>
        <w:t>обучающихся</w:t>
      </w:r>
      <w:proofErr w:type="gramEnd"/>
      <w:r w:rsidR="0013618C">
        <w:rPr>
          <w:color w:val="000000"/>
        </w:rPr>
        <w:t xml:space="preserve"> </w:t>
      </w:r>
      <w:r>
        <w:rPr>
          <w:color w:val="000000"/>
        </w:rPr>
        <w:t>основной  школы.</w:t>
      </w:r>
    </w:p>
    <w:p w:rsidR="00982566" w:rsidRDefault="00982566" w:rsidP="00982566">
      <w:pPr>
        <w:shd w:val="clear" w:color="auto" w:fill="FFFFFF"/>
        <w:ind w:right="180" w:firstLine="360"/>
        <w:jc w:val="both"/>
        <w:rPr>
          <w:color w:val="000000"/>
        </w:rPr>
      </w:pPr>
      <w:r>
        <w:rPr>
          <w:color w:val="000000"/>
        </w:rPr>
        <w:t xml:space="preserve">Учебный план предусматривает получение учащимися знаний в объеме, достаточном для продолжения образования при проявлении интереса, потребностей, склонностей к изучению предметов, при достижении федерального государственного  стандарта общего образования. </w:t>
      </w:r>
    </w:p>
    <w:p w:rsidR="00982566" w:rsidRDefault="00982566" w:rsidP="00982566">
      <w:pPr>
        <w:tabs>
          <w:tab w:val="left" w:pos="142"/>
        </w:tabs>
        <w:spacing w:line="276" w:lineRule="auto"/>
        <w:jc w:val="both"/>
        <w:rPr>
          <w:bCs/>
        </w:rPr>
      </w:pPr>
      <w:r>
        <w:rPr>
          <w:bCs/>
        </w:rPr>
        <w:t>.</w:t>
      </w:r>
    </w:p>
    <w:p w:rsidR="00982566" w:rsidRPr="00895CB6" w:rsidRDefault="00982566" w:rsidP="00982566">
      <w:pPr>
        <w:shd w:val="clear" w:color="auto" w:fill="FFFFFF"/>
        <w:tabs>
          <w:tab w:val="left" w:pos="142"/>
          <w:tab w:val="left" w:pos="567"/>
          <w:tab w:val="left" w:pos="709"/>
        </w:tabs>
        <w:spacing w:line="276" w:lineRule="auto"/>
        <w:jc w:val="both"/>
        <w:rPr>
          <w:b/>
          <w:bCs/>
          <w:i/>
          <w:iCs/>
        </w:rPr>
      </w:pPr>
      <w:bookmarkStart w:id="1" w:name="OLE_LINK4"/>
      <w:bookmarkStart w:id="2" w:name="OLE_LINK3"/>
      <w:r w:rsidRPr="00895CB6">
        <w:rPr>
          <w:b/>
          <w:bCs/>
          <w:i/>
          <w:iCs/>
          <w:lang w:val="en-US"/>
        </w:rPr>
        <w:t>III</w:t>
      </w:r>
      <w:r w:rsidRPr="00895CB6">
        <w:rPr>
          <w:b/>
          <w:bCs/>
          <w:i/>
          <w:iCs/>
        </w:rPr>
        <w:t>. Качество подготовки учащихся и организация образовательного процесса</w:t>
      </w:r>
    </w:p>
    <w:p w:rsidR="00982566" w:rsidRPr="00895CB6" w:rsidRDefault="00982566" w:rsidP="00982566">
      <w:pPr>
        <w:pStyle w:val="11"/>
        <w:tabs>
          <w:tab w:val="left" w:pos="142"/>
          <w:tab w:val="left" w:pos="567"/>
          <w:tab w:val="left" w:pos="709"/>
        </w:tabs>
        <w:spacing w:line="276" w:lineRule="auto"/>
        <w:ind w:left="284"/>
        <w:jc w:val="both"/>
        <w:rPr>
          <w:b/>
        </w:rPr>
      </w:pPr>
      <w:bookmarkStart w:id="3" w:name="M6"/>
      <w:bookmarkEnd w:id="1"/>
      <w:bookmarkEnd w:id="2"/>
      <w:bookmarkEnd w:id="3"/>
      <w:r w:rsidRPr="00895CB6">
        <w:rPr>
          <w:b/>
        </w:rPr>
        <w:t>3.1. Анализ педагогических кадров школы</w:t>
      </w:r>
    </w:p>
    <w:p w:rsidR="00982566" w:rsidRDefault="001F7695" w:rsidP="00982566">
      <w:pPr>
        <w:tabs>
          <w:tab w:val="left" w:pos="142"/>
          <w:tab w:val="left" w:pos="567"/>
          <w:tab w:val="left" w:pos="709"/>
        </w:tabs>
        <w:spacing w:line="276" w:lineRule="auto"/>
        <w:jc w:val="both"/>
      </w:pPr>
      <w:r>
        <w:t xml:space="preserve">    Перешагивая рубеж 201</w:t>
      </w:r>
      <w:r w:rsidR="00BB4A11">
        <w:t>7</w:t>
      </w:r>
      <w:r>
        <w:t>-201</w:t>
      </w:r>
      <w:r w:rsidR="00BB4A11">
        <w:t>8</w:t>
      </w:r>
      <w:r w:rsidR="00982566">
        <w:t xml:space="preserve"> учебного года, подводя итоги и анализируя прошедше</w:t>
      </w:r>
      <w:r>
        <w:t>е, можно сделать вывод, что 201</w:t>
      </w:r>
      <w:r w:rsidR="00BB4A11">
        <w:t>8</w:t>
      </w:r>
      <w:r w:rsidR="0013618C">
        <w:t xml:space="preserve"> </w:t>
      </w:r>
      <w:r w:rsidR="00982566">
        <w:t xml:space="preserve"> год был нелегким, но плодотворным и эффективным.</w:t>
      </w:r>
    </w:p>
    <w:p w:rsidR="00982566" w:rsidRDefault="001F7695" w:rsidP="00982566">
      <w:pPr>
        <w:shd w:val="clear" w:color="auto" w:fill="FFFFFF"/>
        <w:tabs>
          <w:tab w:val="left" w:pos="142"/>
          <w:tab w:val="left" w:pos="567"/>
          <w:tab w:val="left" w:pos="709"/>
        </w:tabs>
        <w:spacing w:line="276" w:lineRule="auto"/>
        <w:jc w:val="both"/>
      </w:pPr>
      <w:r>
        <w:t xml:space="preserve">    В 201</w:t>
      </w:r>
      <w:r w:rsidR="00BB4A11">
        <w:t>7</w:t>
      </w:r>
      <w:r>
        <w:t>- 201</w:t>
      </w:r>
      <w:r w:rsidR="00BB4A11">
        <w:t>8</w:t>
      </w:r>
      <w:r w:rsidR="00982566">
        <w:t xml:space="preserve"> учебном году деятельность Муниципального казенного образовательного учреждения «Большелеушинская средняя  общеобразовательная школа» осуществлялась в рамках приоритетного национального проекта «Образование», одной из целей которого является обеспечение качественного общего образования.</w:t>
      </w:r>
    </w:p>
    <w:p w:rsidR="00982566" w:rsidRDefault="00982566" w:rsidP="00982566">
      <w:pPr>
        <w:shd w:val="clear" w:color="auto" w:fill="FFFFFF"/>
        <w:tabs>
          <w:tab w:val="left" w:pos="142"/>
          <w:tab w:val="left" w:pos="567"/>
          <w:tab w:val="left" w:pos="709"/>
        </w:tabs>
        <w:spacing w:line="276" w:lineRule="auto"/>
        <w:jc w:val="both"/>
      </w:pPr>
      <w:r>
        <w:t xml:space="preserve">Основной целью образования в школе является: </w:t>
      </w:r>
    </w:p>
    <w:p w:rsidR="0013618C" w:rsidRPr="00895CB6" w:rsidRDefault="00982566" w:rsidP="00982566">
      <w:pPr>
        <w:shd w:val="clear" w:color="auto" w:fill="FFFFFF"/>
        <w:tabs>
          <w:tab w:val="left" w:pos="142"/>
          <w:tab w:val="left" w:pos="567"/>
          <w:tab w:val="left" w:pos="709"/>
        </w:tabs>
        <w:spacing w:line="276" w:lineRule="auto"/>
        <w:jc w:val="both"/>
        <w:rPr>
          <w:i/>
        </w:rPr>
      </w:pPr>
      <w:r w:rsidRPr="00895CB6">
        <w:rPr>
          <w:b/>
        </w:rPr>
        <w:t>«Создание образовательного пространства,  способствующего всестороннему развитию интеллектуального потенциала ребенка, становлению и развитию его духовных потребностей, формированию потребности к самообразованию при сохранении здоровья.</w:t>
      </w:r>
      <w:r w:rsidRPr="00895CB6">
        <w:rPr>
          <w:i/>
        </w:rPr>
        <w:t xml:space="preserve">  </w:t>
      </w:r>
    </w:p>
    <w:p w:rsidR="00982566" w:rsidRPr="00895CB6" w:rsidRDefault="00982566" w:rsidP="00982566">
      <w:pPr>
        <w:shd w:val="clear" w:color="auto" w:fill="FFFFFF"/>
        <w:tabs>
          <w:tab w:val="left" w:pos="142"/>
          <w:tab w:val="left" w:pos="567"/>
          <w:tab w:val="left" w:pos="709"/>
        </w:tabs>
        <w:spacing w:line="276" w:lineRule="auto"/>
        <w:jc w:val="both"/>
      </w:pPr>
      <w:r w:rsidRPr="00895CB6">
        <w:rPr>
          <w:i/>
        </w:rPr>
        <w:t xml:space="preserve"> </w:t>
      </w:r>
      <w:r w:rsidRPr="00895CB6">
        <w:t>Для ее реализации коллектив определил следующие приоритетные задачи:</w:t>
      </w:r>
    </w:p>
    <w:p w:rsidR="00982566" w:rsidRPr="00895CB6" w:rsidRDefault="00982566" w:rsidP="00982566">
      <w:pPr>
        <w:widowControl w:val="0"/>
        <w:numPr>
          <w:ilvl w:val="0"/>
          <w:numId w:val="7"/>
        </w:numPr>
        <w:shd w:val="clear" w:color="auto" w:fill="FFFFFF"/>
        <w:tabs>
          <w:tab w:val="left" w:pos="142"/>
          <w:tab w:val="left" w:pos="567"/>
          <w:tab w:val="left" w:pos="709"/>
        </w:tabs>
        <w:autoSpaceDE w:val="0"/>
        <w:autoSpaceDN w:val="0"/>
        <w:adjustRightInd w:val="0"/>
        <w:spacing w:line="276" w:lineRule="auto"/>
        <w:ind w:left="0" w:firstLine="0"/>
        <w:jc w:val="both"/>
        <w:rPr>
          <w:b/>
        </w:rPr>
      </w:pPr>
      <w:r w:rsidRPr="00895CB6">
        <w:rPr>
          <w:b/>
          <w:i/>
        </w:rPr>
        <w:t>.</w:t>
      </w:r>
      <w:r w:rsidRPr="00895CB6">
        <w:rPr>
          <w:b/>
        </w:rPr>
        <w:t xml:space="preserve">Обеспечить овладение </w:t>
      </w:r>
      <w:proofErr w:type="gramStart"/>
      <w:r w:rsidRPr="00895CB6">
        <w:rPr>
          <w:b/>
        </w:rPr>
        <w:t>обучающимися</w:t>
      </w:r>
      <w:proofErr w:type="gramEnd"/>
      <w:r w:rsidRPr="00895CB6">
        <w:rPr>
          <w:b/>
        </w:rPr>
        <w:t xml:space="preserve"> содержанием обязательных стандартов образования.</w:t>
      </w:r>
    </w:p>
    <w:p w:rsidR="00982566" w:rsidRPr="00895CB6" w:rsidRDefault="00982566" w:rsidP="00982566">
      <w:pPr>
        <w:widowControl w:val="0"/>
        <w:numPr>
          <w:ilvl w:val="0"/>
          <w:numId w:val="7"/>
        </w:numPr>
        <w:shd w:val="clear" w:color="auto" w:fill="FFFFFF"/>
        <w:tabs>
          <w:tab w:val="left" w:pos="142"/>
          <w:tab w:val="left" w:pos="567"/>
          <w:tab w:val="left" w:pos="709"/>
        </w:tabs>
        <w:autoSpaceDE w:val="0"/>
        <w:autoSpaceDN w:val="0"/>
        <w:adjustRightInd w:val="0"/>
        <w:spacing w:line="276" w:lineRule="auto"/>
        <w:ind w:left="0" w:firstLine="0"/>
        <w:jc w:val="both"/>
        <w:rPr>
          <w:b/>
        </w:rPr>
      </w:pPr>
      <w:r w:rsidRPr="00895CB6">
        <w:rPr>
          <w:b/>
        </w:rPr>
        <w:t>Повысить качество обучения школьников  за счет освоения всеми учителями эффективных педагогических технологий, обеспечивающих успешность самостоятельной работы каждого ученика.</w:t>
      </w:r>
    </w:p>
    <w:p w:rsidR="00982566" w:rsidRPr="00895CB6" w:rsidRDefault="00982566" w:rsidP="00982566">
      <w:pPr>
        <w:widowControl w:val="0"/>
        <w:numPr>
          <w:ilvl w:val="0"/>
          <w:numId w:val="7"/>
        </w:numPr>
        <w:shd w:val="clear" w:color="auto" w:fill="FFFFFF"/>
        <w:tabs>
          <w:tab w:val="left" w:pos="142"/>
          <w:tab w:val="left" w:pos="567"/>
          <w:tab w:val="left" w:pos="709"/>
        </w:tabs>
        <w:autoSpaceDE w:val="0"/>
        <w:autoSpaceDN w:val="0"/>
        <w:adjustRightInd w:val="0"/>
        <w:spacing w:line="276" w:lineRule="auto"/>
        <w:ind w:left="0" w:firstLine="0"/>
        <w:jc w:val="both"/>
        <w:rPr>
          <w:b/>
        </w:rPr>
      </w:pPr>
      <w:r w:rsidRPr="00895CB6">
        <w:rPr>
          <w:b/>
        </w:rPr>
        <w:t>Обеспечить общее культурное развитие школьников, максимально использовать возможности гуманитарных дисциплин для формирования духовной сферы личности.</w:t>
      </w:r>
    </w:p>
    <w:p w:rsidR="00982566" w:rsidRPr="00895CB6" w:rsidRDefault="00982566" w:rsidP="00982566">
      <w:pPr>
        <w:widowControl w:val="0"/>
        <w:numPr>
          <w:ilvl w:val="0"/>
          <w:numId w:val="7"/>
        </w:numPr>
        <w:shd w:val="clear" w:color="auto" w:fill="FFFFFF"/>
        <w:tabs>
          <w:tab w:val="left" w:pos="142"/>
          <w:tab w:val="left" w:pos="567"/>
          <w:tab w:val="left" w:pos="709"/>
        </w:tabs>
        <w:autoSpaceDE w:val="0"/>
        <w:autoSpaceDN w:val="0"/>
        <w:adjustRightInd w:val="0"/>
        <w:spacing w:line="276" w:lineRule="auto"/>
        <w:ind w:left="0" w:firstLine="0"/>
        <w:jc w:val="both"/>
        <w:rPr>
          <w:b/>
        </w:rPr>
      </w:pPr>
      <w:r w:rsidRPr="00895CB6">
        <w:rPr>
          <w:b/>
        </w:rPr>
        <w:t xml:space="preserve">Формировать  у </w:t>
      </w:r>
      <w:proofErr w:type="gramStart"/>
      <w:r w:rsidRPr="00895CB6">
        <w:rPr>
          <w:b/>
        </w:rPr>
        <w:t>обучающихся</w:t>
      </w:r>
      <w:proofErr w:type="gramEnd"/>
      <w:r w:rsidRPr="00895CB6">
        <w:rPr>
          <w:b/>
        </w:rPr>
        <w:t xml:space="preserve">  потребность в здоровом образе жизни. </w:t>
      </w:r>
    </w:p>
    <w:p w:rsidR="00982566" w:rsidRDefault="00982566" w:rsidP="00982566">
      <w:pPr>
        <w:shd w:val="clear" w:color="auto" w:fill="FFFFFF"/>
        <w:tabs>
          <w:tab w:val="left" w:pos="142"/>
          <w:tab w:val="left" w:pos="567"/>
          <w:tab w:val="left" w:pos="709"/>
        </w:tabs>
        <w:spacing w:line="276" w:lineRule="auto"/>
        <w:jc w:val="both"/>
        <w:rPr>
          <w:spacing w:val="-1"/>
        </w:rPr>
      </w:pPr>
      <w:r>
        <w:rPr>
          <w:spacing w:val="-1"/>
        </w:rPr>
        <w:t xml:space="preserve">    Хорошее качество результатов может быть достигнуто только при хорошем </w:t>
      </w:r>
      <w:r>
        <w:t xml:space="preserve">качестве образовательного процесса, которое определяется с одной стороны его содержанием, с другой - его обеспеченностью материально-техническими, информационными и кадровыми </w:t>
      </w:r>
      <w:r>
        <w:rPr>
          <w:spacing w:val="-1"/>
        </w:rPr>
        <w:t xml:space="preserve">ресурсами. </w:t>
      </w:r>
    </w:p>
    <w:p w:rsidR="00982566" w:rsidRDefault="00982566" w:rsidP="00982566">
      <w:pPr>
        <w:shd w:val="clear" w:color="auto" w:fill="FFFFFF"/>
        <w:tabs>
          <w:tab w:val="left" w:pos="142"/>
          <w:tab w:val="left" w:pos="567"/>
          <w:tab w:val="left" w:pos="709"/>
        </w:tabs>
        <w:spacing w:line="276" w:lineRule="auto"/>
        <w:jc w:val="both"/>
        <w:rPr>
          <w:spacing w:val="-1"/>
        </w:rPr>
      </w:pPr>
      <w:r>
        <w:rPr>
          <w:spacing w:val="-1"/>
        </w:rPr>
        <w:t xml:space="preserve">      В то же время хорошее качество образовательного процесса может быть обеспечено </w:t>
      </w:r>
      <w:r>
        <w:t>только при качественном функционировании всей системы управления качеством образования, качественном составе педагогических кадров.</w:t>
      </w:r>
    </w:p>
    <w:p w:rsidR="00982566" w:rsidRDefault="00982566" w:rsidP="00982566">
      <w:pPr>
        <w:tabs>
          <w:tab w:val="left" w:pos="142"/>
          <w:tab w:val="left" w:pos="567"/>
          <w:tab w:val="left" w:pos="709"/>
        </w:tabs>
        <w:spacing w:line="276" w:lineRule="auto"/>
        <w:jc w:val="both"/>
      </w:pPr>
      <w:r>
        <w:t xml:space="preserve">       </w:t>
      </w:r>
      <w:r>
        <w:rPr>
          <w:color w:val="FF0000"/>
        </w:rPr>
        <w:t xml:space="preserve">     </w:t>
      </w:r>
    </w:p>
    <w:p w:rsidR="00982566" w:rsidRDefault="00982566" w:rsidP="00982566">
      <w:pPr>
        <w:shd w:val="clear" w:color="auto" w:fill="FFFFFF"/>
        <w:tabs>
          <w:tab w:val="left" w:pos="142"/>
          <w:tab w:val="left" w:pos="567"/>
          <w:tab w:val="left" w:pos="709"/>
        </w:tabs>
        <w:spacing w:line="276" w:lineRule="auto"/>
        <w:jc w:val="both"/>
      </w:pPr>
      <w:r>
        <w:t>По возрасту коллектив учите</w:t>
      </w:r>
      <w:r w:rsidR="0013618C">
        <w:t>лей стал несколько моложе в 201</w:t>
      </w:r>
      <w:r w:rsidR="00BB4A11">
        <w:t>8</w:t>
      </w:r>
      <w:r>
        <w:t xml:space="preserve"> году, распределен следующим образом: преподавателей от 20 до 30 </w:t>
      </w:r>
      <w:r w:rsidR="0013618C">
        <w:t xml:space="preserve">лет </w:t>
      </w:r>
      <w:r w:rsidR="002F4A53">
        <w:t>5</w:t>
      </w:r>
      <w:r w:rsidR="0013618C">
        <w:t xml:space="preserve"> человек</w:t>
      </w:r>
      <w:r w:rsidR="00BB4A11">
        <w:t>а</w:t>
      </w:r>
      <w:r w:rsidR="0013618C">
        <w:t xml:space="preserve">, от 30 до 40 лет </w:t>
      </w:r>
      <w:r w:rsidR="002F4A53">
        <w:t>5</w:t>
      </w:r>
      <w:r>
        <w:t xml:space="preserve">  человек,  педагогов в возрасте </w:t>
      </w:r>
      <w:proofErr w:type="gramStart"/>
      <w:r>
        <w:t>от</w:t>
      </w:r>
      <w:proofErr w:type="gramEnd"/>
      <w:r>
        <w:t xml:space="preserve"> 40 </w:t>
      </w:r>
      <w:proofErr w:type="gramStart"/>
      <w:r>
        <w:t>до</w:t>
      </w:r>
      <w:proofErr w:type="gramEnd"/>
      <w:r>
        <w:t xml:space="preserve"> 50 </w:t>
      </w:r>
      <w:r w:rsidR="0013618C">
        <w:t xml:space="preserve">лет </w:t>
      </w:r>
      <w:r w:rsidR="002F4A53">
        <w:t>9</w:t>
      </w:r>
      <w:r>
        <w:t xml:space="preserve"> челов</w:t>
      </w:r>
      <w:r w:rsidR="0013618C">
        <w:t xml:space="preserve">ек, в возрасте от 50 до 60 лет </w:t>
      </w:r>
      <w:r w:rsidR="002F4A53">
        <w:t>7</w:t>
      </w:r>
      <w:r w:rsidR="0013618C">
        <w:t xml:space="preserve"> человек</w:t>
      </w:r>
      <w:r>
        <w:t xml:space="preserve">. </w:t>
      </w:r>
    </w:p>
    <w:p w:rsidR="00982566" w:rsidRDefault="00982566" w:rsidP="00982566">
      <w:pPr>
        <w:framePr w:h="212" w:hRule="exact" w:hSpace="38" w:wrap="notBeside" w:vAnchor="text" w:hAnchor="text" w:x="4921" w:y="3942"/>
        <w:shd w:val="clear" w:color="auto" w:fill="FFFFFF"/>
        <w:tabs>
          <w:tab w:val="left" w:pos="142"/>
          <w:tab w:val="left" w:pos="567"/>
          <w:tab w:val="left" w:pos="709"/>
        </w:tabs>
        <w:spacing w:line="276" w:lineRule="auto"/>
        <w:jc w:val="both"/>
      </w:pPr>
    </w:p>
    <w:p w:rsidR="00982566" w:rsidRDefault="00982566" w:rsidP="00982566">
      <w:pPr>
        <w:shd w:val="clear" w:color="auto" w:fill="FFFFFF"/>
        <w:tabs>
          <w:tab w:val="left" w:pos="142"/>
          <w:tab w:val="left" w:pos="567"/>
          <w:tab w:val="left" w:pos="709"/>
        </w:tabs>
        <w:spacing w:line="276" w:lineRule="auto"/>
        <w:jc w:val="both"/>
      </w:pPr>
    </w:p>
    <w:p w:rsidR="00982566" w:rsidRDefault="00982566" w:rsidP="00982566">
      <w:pPr>
        <w:shd w:val="clear" w:color="auto" w:fill="FFFFFF"/>
        <w:tabs>
          <w:tab w:val="left" w:pos="142"/>
          <w:tab w:val="left" w:pos="567"/>
          <w:tab w:val="left" w:pos="709"/>
        </w:tabs>
        <w:spacing w:line="276" w:lineRule="auto"/>
        <w:jc w:val="both"/>
      </w:pPr>
      <w:r>
        <w:t>По стажу педагогической работы коллектив учителей   стал   опытнее:</w:t>
      </w:r>
    </w:p>
    <w:p w:rsidR="00982566" w:rsidRDefault="00982566" w:rsidP="00982566">
      <w:pPr>
        <w:pStyle w:val="11"/>
        <w:widowControl w:val="0"/>
        <w:numPr>
          <w:ilvl w:val="0"/>
          <w:numId w:val="7"/>
        </w:numPr>
        <w:shd w:val="clear" w:color="auto" w:fill="FFFFFF"/>
        <w:tabs>
          <w:tab w:val="left" w:pos="0"/>
          <w:tab w:val="left" w:pos="142"/>
          <w:tab w:val="left" w:pos="567"/>
          <w:tab w:val="left" w:pos="1536"/>
        </w:tabs>
        <w:autoSpaceDE w:val="0"/>
        <w:autoSpaceDN w:val="0"/>
        <w:adjustRightInd w:val="0"/>
        <w:spacing w:before="0" w:beforeAutospacing="0" w:after="0" w:afterAutospacing="0" w:line="276" w:lineRule="auto"/>
        <w:ind w:left="0" w:firstLine="0"/>
        <w:contextualSpacing/>
        <w:jc w:val="both"/>
      </w:pPr>
      <w:r>
        <w:t xml:space="preserve">молодых специалистов со стажем работы   до 5 лет стало </w:t>
      </w:r>
      <w:r w:rsidR="002F4A53">
        <w:t>2</w:t>
      </w:r>
      <w:r>
        <w:t xml:space="preserve"> человек;</w:t>
      </w:r>
    </w:p>
    <w:p w:rsidR="00982566" w:rsidRDefault="00982566" w:rsidP="00982566">
      <w:pPr>
        <w:pStyle w:val="11"/>
        <w:widowControl w:val="0"/>
        <w:numPr>
          <w:ilvl w:val="0"/>
          <w:numId w:val="7"/>
        </w:numPr>
        <w:shd w:val="clear" w:color="auto" w:fill="FFFFFF"/>
        <w:tabs>
          <w:tab w:val="left" w:pos="0"/>
          <w:tab w:val="left" w:pos="142"/>
          <w:tab w:val="left" w:pos="567"/>
          <w:tab w:val="left" w:pos="1536"/>
        </w:tabs>
        <w:autoSpaceDE w:val="0"/>
        <w:autoSpaceDN w:val="0"/>
        <w:adjustRightInd w:val="0"/>
        <w:spacing w:before="0" w:beforeAutospacing="0" w:after="0" w:afterAutospacing="0"/>
        <w:ind w:left="0" w:firstLine="0"/>
        <w:jc w:val="both"/>
      </w:pPr>
      <w:r>
        <w:t>учителей с педагог</w:t>
      </w:r>
      <w:r w:rsidR="0013618C">
        <w:t xml:space="preserve">ическим стажем  от 5 до 10 лет </w:t>
      </w:r>
      <w:r w:rsidR="002F4A53">
        <w:t>4</w:t>
      </w:r>
      <w:r>
        <w:t xml:space="preserve">  человека;</w:t>
      </w:r>
    </w:p>
    <w:p w:rsidR="00982566" w:rsidRDefault="00982566" w:rsidP="00982566">
      <w:pPr>
        <w:pStyle w:val="11"/>
        <w:widowControl w:val="0"/>
        <w:numPr>
          <w:ilvl w:val="0"/>
          <w:numId w:val="7"/>
        </w:numPr>
        <w:shd w:val="clear" w:color="auto" w:fill="FFFFFF"/>
        <w:tabs>
          <w:tab w:val="left" w:pos="0"/>
          <w:tab w:val="left" w:pos="142"/>
          <w:tab w:val="left" w:pos="567"/>
          <w:tab w:val="left" w:pos="1536"/>
        </w:tabs>
        <w:autoSpaceDE w:val="0"/>
        <w:autoSpaceDN w:val="0"/>
        <w:adjustRightInd w:val="0"/>
        <w:spacing w:before="0" w:beforeAutospacing="0" w:after="0" w:afterAutospacing="0"/>
        <w:ind w:left="0" w:firstLine="0"/>
        <w:jc w:val="both"/>
      </w:pPr>
      <w:r>
        <w:t>сохраняется стабильное количество педаг</w:t>
      </w:r>
      <w:r w:rsidR="0013618C">
        <w:t xml:space="preserve">огов со стажем от 10 до 30 лет </w:t>
      </w:r>
      <w:r w:rsidR="002F4A53">
        <w:t>12</w:t>
      </w:r>
      <w:r>
        <w:t xml:space="preserve"> человек; </w:t>
      </w:r>
      <w:r>
        <w:rPr>
          <w:spacing w:val="-1"/>
        </w:rPr>
        <w:t>пед</w:t>
      </w:r>
      <w:r w:rsidR="0013618C">
        <w:rPr>
          <w:spacing w:val="-1"/>
        </w:rPr>
        <w:t xml:space="preserve">агогов со стажем более 30 лет </w:t>
      </w:r>
      <w:r w:rsidR="002F4A53">
        <w:rPr>
          <w:spacing w:val="-1"/>
        </w:rPr>
        <w:t xml:space="preserve">8 </w:t>
      </w:r>
      <w:r>
        <w:rPr>
          <w:spacing w:val="-1"/>
        </w:rPr>
        <w:t>человек</w:t>
      </w:r>
      <w:r w:rsidR="0013618C">
        <w:rPr>
          <w:spacing w:val="-1"/>
        </w:rPr>
        <w:t>а</w:t>
      </w:r>
      <w:r>
        <w:t>;</w:t>
      </w:r>
    </w:p>
    <w:p w:rsidR="00982566" w:rsidRDefault="00982566" w:rsidP="00982566">
      <w:pPr>
        <w:tabs>
          <w:tab w:val="left" w:pos="142"/>
          <w:tab w:val="left" w:pos="567"/>
          <w:tab w:val="left" w:pos="709"/>
        </w:tabs>
        <w:spacing w:line="276" w:lineRule="auto"/>
        <w:jc w:val="both"/>
      </w:pPr>
      <w:r>
        <w:lastRenderedPageBreak/>
        <w:t>Анализ педагогического коллектива по уровню образования за последние три года свидетельствует о том, что:</w:t>
      </w:r>
    </w:p>
    <w:p w:rsidR="00982566" w:rsidRDefault="00982566" w:rsidP="00982566">
      <w:pPr>
        <w:widowControl w:val="0"/>
        <w:numPr>
          <w:ilvl w:val="0"/>
          <w:numId w:val="10"/>
        </w:numPr>
        <w:shd w:val="clear" w:color="auto" w:fill="FFFFFF"/>
        <w:tabs>
          <w:tab w:val="left" w:pos="142"/>
          <w:tab w:val="left" w:pos="567"/>
          <w:tab w:val="left" w:pos="709"/>
        </w:tabs>
        <w:autoSpaceDE w:val="0"/>
        <w:autoSpaceDN w:val="0"/>
        <w:adjustRightInd w:val="0"/>
        <w:spacing w:line="276" w:lineRule="auto"/>
        <w:jc w:val="both"/>
      </w:pPr>
      <w:r>
        <w:t>количество учителей в коллективе с вы</w:t>
      </w:r>
      <w:r w:rsidR="0013618C">
        <w:t xml:space="preserve">сшим образованием выросло  до </w:t>
      </w:r>
      <w:r w:rsidR="00AA1072">
        <w:t xml:space="preserve">2 </w:t>
      </w:r>
      <w:r>
        <w:t xml:space="preserve"> человек;</w:t>
      </w:r>
    </w:p>
    <w:p w:rsidR="00982566" w:rsidRPr="002F4A53" w:rsidRDefault="00982566" w:rsidP="00982566">
      <w:pPr>
        <w:widowControl w:val="0"/>
        <w:numPr>
          <w:ilvl w:val="0"/>
          <w:numId w:val="10"/>
        </w:numPr>
        <w:shd w:val="clear" w:color="auto" w:fill="FFFFFF"/>
        <w:tabs>
          <w:tab w:val="left" w:pos="142"/>
          <w:tab w:val="left" w:pos="567"/>
          <w:tab w:val="left" w:pos="709"/>
        </w:tabs>
        <w:autoSpaceDE w:val="0"/>
        <w:autoSpaceDN w:val="0"/>
        <w:adjustRightInd w:val="0"/>
        <w:spacing w:line="276" w:lineRule="auto"/>
        <w:jc w:val="both"/>
      </w:pPr>
      <w:r w:rsidRPr="002F4A53">
        <w:t xml:space="preserve">со средним профессиональным образованием, на текущий момент в школе </w:t>
      </w:r>
      <w:r w:rsidR="002F4A53" w:rsidRPr="002F4A53">
        <w:t>3</w:t>
      </w:r>
      <w:r w:rsidR="00A018DD" w:rsidRPr="002F4A53">
        <w:t xml:space="preserve"> учителя, 1 воспитатель</w:t>
      </w:r>
      <w:r w:rsidRPr="002F4A53">
        <w:t>;</w:t>
      </w:r>
    </w:p>
    <w:p w:rsidR="00982566" w:rsidRDefault="00982566" w:rsidP="00982566">
      <w:pPr>
        <w:shd w:val="clear" w:color="auto" w:fill="FFFFFF"/>
        <w:tabs>
          <w:tab w:val="left" w:pos="142"/>
          <w:tab w:val="left" w:pos="567"/>
          <w:tab w:val="left" w:pos="709"/>
        </w:tabs>
        <w:spacing w:line="276" w:lineRule="auto"/>
        <w:jc w:val="both"/>
      </w:pPr>
    </w:p>
    <w:p w:rsidR="00982566" w:rsidRDefault="0013618C" w:rsidP="00982566">
      <w:pPr>
        <w:shd w:val="clear" w:color="auto" w:fill="FFFFFF"/>
        <w:tabs>
          <w:tab w:val="left" w:pos="142"/>
          <w:tab w:val="left" w:pos="567"/>
          <w:tab w:val="left" w:pos="709"/>
        </w:tabs>
        <w:spacing w:line="276" w:lineRule="auto"/>
        <w:jc w:val="both"/>
      </w:pPr>
      <w:r w:rsidRPr="00AA1072">
        <w:t xml:space="preserve">В коллективе </w:t>
      </w:r>
      <w:r w:rsidR="00AA1072">
        <w:t xml:space="preserve">46 </w:t>
      </w:r>
      <w:r w:rsidRPr="00AA1072">
        <w:t>% (17</w:t>
      </w:r>
      <w:r w:rsidR="00982566" w:rsidRPr="00AA1072">
        <w:t xml:space="preserve"> человек) учителей работают более 15 лет, </w:t>
      </w:r>
      <w:r w:rsidR="00AA1072">
        <w:t>15</w:t>
      </w:r>
      <w:r w:rsidR="00982566" w:rsidRPr="00AA1072">
        <w:t>% педагогов (</w:t>
      </w:r>
      <w:r w:rsidR="00AA1072">
        <w:t>4</w:t>
      </w:r>
      <w:r w:rsidR="00982566" w:rsidRPr="00AA1072">
        <w:t xml:space="preserve"> чел</w:t>
      </w:r>
      <w:r w:rsidRPr="00AA1072">
        <w:t>овека)- от 1</w:t>
      </w:r>
      <w:r w:rsidR="00AA1072">
        <w:t>0</w:t>
      </w:r>
      <w:r w:rsidRPr="00AA1072">
        <w:t xml:space="preserve"> до </w:t>
      </w:r>
      <w:r w:rsidR="00AA1072">
        <w:t>4</w:t>
      </w:r>
      <w:r w:rsidRPr="00AA1072">
        <w:t xml:space="preserve"> лет; </w:t>
      </w:r>
      <w:r w:rsidR="00AA1072">
        <w:t>7</w:t>
      </w:r>
      <w:r w:rsidRPr="00AA1072">
        <w:t>,% (</w:t>
      </w:r>
      <w:r w:rsidR="00AA1072">
        <w:t>2</w:t>
      </w:r>
      <w:r w:rsidR="00982566" w:rsidRPr="00AA1072">
        <w:t xml:space="preserve"> человека) от 5 до 10 лет, что позволяет говорить о стабильности и незначительной текучести кадров.</w:t>
      </w:r>
      <w:r w:rsidR="00982566">
        <w:rPr>
          <w:noProof/>
        </w:rPr>
        <w:t xml:space="preserve"> </w:t>
      </w:r>
    </w:p>
    <w:p w:rsidR="00982566" w:rsidRPr="00A018DD" w:rsidRDefault="00982566" w:rsidP="00982566">
      <w:pPr>
        <w:pStyle w:val="11"/>
        <w:tabs>
          <w:tab w:val="left" w:pos="142"/>
          <w:tab w:val="left" w:pos="426"/>
          <w:tab w:val="left" w:pos="709"/>
        </w:tabs>
        <w:spacing w:after="0"/>
        <w:jc w:val="both"/>
        <w:rPr>
          <w:b/>
        </w:rPr>
      </w:pPr>
      <w:r w:rsidRPr="00A018DD">
        <w:rPr>
          <w:b/>
        </w:rPr>
        <w:t>2. Оценка реализации расписания занятий и рабочих учебных программ.</w:t>
      </w:r>
    </w:p>
    <w:p w:rsidR="00982566" w:rsidRDefault="00982566" w:rsidP="00982566">
      <w:pPr>
        <w:pStyle w:val="11"/>
        <w:tabs>
          <w:tab w:val="left" w:pos="142"/>
          <w:tab w:val="left" w:pos="426"/>
          <w:tab w:val="left" w:pos="709"/>
        </w:tabs>
        <w:spacing w:after="0"/>
        <w:jc w:val="both"/>
      </w:pPr>
      <w:r>
        <w:t xml:space="preserve">      Рабочие программы  педагогов разработано в соответствии с содержанием учебных программ по изучаемым предметам общеобразовательного цикла, рассмотрено на заседаниях МО, согласованно с заместителем директора по УВР и  утверждено директором школы. </w:t>
      </w:r>
    </w:p>
    <w:p w:rsidR="00982566" w:rsidRDefault="00982566" w:rsidP="00982566">
      <w:pPr>
        <w:pStyle w:val="11"/>
        <w:tabs>
          <w:tab w:val="left" w:pos="142"/>
          <w:tab w:val="left" w:pos="426"/>
          <w:tab w:val="left" w:pos="709"/>
        </w:tabs>
        <w:spacing w:after="0"/>
        <w:jc w:val="both"/>
      </w:pPr>
      <w:r>
        <w:t xml:space="preserve">    Расписание учебных занятий составлено с учетом целесообразности воспитательно-образовательного процесса, создания необходимых условий для обучающихся разных возрастных групп, дневной и недельной динамики работоспособности. При  анализе соответствия  расписания учебному плану выявлено: расписание учебных занятий включает в себя все образовательные компоненты, представленные в учебном плане школы; включает расписание факультативных, индивидуальных  и элективных занятий.</w:t>
      </w:r>
    </w:p>
    <w:p w:rsidR="00982566" w:rsidRDefault="00982566" w:rsidP="00982566">
      <w:pPr>
        <w:pStyle w:val="11"/>
        <w:tabs>
          <w:tab w:val="left" w:pos="142"/>
          <w:tab w:val="left" w:pos="426"/>
          <w:tab w:val="left" w:pos="709"/>
        </w:tabs>
        <w:spacing w:after="0"/>
        <w:jc w:val="both"/>
      </w:pPr>
      <w:r>
        <w:t xml:space="preserve">        Оценка реализации учебных программ, тематического планирования выявила их соответствие образовательному минимуму по всем предметам, федеральный компонент образовательного стандарта реализуется полностью.</w:t>
      </w:r>
    </w:p>
    <w:p w:rsidR="00982566" w:rsidRDefault="00982566" w:rsidP="00982566">
      <w:pPr>
        <w:pStyle w:val="11"/>
        <w:tabs>
          <w:tab w:val="left" w:pos="142"/>
          <w:tab w:val="left" w:pos="426"/>
          <w:tab w:val="left" w:pos="709"/>
        </w:tabs>
        <w:spacing w:after="0"/>
        <w:jc w:val="both"/>
      </w:pPr>
      <w:r>
        <w:t xml:space="preserve">        В целях сохранения единого образовательного пространства, обеспечения преемственности преподавание ведется по учебникам, значащимся в федеральном перечне учебных изданий и рекомендованных Министерством образования РФ.</w:t>
      </w:r>
    </w:p>
    <w:p w:rsidR="00982566" w:rsidRDefault="00982566" w:rsidP="00982566">
      <w:pPr>
        <w:pStyle w:val="11"/>
        <w:tabs>
          <w:tab w:val="left" w:pos="142"/>
          <w:tab w:val="left" w:pos="426"/>
          <w:tab w:val="left" w:pos="709"/>
        </w:tabs>
        <w:spacing w:after="0"/>
        <w:jc w:val="both"/>
      </w:pPr>
      <w:r>
        <w:t xml:space="preserve">      Анализ классных журналов показывает: обязательный минимум содержания образования выдерживается; практическая часть образовательных компонентов выполняется согласно календарно-тематическому планированию. Все предметы в школе ведутся специалистами, вакансии нет.</w:t>
      </w:r>
    </w:p>
    <w:p w:rsidR="00982566" w:rsidRDefault="00982566" w:rsidP="00982566">
      <w:pPr>
        <w:pStyle w:val="11"/>
        <w:tabs>
          <w:tab w:val="left" w:pos="142"/>
          <w:tab w:val="left" w:pos="426"/>
          <w:tab w:val="left" w:pos="709"/>
        </w:tabs>
        <w:spacing w:after="0"/>
        <w:jc w:val="both"/>
      </w:pPr>
      <w:r>
        <w:t xml:space="preserve">Развитие образовательного уровня учащихся продолжается через систему дополнительного образования (бесплатных образовательных услуг). Номенклатура предметов дополнительного образования предусматривает образовательные элективные курсы, </w:t>
      </w:r>
      <w:proofErr w:type="spellStart"/>
      <w:proofErr w:type="gramStart"/>
      <w:r>
        <w:t>естественно-научного</w:t>
      </w:r>
      <w:proofErr w:type="spellEnd"/>
      <w:proofErr w:type="gramEnd"/>
      <w:r>
        <w:t xml:space="preserve"> и гуманитарного профилей. </w:t>
      </w:r>
    </w:p>
    <w:p w:rsidR="00982566" w:rsidRPr="00A018DD" w:rsidRDefault="00982566" w:rsidP="00982566">
      <w:pPr>
        <w:pStyle w:val="11"/>
        <w:tabs>
          <w:tab w:val="left" w:pos="142"/>
          <w:tab w:val="left" w:pos="567"/>
          <w:tab w:val="left" w:pos="709"/>
        </w:tabs>
        <w:spacing w:before="0" w:after="0" w:line="276" w:lineRule="auto"/>
        <w:jc w:val="both"/>
        <w:rPr>
          <w:b/>
        </w:rPr>
      </w:pPr>
      <w:r w:rsidRPr="00A018DD">
        <w:rPr>
          <w:b/>
          <w:lang w:val="en-US"/>
        </w:rPr>
        <w:t>IV</w:t>
      </w:r>
      <w:r w:rsidRPr="00A018DD">
        <w:rPr>
          <w:b/>
        </w:rPr>
        <w:t>. Итоговая аттестации обучающихся 9-х и 11-х классов.</w:t>
      </w:r>
    </w:p>
    <w:p w:rsidR="00982566" w:rsidRDefault="00982566" w:rsidP="00982566">
      <w:pPr>
        <w:tabs>
          <w:tab w:val="left" w:pos="142"/>
          <w:tab w:val="left" w:pos="567"/>
          <w:tab w:val="left" w:pos="709"/>
        </w:tabs>
        <w:spacing w:line="276" w:lineRule="auto"/>
        <w:jc w:val="both"/>
      </w:pPr>
      <w:r>
        <w:rPr>
          <w:bCs/>
        </w:rPr>
        <w:t xml:space="preserve">     В школе сложилась система работы по подготовке и проведению государственной (итоговой) </w:t>
      </w:r>
      <w:r>
        <w:t xml:space="preserve">аттестации выпускников 9, 11-х  классов. Ежегодно в начале года, в январе, составляется и утверждается план подготовки и проведения государственной (итоговой) аттестации выпускников 9, 11 классов на учебный год.   </w:t>
      </w:r>
    </w:p>
    <w:p w:rsidR="00982566" w:rsidRDefault="00982566" w:rsidP="00982566">
      <w:pPr>
        <w:tabs>
          <w:tab w:val="left" w:pos="142"/>
          <w:tab w:val="left" w:pos="567"/>
          <w:tab w:val="left" w:pos="709"/>
        </w:tabs>
        <w:spacing w:line="276" w:lineRule="auto"/>
        <w:jc w:val="both"/>
      </w:pPr>
      <w:r>
        <w:t xml:space="preserve">  Проведены школьные родительские собрания, собрания  для обучающихся 9,11 классов по ознакомлению с базовыми нормативными документами по аттестации выпускников, серии тренировочных занятий, индивидуальных консультаций по заполнению бланков ЕГЭ, </w:t>
      </w:r>
      <w:r>
        <w:lastRenderedPageBreak/>
        <w:t xml:space="preserve">репетиционные экзамены по материалам ЕГЭ, пробные  экзамены  по  русскому языку  и математике в форме  ЕГЭ. </w:t>
      </w:r>
    </w:p>
    <w:p w:rsidR="00982566" w:rsidRDefault="00982566" w:rsidP="00982566">
      <w:pPr>
        <w:tabs>
          <w:tab w:val="left" w:pos="142"/>
          <w:tab w:val="left" w:pos="567"/>
          <w:tab w:val="left" w:pos="709"/>
        </w:tabs>
        <w:spacing w:line="276" w:lineRule="auto"/>
        <w:jc w:val="both"/>
      </w:pPr>
      <w:r>
        <w:t xml:space="preserve">    В 9-ом классе проводится  разъяснительная работа с обучающимися, их родителями, учителями русского языка и математики, работающими в этом классе. Проводятся репетиционные экзамены по алгебре  и по русскому языку в 9-х классах по новой форме. Вопросы подготовки к выпускным экзаменам обсуждались на совещаниях при директоре, административных планерках и планерках педагогического коллектива, изучались в ходе посещения уроков в выпускных классах, посещения индивидуальных консультаций, элективных курсов.</w:t>
      </w:r>
    </w:p>
    <w:p w:rsidR="00982566" w:rsidRDefault="00982566" w:rsidP="00982566">
      <w:pPr>
        <w:tabs>
          <w:tab w:val="left" w:pos="142"/>
          <w:tab w:val="left" w:pos="567"/>
          <w:tab w:val="left" w:pos="709"/>
        </w:tabs>
        <w:spacing w:line="276" w:lineRule="auto"/>
        <w:jc w:val="both"/>
      </w:pPr>
      <w:r>
        <w:t xml:space="preserve">     Экспертиза экзаменационных материалов показывает их соответствие рекомендациям Министерства образования и науки РФ. Ежегодно все экзамены проводятся в полном соответствии с положением о государственной (итоговой) аттестации выпускников 9,11 классов.</w:t>
      </w:r>
    </w:p>
    <w:p w:rsidR="00982566" w:rsidRDefault="00982566" w:rsidP="00982566">
      <w:pPr>
        <w:tabs>
          <w:tab w:val="left" w:pos="142"/>
          <w:tab w:val="left" w:pos="567"/>
          <w:tab w:val="left" w:pos="709"/>
        </w:tabs>
        <w:spacing w:line="276" w:lineRule="auto"/>
        <w:jc w:val="both"/>
        <w:rPr>
          <w:b/>
          <w:color w:val="FF0000"/>
        </w:rPr>
      </w:pPr>
    </w:p>
    <w:p w:rsidR="00982566" w:rsidRPr="006B6FF6" w:rsidRDefault="00982566" w:rsidP="00982566">
      <w:pPr>
        <w:tabs>
          <w:tab w:val="left" w:pos="142"/>
          <w:tab w:val="left" w:pos="567"/>
          <w:tab w:val="left" w:pos="709"/>
        </w:tabs>
        <w:spacing w:line="276" w:lineRule="auto"/>
        <w:jc w:val="both"/>
        <w:rPr>
          <w:b/>
        </w:rPr>
      </w:pPr>
      <w:r w:rsidRPr="00A018DD">
        <w:rPr>
          <w:b/>
        </w:rPr>
        <w:t xml:space="preserve">9 класс  </w:t>
      </w:r>
    </w:p>
    <w:p w:rsidR="00982566" w:rsidRDefault="00E41E2B" w:rsidP="00982566">
      <w:pPr>
        <w:tabs>
          <w:tab w:val="left" w:pos="142"/>
          <w:tab w:val="left" w:pos="567"/>
          <w:tab w:val="left" w:pos="709"/>
        </w:tabs>
        <w:spacing w:line="276" w:lineRule="auto"/>
        <w:jc w:val="both"/>
      </w:pPr>
      <w:r>
        <w:t xml:space="preserve">      В 9-ом классе в 201</w:t>
      </w:r>
      <w:r w:rsidR="00BB4A11">
        <w:t>7</w:t>
      </w:r>
      <w:r>
        <w:t>-201</w:t>
      </w:r>
      <w:r w:rsidR="00BB4A11">
        <w:t>8</w:t>
      </w:r>
      <w:r>
        <w:t xml:space="preserve">  году обучалось  </w:t>
      </w:r>
      <w:r w:rsidR="002F4A53">
        <w:t>7</w:t>
      </w:r>
      <w:r w:rsidR="00982566">
        <w:t xml:space="preserve"> человек.  Все   учащиеся 9-ого класса  были допущены к сдаче   экзаменов. </w:t>
      </w:r>
    </w:p>
    <w:p w:rsidR="00982566" w:rsidRDefault="0013618C" w:rsidP="00982566">
      <w:pPr>
        <w:tabs>
          <w:tab w:val="left" w:pos="142"/>
          <w:tab w:val="left" w:pos="567"/>
          <w:tab w:val="left" w:pos="709"/>
        </w:tabs>
        <w:spacing w:line="276" w:lineRule="auto"/>
        <w:jc w:val="both"/>
      </w:pPr>
      <w:r>
        <w:t xml:space="preserve">По итогам  экзаменов  в </w:t>
      </w:r>
      <w:r w:rsidR="00E41E2B">
        <w:t>201</w:t>
      </w:r>
      <w:r w:rsidR="00BB4A11">
        <w:t>7</w:t>
      </w:r>
      <w:r w:rsidR="00E41E2B">
        <w:t>-201</w:t>
      </w:r>
      <w:r w:rsidR="00BB4A11">
        <w:t>8</w:t>
      </w:r>
      <w:r w:rsidR="00E41E2B">
        <w:t xml:space="preserve">  </w:t>
      </w:r>
      <w:r w:rsidR="00982566">
        <w:t>году отмечаются следующие результаты:</w:t>
      </w:r>
    </w:p>
    <w:p w:rsidR="00982566" w:rsidRPr="00B67305" w:rsidRDefault="00982566" w:rsidP="00982566">
      <w:pPr>
        <w:pStyle w:val="1e"/>
        <w:tabs>
          <w:tab w:val="left" w:pos="142"/>
          <w:tab w:val="left" w:pos="567"/>
          <w:tab w:val="left" w:pos="709"/>
        </w:tabs>
        <w:spacing w:line="276" w:lineRule="auto"/>
        <w:rPr>
          <w:b/>
          <w:bCs/>
          <w:szCs w:val="24"/>
        </w:rPr>
      </w:pPr>
      <w:r w:rsidRPr="00B67305">
        <w:rPr>
          <w:b/>
          <w:bCs/>
          <w:color w:val="0000FF"/>
          <w:szCs w:val="24"/>
        </w:rPr>
        <w:t>Русский язык.</w:t>
      </w:r>
      <w:r w:rsidRPr="00B67305">
        <w:rPr>
          <w:b/>
          <w:bCs/>
          <w:szCs w:val="24"/>
        </w:rPr>
        <w:t xml:space="preserve"> </w:t>
      </w:r>
    </w:p>
    <w:p w:rsidR="00982566" w:rsidRPr="00B67305" w:rsidRDefault="0013618C" w:rsidP="00982566">
      <w:pPr>
        <w:tabs>
          <w:tab w:val="left" w:pos="142"/>
          <w:tab w:val="left" w:pos="567"/>
          <w:tab w:val="left" w:pos="709"/>
        </w:tabs>
        <w:spacing w:line="276" w:lineRule="auto"/>
        <w:jc w:val="both"/>
      </w:pPr>
      <w:r w:rsidRPr="00B67305">
        <w:t xml:space="preserve">В </w:t>
      </w:r>
      <w:r w:rsidR="00E41E2B" w:rsidRPr="00B67305">
        <w:t>201</w:t>
      </w:r>
      <w:r w:rsidR="00BB4A11" w:rsidRPr="00B67305">
        <w:t>7</w:t>
      </w:r>
      <w:r w:rsidR="00E41E2B" w:rsidRPr="00B67305">
        <w:t>-201</w:t>
      </w:r>
      <w:r w:rsidR="00BB4A11" w:rsidRPr="00B67305">
        <w:t>8</w:t>
      </w:r>
      <w:r w:rsidR="00E41E2B" w:rsidRPr="00B67305">
        <w:t xml:space="preserve">  </w:t>
      </w:r>
      <w:r w:rsidR="00982566" w:rsidRPr="00B67305">
        <w:t xml:space="preserve">учебном году русский язык в 9 </w:t>
      </w:r>
      <w:r w:rsidRPr="00B67305">
        <w:t>к</w:t>
      </w:r>
      <w:r w:rsidR="00E41E2B" w:rsidRPr="00B67305">
        <w:t>лассе преподавала Баранова Т.П.</w:t>
      </w:r>
      <w:r w:rsidR="00BB4A11" w:rsidRPr="00B67305">
        <w:t xml:space="preserve">, </w:t>
      </w:r>
      <w:proofErr w:type="spellStart"/>
      <w:r w:rsidR="00BB4A11" w:rsidRPr="00B67305">
        <w:t>Кугаевских</w:t>
      </w:r>
      <w:proofErr w:type="spellEnd"/>
      <w:r w:rsidR="00BB4A11" w:rsidRPr="00B67305">
        <w:t xml:space="preserve"> Е.Э.</w:t>
      </w:r>
      <w:r w:rsidR="00982566" w:rsidRPr="00B67305">
        <w:t xml:space="preserve"> </w:t>
      </w:r>
      <w:r w:rsidR="00BB4A11" w:rsidRPr="00B67305">
        <w:t xml:space="preserve"> </w:t>
      </w:r>
      <w:r w:rsidR="00982566" w:rsidRPr="00B67305">
        <w:t xml:space="preserve">Итоговая аттестация по русскому языку проводилась в новой форме и включала в себя написание сжатого изложения по предложенному тексту, ответы на вопросы в тестовой форме по новому тексту, написание сочинения-размышления. </w:t>
      </w:r>
    </w:p>
    <w:p w:rsidR="00982566" w:rsidRDefault="00982566" w:rsidP="00982566">
      <w:pPr>
        <w:tabs>
          <w:tab w:val="left" w:pos="142"/>
          <w:tab w:val="left" w:pos="567"/>
          <w:tab w:val="left" w:pos="709"/>
        </w:tabs>
        <w:spacing w:line="276" w:lineRule="auto"/>
        <w:jc w:val="both"/>
      </w:pPr>
      <w:r w:rsidRPr="00B67305">
        <w:t xml:space="preserve">   Экзамен </w:t>
      </w:r>
      <w:r w:rsidR="00BB4A11" w:rsidRPr="00B67305">
        <w:t xml:space="preserve">выпускников п. </w:t>
      </w:r>
      <w:proofErr w:type="gramStart"/>
      <w:r w:rsidR="00BB4A11" w:rsidRPr="00B67305">
        <w:t>Большие</w:t>
      </w:r>
      <w:proofErr w:type="gramEnd"/>
      <w:r w:rsidR="00BB4A11" w:rsidRPr="00B67305">
        <w:t xml:space="preserve"> </w:t>
      </w:r>
      <w:proofErr w:type="spellStart"/>
      <w:r w:rsidR="00BB4A11" w:rsidRPr="00B67305">
        <w:t>Леуши</w:t>
      </w:r>
      <w:proofErr w:type="spellEnd"/>
      <w:r w:rsidR="00BB4A11" w:rsidRPr="00B67305">
        <w:t xml:space="preserve"> </w:t>
      </w:r>
      <w:r w:rsidRPr="00B67305">
        <w:t>проводился на базе МК</w:t>
      </w:r>
      <w:r w:rsidR="00BB4A11" w:rsidRPr="00B67305">
        <w:t>ОУ «</w:t>
      </w:r>
      <w:proofErr w:type="spellStart"/>
      <w:r w:rsidR="00BB4A11" w:rsidRPr="00B67305">
        <w:t>Карымкарская</w:t>
      </w:r>
      <w:proofErr w:type="spellEnd"/>
      <w:r w:rsidR="00BB4A11" w:rsidRPr="00B67305">
        <w:t xml:space="preserve"> СОШ», выпускников п. Горнореченск в ППЭ на месте. </w:t>
      </w:r>
      <w:r w:rsidRPr="00B67305">
        <w:t xml:space="preserve"> В аудиториях на экзамене работали организаторы, в соответствия положению об итоговой аттестации обучающихся</w:t>
      </w:r>
      <w:proofErr w:type="gramStart"/>
      <w:r w:rsidRPr="00B67305">
        <w:t xml:space="preserve"> .</w:t>
      </w:r>
      <w:proofErr w:type="gramEnd"/>
      <w:r w:rsidRPr="00B67305">
        <w:t xml:space="preserve"> Проверку работ проводила РЭК в г. Ханты-Мансийске.</w:t>
      </w:r>
    </w:p>
    <w:tbl>
      <w:tblPr>
        <w:tblW w:w="9360" w:type="dxa"/>
        <w:tblInd w:w="93" w:type="dxa"/>
        <w:tblLook w:val="04A0"/>
      </w:tblPr>
      <w:tblGrid>
        <w:gridCol w:w="960"/>
        <w:gridCol w:w="1160"/>
        <w:gridCol w:w="1302"/>
        <w:gridCol w:w="1440"/>
        <w:gridCol w:w="2000"/>
        <w:gridCol w:w="1220"/>
        <w:gridCol w:w="1278"/>
      </w:tblGrid>
      <w:tr w:rsidR="00D600BC" w:rsidRPr="00D600BC" w:rsidTr="00D600BC">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D600BC" w:rsidRPr="00D600BC" w:rsidRDefault="00D600BC" w:rsidP="00D600BC">
            <w:pPr>
              <w:jc w:val="center"/>
              <w:rPr>
                <w:color w:val="000000"/>
              </w:rPr>
            </w:pPr>
            <w:r w:rsidRPr="00D600BC">
              <w:rPr>
                <w:color w:val="000000"/>
                <w:sz w:val="22"/>
                <w:szCs w:val="22"/>
              </w:rPr>
              <w:t xml:space="preserve">Результаты ГИА </w:t>
            </w:r>
            <w:r>
              <w:rPr>
                <w:color w:val="000000"/>
                <w:sz w:val="22"/>
                <w:szCs w:val="22"/>
              </w:rPr>
              <w:t>–</w:t>
            </w:r>
            <w:r w:rsidRPr="00D600BC">
              <w:rPr>
                <w:color w:val="000000"/>
                <w:sz w:val="22"/>
                <w:szCs w:val="22"/>
              </w:rPr>
              <w:t xml:space="preserve"> 9</w:t>
            </w:r>
            <w:r w:rsidR="006B6FF6">
              <w:rPr>
                <w:color w:val="000000"/>
                <w:sz w:val="22"/>
                <w:szCs w:val="22"/>
              </w:rPr>
              <w:t xml:space="preserve">, выпускники п. Большие </w:t>
            </w:r>
            <w:proofErr w:type="spellStart"/>
            <w:r w:rsidR="006B6FF6">
              <w:rPr>
                <w:color w:val="000000"/>
                <w:sz w:val="22"/>
                <w:szCs w:val="22"/>
              </w:rPr>
              <w:t>Леуши</w:t>
            </w:r>
            <w:proofErr w:type="spellEnd"/>
            <w:r>
              <w:rPr>
                <w:color w:val="000000"/>
                <w:sz w:val="22"/>
                <w:szCs w:val="22"/>
              </w:rPr>
              <w:t xml:space="preserve">  2017-18</w:t>
            </w:r>
            <w:r w:rsidRPr="00D600BC">
              <w:rPr>
                <w:color w:val="000000"/>
                <w:sz w:val="22"/>
                <w:szCs w:val="22"/>
              </w:rPr>
              <w:t xml:space="preserve"> учебного года</w:t>
            </w:r>
            <w:r w:rsidR="006B6FF6">
              <w:rPr>
                <w:color w:val="000000"/>
                <w:sz w:val="22"/>
                <w:szCs w:val="22"/>
              </w:rPr>
              <w:t xml:space="preserve"> (Баранова Т.П.)</w:t>
            </w:r>
          </w:p>
        </w:tc>
      </w:tr>
      <w:tr w:rsidR="00D600BC" w:rsidRPr="00D600BC" w:rsidTr="006B6FF6">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 xml:space="preserve">№ </w:t>
            </w:r>
            <w:proofErr w:type="spellStart"/>
            <w:proofErr w:type="gramStart"/>
            <w:r w:rsidRPr="00D600BC">
              <w:rPr>
                <w:color w:val="000000"/>
                <w:sz w:val="22"/>
                <w:szCs w:val="22"/>
              </w:rPr>
              <w:t>п</w:t>
            </w:r>
            <w:proofErr w:type="spellEnd"/>
            <w:proofErr w:type="gramEnd"/>
            <w:r w:rsidRPr="00D600BC">
              <w:rPr>
                <w:color w:val="000000"/>
                <w:sz w:val="22"/>
                <w:szCs w:val="22"/>
              </w:rPr>
              <w:t>/</w:t>
            </w:r>
            <w:proofErr w:type="spellStart"/>
            <w:r w:rsidRPr="00D600BC">
              <w:rPr>
                <w:color w:val="000000"/>
                <w:sz w:val="22"/>
                <w:szCs w:val="22"/>
              </w:rPr>
              <w:t>п</w:t>
            </w:r>
            <w:proofErr w:type="spellEnd"/>
          </w:p>
        </w:tc>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Название класса</w:t>
            </w:r>
          </w:p>
        </w:tc>
        <w:tc>
          <w:tcPr>
            <w:tcW w:w="13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Дата проведения экзамена</w:t>
            </w:r>
          </w:p>
        </w:tc>
        <w:tc>
          <w:tcPr>
            <w:tcW w:w="1440" w:type="dxa"/>
            <w:vMerge w:val="restart"/>
            <w:tcBorders>
              <w:top w:val="nil"/>
              <w:left w:val="single" w:sz="8" w:space="0" w:color="000000"/>
              <w:bottom w:val="single" w:sz="8" w:space="0" w:color="000000"/>
              <w:right w:val="single" w:sz="8" w:space="0" w:color="auto"/>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Количество учащихся, всего</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Количество учащихся, принявших участие в ГИА-9</w:t>
            </w:r>
          </w:p>
        </w:tc>
        <w:tc>
          <w:tcPr>
            <w:tcW w:w="2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Средний балл ГИА - 9</w:t>
            </w:r>
          </w:p>
        </w:tc>
      </w:tr>
      <w:tr w:rsidR="00D600BC" w:rsidRPr="00D600BC" w:rsidTr="006B6FF6">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D600BC" w:rsidRPr="00D600BC" w:rsidRDefault="00D600BC" w:rsidP="00D600BC">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D600BC" w:rsidRPr="00D600BC" w:rsidRDefault="00D600BC" w:rsidP="00D600BC">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2498" w:type="dxa"/>
            <w:gridSpan w:val="2"/>
            <w:vMerge/>
            <w:tcBorders>
              <w:top w:val="single" w:sz="8" w:space="0" w:color="auto"/>
              <w:left w:val="single" w:sz="8" w:space="0" w:color="auto"/>
              <w:bottom w:val="single" w:sz="8" w:space="0" w:color="000000"/>
              <w:right w:val="single" w:sz="8" w:space="0" w:color="000000"/>
            </w:tcBorders>
            <w:vAlign w:val="center"/>
            <w:hideMark/>
          </w:tcPr>
          <w:p w:rsidR="00D600BC" w:rsidRPr="00D600BC" w:rsidRDefault="00D600BC" w:rsidP="00D600BC">
            <w:pPr>
              <w:rPr>
                <w:color w:val="000000"/>
              </w:rPr>
            </w:pPr>
          </w:p>
        </w:tc>
      </w:tr>
      <w:tr w:rsidR="00D600BC" w:rsidRPr="00D600BC" w:rsidTr="006B6FF6">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D600BC" w:rsidRPr="00D600BC" w:rsidRDefault="00D600BC" w:rsidP="00D600BC">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D600BC" w:rsidRPr="00D600BC" w:rsidRDefault="00D600BC" w:rsidP="00D600BC">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по параллели</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по МО</w:t>
            </w:r>
          </w:p>
        </w:tc>
      </w:tr>
      <w:tr w:rsidR="00D600BC" w:rsidRPr="00D600BC" w:rsidTr="006B6FF6">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D600BC" w:rsidRPr="00D600BC" w:rsidRDefault="00D600BC" w:rsidP="00D600BC">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D600BC" w:rsidRPr="00D600BC" w:rsidRDefault="00D600BC" w:rsidP="00D600BC">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r>
      <w:tr w:rsidR="00D600BC" w:rsidRPr="00D600BC" w:rsidTr="006B6FF6">
        <w:trPr>
          <w:trHeight w:val="276"/>
        </w:trPr>
        <w:tc>
          <w:tcPr>
            <w:tcW w:w="96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D600BC" w:rsidRPr="00D600BC" w:rsidRDefault="00D600BC" w:rsidP="00D600BC">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D600BC" w:rsidRPr="00D600BC" w:rsidRDefault="00D600BC" w:rsidP="00D600BC">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D600BC" w:rsidRPr="00D600BC" w:rsidRDefault="00D600BC" w:rsidP="00D600BC">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D600BC" w:rsidRPr="00D600BC" w:rsidRDefault="00D600BC" w:rsidP="00D600BC">
            <w:pPr>
              <w:rPr>
                <w:color w:val="000000"/>
              </w:rPr>
            </w:pPr>
          </w:p>
        </w:tc>
      </w:tr>
      <w:tr w:rsidR="00D600BC" w:rsidRPr="00D600BC" w:rsidTr="00D600BC">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600BC" w:rsidRPr="00D600BC" w:rsidRDefault="00D600BC" w:rsidP="00D600BC">
            <w:pPr>
              <w:jc w:val="center"/>
              <w:rPr>
                <w:color w:val="000000"/>
              </w:rPr>
            </w:pPr>
            <w:r w:rsidRPr="00D600BC">
              <w:rPr>
                <w:color w:val="000000"/>
                <w:sz w:val="22"/>
                <w:szCs w:val="22"/>
              </w:rPr>
              <w:t>1.  "Русский язык"    </w:t>
            </w:r>
          </w:p>
        </w:tc>
      </w:tr>
      <w:tr w:rsidR="00D600BC" w:rsidRPr="00D600BC" w:rsidTr="006B6FF6">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D600BC" w:rsidRPr="00D600BC" w:rsidRDefault="00D600BC" w:rsidP="00D600BC">
            <w:pPr>
              <w:ind w:firstLineChars="200" w:firstLine="440"/>
              <w:rPr>
                <w:color w:val="000000"/>
              </w:rPr>
            </w:pPr>
            <w:r w:rsidRPr="00D600BC">
              <w:rPr>
                <w:color w:val="000000"/>
                <w:sz w:val="22"/>
                <w:szCs w:val="22"/>
              </w:rPr>
              <w:t>1.</w:t>
            </w:r>
          </w:p>
        </w:tc>
        <w:tc>
          <w:tcPr>
            <w:tcW w:w="1160" w:type="dxa"/>
            <w:tcBorders>
              <w:top w:val="nil"/>
              <w:left w:val="nil"/>
              <w:bottom w:val="single" w:sz="8" w:space="0" w:color="auto"/>
              <w:right w:val="single" w:sz="8" w:space="0" w:color="000000"/>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9</w:t>
            </w:r>
          </w:p>
        </w:tc>
        <w:tc>
          <w:tcPr>
            <w:tcW w:w="1302" w:type="dxa"/>
            <w:tcBorders>
              <w:top w:val="nil"/>
              <w:left w:val="nil"/>
              <w:bottom w:val="single" w:sz="8" w:space="0" w:color="auto"/>
              <w:right w:val="single" w:sz="8" w:space="0" w:color="000000"/>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29.05.2018</w:t>
            </w:r>
          </w:p>
        </w:tc>
        <w:tc>
          <w:tcPr>
            <w:tcW w:w="1440"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5</w:t>
            </w:r>
          </w:p>
        </w:tc>
        <w:tc>
          <w:tcPr>
            <w:tcW w:w="2000"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Х</w:t>
            </w:r>
          </w:p>
        </w:tc>
        <w:tc>
          <w:tcPr>
            <w:tcW w:w="1278" w:type="dxa"/>
            <w:tcBorders>
              <w:top w:val="nil"/>
              <w:left w:val="nil"/>
              <w:bottom w:val="single" w:sz="8" w:space="0" w:color="auto"/>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Х</w:t>
            </w:r>
          </w:p>
        </w:tc>
      </w:tr>
      <w:tr w:rsidR="00D600BC" w:rsidRPr="00D600BC" w:rsidTr="006B6FF6">
        <w:trPr>
          <w:trHeight w:val="615"/>
        </w:trPr>
        <w:tc>
          <w:tcPr>
            <w:tcW w:w="960" w:type="dxa"/>
            <w:tcBorders>
              <w:top w:val="nil"/>
              <w:left w:val="single" w:sz="8" w:space="0" w:color="auto"/>
              <w:bottom w:val="single" w:sz="8" w:space="0" w:color="auto"/>
              <w:right w:val="nil"/>
            </w:tcBorders>
            <w:shd w:val="clear" w:color="auto" w:fill="auto"/>
            <w:vAlign w:val="bottom"/>
            <w:hideMark/>
          </w:tcPr>
          <w:p w:rsidR="00D600BC" w:rsidRPr="00D600BC" w:rsidRDefault="00D600BC" w:rsidP="00D600BC">
            <w:pPr>
              <w:rPr>
                <w:color w:val="000000"/>
              </w:rPr>
            </w:pPr>
            <w:r w:rsidRPr="00D600BC">
              <w:rPr>
                <w:color w:val="000000"/>
                <w:sz w:val="22"/>
                <w:szCs w:val="22"/>
              </w:rPr>
              <w:t xml:space="preserve">Итого: </w:t>
            </w:r>
          </w:p>
        </w:tc>
        <w:tc>
          <w:tcPr>
            <w:tcW w:w="1160" w:type="dxa"/>
            <w:tcBorders>
              <w:top w:val="nil"/>
              <w:left w:val="single" w:sz="8" w:space="0" w:color="auto"/>
              <w:bottom w:val="single" w:sz="8" w:space="0" w:color="auto"/>
              <w:right w:val="single" w:sz="8" w:space="0" w:color="auto"/>
            </w:tcBorders>
            <w:shd w:val="clear" w:color="auto" w:fill="auto"/>
            <w:hideMark/>
          </w:tcPr>
          <w:p w:rsidR="00D600BC" w:rsidRPr="00D600BC" w:rsidRDefault="00D600BC" w:rsidP="00D600BC">
            <w:pPr>
              <w:jc w:val="center"/>
              <w:rPr>
                <w:color w:val="000000"/>
              </w:rPr>
            </w:pPr>
            <w:r w:rsidRPr="00D600BC">
              <w:rPr>
                <w:color w:val="000000"/>
                <w:sz w:val="22"/>
                <w:szCs w:val="22"/>
              </w:rPr>
              <w:t>кол-во классов</w:t>
            </w:r>
          </w:p>
        </w:tc>
        <w:tc>
          <w:tcPr>
            <w:tcW w:w="1302" w:type="dxa"/>
            <w:tcBorders>
              <w:top w:val="nil"/>
              <w:left w:val="nil"/>
              <w:bottom w:val="single" w:sz="8" w:space="0" w:color="auto"/>
              <w:right w:val="single" w:sz="8" w:space="0" w:color="000000"/>
            </w:tcBorders>
            <w:shd w:val="clear" w:color="auto" w:fill="auto"/>
            <w:vAlign w:val="center"/>
            <w:hideMark/>
          </w:tcPr>
          <w:p w:rsidR="00D600BC" w:rsidRPr="00D600BC" w:rsidRDefault="00D600BC" w:rsidP="00D600BC">
            <w:pPr>
              <w:jc w:val="center"/>
              <w:rPr>
                <w:color w:val="000000"/>
              </w:rPr>
            </w:pPr>
            <w:r w:rsidRPr="00D600BC">
              <w:rPr>
                <w:color w:val="000000"/>
                <w:sz w:val="22"/>
                <w:szCs w:val="22"/>
              </w:rPr>
              <w:t>Х</w:t>
            </w:r>
          </w:p>
        </w:tc>
        <w:tc>
          <w:tcPr>
            <w:tcW w:w="1440"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5</w:t>
            </w:r>
          </w:p>
        </w:tc>
        <w:tc>
          <w:tcPr>
            <w:tcW w:w="2000"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jc w:val="right"/>
              <w:rPr>
                <w:color w:val="000000"/>
              </w:rPr>
            </w:pPr>
            <w:r w:rsidRPr="00D600BC">
              <w:rPr>
                <w:color w:val="000000"/>
                <w:sz w:val="22"/>
                <w:szCs w:val="22"/>
              </w:rPr>
              <w:t>4</w:t>
            </w:r>
          </w:p>
        </w:tc>
        <w:tc>
          <w:tcPr>
            <w:tcW w:w="1278" w:type="dxa"/>
            <w:tcBorders>
              <w:top w:val="nil"/>
              <w:left w:val="nil"/>
              <w:bottom w:val="single" w:sz="8" w:space="0" w:color="auto"/>
              <w:right w:val="single" w:sz="8" w:space="0" w:color="auto"/>
            </w:tcBorders>
            <w:shd w:val="clear" w:color="auto" w:fill="auto"/>
            <w:vAlign w:val="center"/>
            <w:hideMark/>
          </w:tcPr>
          <w:p w:rsidR="00D600BC" w:rsidRPr="00D600BC" w:rsidRDefault="00D600BC" w:rsidP="00D600BC">
            <w:pPr>
              <w:rPr>
                <w:color w:val="000000"/>
              </w:rPr>
            </w:pPr>
            <w:r w:rsidRPr="00D600BC">
              <w:rPr>
                <w:color w:val="000000"/>
                <w:sz w:val="22"/>
                <w:szCs w:val="22"/>
              </w:rPr>
              <w:t> </w:t>
            </w:r>
          </w:p>
        </w:tc>
      </w:tr>
    </w:tbl>
    <w:p w:rsidR="00982566" w:rsidRDefault="00982566" w:rsidP="00982566">
      <w:pPr>
        <w:tabs>
          <w:tab w:val="left" w:pos="142"/>
          <w:tab w:val="left" w:pos="567"/>
          <w:tab w:val="left" w:pos="709"/>
        </w:tabs>
        <w:spacing w:line="276" w:lineRule="auto"/>
        <w:jc w:val="both"/>
      </w:pPr>
    </w:p>
    <w:tbl>
      <w:tblPr>
        <w:tblW w:w="9360" w:type="dxa"/>
        <w:tblInd w:w="93" w:type="dxa"/>
        <w:tblLook w:val="04A0"/>
      </w:tblPr>
      <w:tblGrid>
        <w:gridCol w:w="960"/>
        <w:gridCol w:w="1160"/>
        <w:gridCol w:w="1302"/>
        <w:gridCol w:w="1440"/>
        <w:gridCol w:w="2000"/>
        <w:gridCol w:w="1220"/>
        <w:gridCol w:w="1278"/>
      </w:tblGrid>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6FF6" w:rsidRPr="00D600BC" w:rsidRDefault="006B6FF6" w:rsidP="006B6FF6">
            <w:pPr>
              <w:jc w:val="center"/>
              <w:rPr>
                <w:color w:val="000000"/>
              </w:rPr>
            </w:pPr>
            <w:r w:rsidRPr="00D600BC">
              <w:rPr>
                <w:color w:val="000000"/>
                <w:sz w:val="22"/>
                <w:szCs w:val="22"/>
              </w:rPr>
              <w:t xml:space="preserve">Результаты ГИА </w:t>
            </w:r>
            <w:r>
              <w:rPr>
                <w:color w:val="000000"/>
                <w:sz w:val="22"/>
                <w:szCs w:val="22"/>
              </w:rPr>
              <w:t>–</w:t>
            </w:r>
            <w:r w:rsidRPr="00D600BC">
              <w:rPr>
                <w:color w:val="000000"/>
                <w:sz w:val="22"/>
                <w:szCs w:val="22"/>
              </w:rPr>
              <w:t xml:space="preserve"> 9</w:t>
            </w:r>
            <w:r>
              <w:rPr>
                <w:color w:val="000000"/>
                <w:sz w:val="22"/>
                <w:szCs w:val="22"/>
              </w:rPr>
              <w:t>, выпускники п. Горнореченск  2017-18</w:t>
            </w:r>
            <w:r w:rsidRPr="00D600BC">
              <w:rPr>
                <w:color w:val="000000"/>
                <w:sz w:val="22"/>
                <w:szCs w:val="22"/>
              </w:rPr>
              <w:t xml:space="preserve"> учебного года</w:t>
            </w:r>
            <w:r>
              <w:rPr>
                <w:color w:val="000000"/>
                <w:sz w:val="22"/>
                <w:szCs w:val="22"/>
              </w:rPr>
              <w:t xml:space="preserve"> (</w:t>
            </w:r>
            <w:proofErr w:type="spellStart"/>
            <w:r>
              <w:rPr>
                <w:color w:val="000000"/>
                <w:sz w:val="22"/>
                <w:szCs w:val="22"/>
              </w:rPr>
              <w:t>Кугаевских</w:t>
            </w:r>
            <w:proofErr w:type="spellEnd"/>
            <w:r>
              <w:rPr>
                <w:color w:val="000000"/>
                <w:sz w:val="22"/>
                <w:szCs w:val="22"/>
              </w:rPr>
              <w:t xml:space="preserve"> Е.Э.)</w:t>
            </w:r>
          </w:p>
        </w:tc>
      </w:tr>
      <w:tr w:rsidR="006B6FF6" w:rsidRPr="00D600BC" w:rsidTr="00C9150A">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 xml:space="preserve">№ </w:t>
            </w:r>
            <w:proofErr w:type="spellStart"/>
            <w:proofErr w:type="gramStart"/>
            <w:r w:rsidRPr="00D600BC">
              <w:rPr>
                <w:color w:val="000000"/>
                <w:sz w:val="22"/>
                <w:szCs w:val="22"/>
              </w:rPr>
              <w:t>п</w:t>
            </w:r>
            <w:proofErr w:type="spellEnd"/>
            <w:proofErr w:type="gramEnd"/>
            <w:r w:rsidRPr="00D600BC">
              <w:rPr>
                <w:color w:val="000000"/>
                <w:sz w:val="22"/>
                <w:szCs w:val="22"/>
              </w:rPr>
              <w:t>/</w:t>
            </w:r>
            <w:proofErr w:type="spellStart"/>
            <w:r w:rsidRPr="00D600BC">
              <w:rPr>
                <w:color w:val="000000"/>
                <w:sz w:val="22"/>
                <w:szCs w:val="22"/>
              </w:rPr>
              <w:t>п</w:t>
            </w:r>
            <w:proofErr w:type="spellEnd"/>
          </w:p>
        </w:tc>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Название класса</w:t>
            </w:r>
          </w:p>
        </w:tc>
        <w:tc>
          <w:tcPr>
            <w:tcW w:w="13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Дата проведения экзамена</w:t>
            </w:r>
          </w:p>
        </w:tc>
        <w:tc>
          <w:tcPr>
            <w:tcW w:w="144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всего</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принявших участие в ГИА-9</w:t>
            </w:r>
          </w:p>
        </w:tc>
        <w:tc>
          <w:tcPr>
            <w:tcW w:w="2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Средний балл ГИА - 9</w:t>
            </w:r>
          </w:p>
        </w:tc>
      </w:tr>
      <w:tr w:rsidR="006B6FF6" w:rsidRPr="00D600BC" w:rsidTr="00C9150A">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2498" w:type="dxa"/>
            <w:gridSpan w:val="2"/>
            <w:vMerge/>
            <w:tcBorders>
              <w:top w:val="single" w:sz="8" w:space="0" w:color="auto"/>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параллели</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МО</w:t>
            </w: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276"/>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6FF6" w:rsidRPr="00D600BC" w:rsidRDefault="006B6FF6" w:rsidP="00C9150A">
            <w:pPr>
              <w:jc w:val="center"/>
              <w:rPr>
                <w:color w:val="000000"/>
              </w:rPr>
            </w:pPr>
            <w:r w:rsidRPr="00D600BC">
              <w:rPr>
                <w:color w:val="000000"/>
                <w:sz w:val="22"/>
                <w:szCs w:val="22"/>
              </w:rPr>
              <w:t>1.  "Русский язык"    </w:t>
            </w:r>
          </w:p>
        </w:tc>
      </w:tr>
      <w:tr w:rsidR="006B6FF6" w:rsidRPr="00D600BC" w:rsidTr="00C9150A">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6B6FF6" w:rsidRPr="00D600BC" w:rsidRDefault="006B6FF6" w:rsidP="00C9150A">
            <w:pPr>
              <w:ind w:firstLineChars="200" w:firstLine="440"/>
              <w:rPr>
                <w:color w:val="000000"/>
              </w:rPr>
            </w:pPr>
            <w:r w:rsidRPr="00D600BC">
              <w:rPr>
                <w:color w:val="000000"/>
                <w:sz w:val="22"/>
                <w:szCs w:val="22"/>
              </w:rPr>
              <w:t>1.</w:t>
            </w:r>
          </w:p>
        </w:tc>
        <w:tc>
          <w:tcPr>
            <w:tcW w:w="116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9</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29.05.2018</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Pr>
                <w:color w:val="000000"/>
                <w:sz w:val="22"/>
                <w:szCs w:val="22"/>
              </w:rPr>
              <w:t>2</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278"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r>
      <w:tr w:rsidR="006B6FF6" w:rsidRPr="00D600BC" w:rsidTr="00C9150A">
        <w:trPr>
          <w:trHeight w:val="615"/>
        </w:trPr>
        <w:tc>
          <w:tcPr>
            <w:tcW w:w="960" w:type="dxa"/>
            <w:tcBorders>
              <w:top w:val="nil"/>
              <w:left w:val="single" w:sz="8" w:space="0" w:color="auto"/>
              <w:bottom w:val="single" w:sz="8" w:space="0" w:color="auto"/>
              <w:right w:val="nil"/>
            </w:tcBorders>
            <w:shd w:val="clear" w:color="auto" w:fill="auto"/>
            <w:vAlign w:val="bottom"/>
            <w:hideMark/>
          </w:tcPr>
          <w:p w:rsidR="006B6FF6" w:rsidRPr="00D600BC" w:rsidRDefault="006B6FF6" w:rsidP="00C9150A">
            <w:pPr>
              <w:rPr>
                <w:color w:val="000000"/>
              </w:rPr>
            </w:pPr>
            <w:r w:rsidRPr="00D600BC">
              <w:rPr>
                <w:color w:val="000000"/>
                <w:sz w:val="22"/>
                <w:szCs w:val="22"/>
              </w:rPr>
              <w:lastRenderedPageBreak/>
              <w:t xml:space="preserve">Итого: </w:t>
            </w:r>
          </w:p>
        </w:tc>
        <w:tc>
          <w:tcPr>
            <w:tcW w:w="1160" w:type="dxa"/>
            <w:tcBorders>
              <w:top w:val="nil"/>
              <w:left w:val="single" w:sz="8" w:space="0" w:color="auto"/>
              <w:bottom w:val="single" w:sz="8" w:space="0" w:color="auto"/>
              <w:right w:val="single" w:sz="8" w:space="0" w:color="auto"/>
            </w:tcBorders>
            <w:shd w:val="clear" w:color="auto" w:fill="auto"/>
            <w:hideMark/>
          </w:tcPr>
          <w:p w:rsidR="006B6FF6" w:rsidRPr="00D600BC" w:rsidRDefault="006B6FF6" w:rsidP="00C9150A">
            <w:pPr>
              <w:jc w:val="center"/>
              <w:rPr>
                <w:color w:val="000000"/>
              </w:rPr>
            </w:pPr>
            <w:r w:rsidRPr="00D600BC">
              <w:rPr>
                <w:color w:val="000000"/>
                <w:sz w:val="22"/>
                <w:szCs w:val="22"/>
              </w:rPr>
              <w:t>кол-во классов</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Pr>
                <w:color w:val="000000"/>
                <w:sz w:val="22"/>
                <w:szCs w:val="22"/>
              </w:rPr>
              <w:t>2</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4</w:t>
            </w:r>
          </w:p>
        </w:tc>
        <w:tc>
          <w:tcPr>
            <w:tcW w:w="1278"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rPr>
                <w:color w:val="000000"/>
              </w:rPr>
            </w:pPr>
            <w:r w:rsidRPr="00D600BC">
              <w:rPr>
                <w:color w:val="000000"/>
                <w:sz w:val="22"/>
                <w:szCs w:val="22"/>
              </w:rPr>
              <w:t> </w:t>
            </w:r>
          </w:p>
        </w:tc>
      </w:tr>
    </w:tbl>
    <w:p w:rsidR="006B6FF6" w:rsidRDefault="006B6FF6" w:rsidP="00982566">
      <w:pPr>
        <w:tabs>
          <w:tab w:val="left" w:pos="142"/>
          <w:tab w:val="left" w:pos="567"/>
          <w:tab w:val="left" w:pos="709"/>
        </w:tabs>
        <w:spacing w:line="276" w:lineRule="auto"/>
        <w:jc w:val="both"/>
      </w:pPr>
    </w:p>
    <w:p w:rsidR="00982566" w:rsidRDefault="00982566" w:rsidP="00982566">
      <w:pPr>
        <w:tabs>
          <w:tab w:val="left" w:pos="142"/>
          <w:tab w:val="left" w:pos="567"/>
          <w:tab w:val="left" w:pos="709"/>
        </w:tabs>
        <w:spacing w:line="276" w:lineRule="auto"/>
        <w:jc w:val="both"/>
      </w:pPr>
      <w:r>
        <w:t xml:space="preserve">       </w:t>
      </w:r>
      <w:r w:rsidRPr="006B6FF6">
        <w:t>Качественная успеваемость по итоговой аттеста</w:t>
      </w:r>
      <w:r w:rsidR="00E41E2B" w:rsidRPr="006B6FF6">
        <w:t xml:space="preserve">ции  составила </w:t>
      </w:r>
      <w:r w:rsidR="006B6FF6" w:rsidRPr="006B6FF6">
        <w:t>1</w:t>
      </w:r>
      <w:r w:rsidRPr="006B6FF6">
        <w:t>0</w:t>
      </w:r>
      <w:r w:rsidR="006B6FF6" w:rsidRPr="006B6FF6">
        <w:t>0</w:t>
      </w:r>
      <w:r w:rsidRPr="006B6FF6">
        <w:t>% качество и уровень общей</w:t>
      </w:r>
      <w:r w:rsidR="00E41E2B" w:rsidRPr="006B6FF6">
        <w:t xml:space="preserve"> успеваемости  100%. , что на 50 % ниже</w:t>
      </w:r>
      <w:r w:rsidRPr="006B6FF6">
        <w:t xml:space="preserve"> уровня прошлого учебного года.</w:t>
      </w:r>
    </w:p>
    <w:p w:rsidR="00982566" w:rsidRDefault="00982566" w:rsidP="00982566">
      <w:pPr>
        <w:tabs>
          <w:tab w:val="left" w:pos="142"/>
          <w:tab w:val="left" w:pos="567"/>
          <w:tab w:val="left" w:pos="709"/>
        </w:tabs>
        <w:spacing w:line="276" w:lineRule="auto"/>
        <w:jc w:val="both"/>
      </w:pPr>
      <w:r>
        <w:t xml:space="preserve"> </w:t>
      </w:r>
    </w:p>
    <w:p w:rsidR="00982566" w:rsidRDefault="00982566" w:rsidP="00982566">
      <w:pPr>
        <w:tabs>
          <w:tab w:val="left" w:pos="142"/>
          <w:tab w:val="left" w:pos="567"/>
          <w:tab w:val="left" w:pos="709"/>
        </w:tabs>
        <w:spacing w:line="276" w:lineRule="auto"/>
        <w:jc w:val="both"/>
      </w:pPr>
      <w:r>
        <w:t xml:space="preserve"> Анализ результатов выполнения работ по русскому языку показал, что </w:t>
      </w:r>
      <w:r w:rsidR="006B6FF6">
        <w:t xml:space="preserve">все </w:t>
      </w:r>
      <w:r>
        <w:t>учащи</w:t>
      </w:r>
      <w:r w:rsidR="006B6FF6">
        <w:t xml:space="preserve">еся </w:t>
      </w:r>
      <w:r>
        <w:t>справились с работой и подтвердили итоги обучения.</w:t>
      </w:r>
    </w:p>
    <w:p w:rsidR="00A018DD" w:rsidRPr="00A018DD" w:rsidRDefault="00A018DD" w:rsidP="00982566">
      <w:pPr>
        <w:tabs>
          <w:tab w:val="left" w:pos="142"/>
          <w:tab w:val="left" w:pos="567"/>
          <w:tab w:val="left" w:pos="709"/>
        </w:tabs>
        <w:spacing w:line="276" w:lineRule="auto"/>
        <w:jc w:val="both"/>
      </w:pPr>
    </w:p>
    <w:p w:rsidR="00982566" w:rsidRDefault="00982566" w:rsidP="00982566">
      <w:pPr>
        <w:tabs>
          <w:tab w:val="left" w:pos="142"/>
          <w:tab w:val="left" w:pos="567"/>
          <w:tab w:val="left" w:pos="709"/>
        </w:tabs>
        <w:spacing w:line="276" w:lineRule="auto"/>
        <w:jc w:val="both"/>
      </w:pPr>
      <w:r>
        <w:rPr>
          <w:b/>
          <w:color w:val="0000FF"/>
        </w:rPr>
        <w:t xml:space="preserve">Алгебра  </w:t>
      </w:r>
      <w:r>
        <w:t>(9</w:t>
      </w:r>
      <w:r w:rsidR="00E41E2B">
        <w:t xml:space="preserve"> класс</w:t>
      </w:r>
      <w:r>
        <w:t xml:space="preserve"> – учит</w:t>
      </w:r>
      <w:r w:rsidR="00F9148B">
        <w:t>ель</w:t>
      </w:r>
      <w:r w:rsidR="00E41E2B">
        <w:t xml:space="preserve"> математики Александрова О.В</w:t>
      </w:r>
      <w:r w:rsidR="006B6FF6">
        <w:t>,</w:t>
      </w:r>
      <w:proofErr w:type="gramStart"/>
      <w:r w:rsidR="006B6FF6">
        <w:t xml:space="preserve"> </w:t>
      </w:r>
      <w:r w:rsidR="00E41E2B">
        <w:t>.</w:t>
      </w:r>
      <w:proofErr w:type="spellStart"/>
      <w:proofErr w:type="gramEnd"/>
      <w:r w:rsidR="006B6FF6">
        <w:t>Гарифянова</w:t>
      </w:r>
      <w:proofErr w:type="spellEnd"/>
      <w:r w:rsidR="006B6FF6">
        <w:t xml:space="preserve"> Е.Л.</w:t>
      </w:r>
      <w:r>
        <w:t>)</w:t>
      </w:r>
    </w:p>
    <w:p w:rsidR="006B6FF6" w:rsidRDefault="00982566" w:rsidP="00982566">
      <w:pPr>
        <w:tabs>
          <w:tab w:val="left" w:pos="142"/>
          <w:tab w:val="left" w:pos="567"/>
          <w:tab w:val="left" w:pos="709"/>
        </w:tabs>
        <w:spacing w:line="276" w:lineRule="auto"/>
        <w:jc w:val="both"/>
      </w:pPr>
      <w:r>
        <w:t xml:space="preserve">      Итоговая аттестация по алгебре за курс основной школы проводилась в новой форме (ГИА) и в традиционной форме, педагог</w:t>
      </w:r>
      <w:r w:rsidR="006B6FF6">
        <w:t>и</w:t>
      </w:r>
      <w:r>
        <w:t xml:space="preserve"> проводил</w:t>
      </w:r>
      <w:r w:rsidR="006B6FF6">
        <w:t>и</w:t>
      </w:r>
      <w:r>
        <w:t xml:space="preserve"> консультации, занимал</w:t>
      </w:r>
      <w:r w:rsidR="006B6FF6">
        <w:t>и</w:t>
      </w:r>
      <w:r>
        <w:t xml:space="preserve">сь с </w:t>
      </w:r>
      <w:proofErr w:type="gramStart"/>
      <w:r>
        <w:t>обучающимися</w:t>
      </w:r>
      <w:proofErr w:type="gramEnd"/>
      <w:r>
        <w:t xml:space="preserve"> индивидуально, обращала внимание на отработку основных понятий при решении тестов</w:t>
      </w:r>
      <w:r w:rsidR="006B6FF6">
        <w:t>.</w:t>
      </w:r>
      <w:r>
        <w:t xml:space="preserve">       </w:t>
      </w:r>
    </w:p>
    <w:p w:rsidR="006B6FF6" w:rsidRDefault="00982566" w:rsidP="006B6FF6">
      <w:pPr>
        <w:tabs>
          <w:tab w:val="left" w:pos="142"/>
          <w:tab w:val="left" w:pos="567"/>
          <w:tab w:val="left" w:pos="709"/>
        </w:tabs>
        <w:spacing w:line="276" w:lineRule="auto"/>
        <w:jc w:val="both"/>
      </w:pPr>
      <w:r>
        <w:t xml:space="preserve">                 </w:t>
      </w:r>
    </w:p>
    <w:tbl>
      <w:tblPr>
        <w:tblW w:w="9360" w:type="dxa"/>
        <w:tblInd w:w="93" w:type="dxa"/>
        <w:tblLook w:val="04A0"/>
      </w:tblPr>
      <w:tblGrid>
        <w:gridCol w:w="960"/>
        <w:gridCol w:w="1160"/>
        <w:gridCol w:w="1302"/>
        <w:gridCol w:w="1440"/>
        <w:gridCol w:w="2000"/>
        <w:gridCol w:w="1220"/>
        <w:gridCol w:w="1278"/>
      </w:tblGrid>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6FF6" w:rsidRPr="00D600BC" w:rsidRDefault="006B6FF6" w:rsidP="006B6FF6">
            <w:pPr>
              <w:jc w:val="center"/>
              <w:rPr>
                <w:color w:val="000000"/>
              </w:rPr>
            </w:pPr>
            <w:r w:rsidRPr="00D600BC">
              <w:rPr>
                <w:color w:val="000000"/>
                <w:sz w:val="22"/>
                <w:szCs w:val="22"/>
              </w:rPr>
              <w:t xml:space="preserve">Результаты ГИА </w:t>
            </w:r>
            <w:r>
              <w:rPr>
                <w:color w:val="000000"/>
                <w:sz w:val="22"/>
                <w:szCs w:val="22"/>
              </w:rPr>
              <w:t>–</w:t>
            </w:r>
            <w:r w:rsidRPr="00D600BC">
              <w:rPr>
                <w:color w:val="000000"/>
                <w:sz w:val="22"/>
                <w:szCs w:val="22"/>
              </w:rPr>
              <w:t xml:space="preserve"> 9</w:t>
            </w:r>
            <w:r>
              <w:rPr>
                <w:color w:val="000000"/>
                <w:sz w:val="22"/>
                <w:szCs w:val="22"/>
              </w:rPr>
              <w:t xml:space="preserve">, выпускники п. Большие </w:t>
            </w:r>
            <w:proofErr w:type="spellStart"/>
            <w:r>
              <w:rPr>
                <w:color w:val="000000"/>
                <w:sz w:val="22"/>
                <w:szCs w:val="22"/>
              </w:rPr>
              <w:t>Леуши</w:t>
            </w:r>
            <w:proofErr w:type="spellEnd"/>
            <w:r>
              <w:rPr>
                <w:color w:val="000000"/>
                <w:sz w:val="22"/>
                <w:szCs w:val="22"/>
              </w:rPr>
              <w:t xml:space="preserve">  2017-18</w:t>
            </w:r>
            <w:r w:rsidRPr="00D600BC">
              <w:rPr>
                <w:color w:val="000000"/>
                <w:sz w:val="22"/>
                <w:szCs w:val="22"/>
              </w:rPr>
              <w:t xml:space="preserve"> учебного года</w:t>
            </w:r>
            <w:r>
              <w:rPr>
                <w:color w:val="000000"/>
                <w:sz w:val="22"/>
                <w:szCs w:val="22"/>
              </w:rPr>
              <w:t xml:space="preserve"> (Александрова О.В.)</w:t>
            </w:r>
          </w:p>
        </w:tc>
      </w:tr>
      <w:tr w:rsidR="006B6FF6" w:rsidRPr="00D600BC" w:rsidTr="00C9150A">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 xml:space="preserve">№ </w:t>
            </w:r>
            <w:proofErr w:type="spellStart"/>
            <w:proofErr w:type="gramStart"/>
            <w:r w:rsidRPr="00D600BC">
              <w:rPr>
                <w:color w:val="000000"/>
                <w:sz w:val="22"/>
                <w:szCs w:val="22"/>
              </w:rPr>
              <w:t>п</w:t>
            </w:r>
            <w:proofErr w:type="spellEnd"/>
            <w:proofErr w:type="gramEnd"/>
            <w:r w:rsidRPr="00D600BC">
              <w:rPr>
                <w:color w:val="000000"/>
                <w:sz w:val="22"/>
                <w:szCs w:val="22"/>
              </w:rPr>
              <w:t>/</w:t>
            </w:r>
            <w:proofErr w:type="spellStart"/>
            <w:r w:rsidRPr="00D600BC">
              <w:rPr>
                <w:color w:val="000000"/>
                <w:sz w:val="22"/>
                <w:szCs w:val="22"/>
              </w:rPr>
              <w:t>п</w:t>
            </w:r>
            <w:proofErr w:type="spellEnd"/>
          </w:p>
        </w:tc>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Название класса</w:t>
            </w:r>
          </w:p>
        </w:tc>
        <w:tc>
          <w:tcPr>
            <w:tcW w:w="13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Дата проведения экзамена</w:t>
            </w:r>
          </w:p>
        </w:tc>
        <w:tc>
          <w:tcPr>
            <w:tcW w:w="144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всего</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принявших участие в ГИА-9</w:t>
            </w:r>
          </w:p>
        </w:tc>
        <w:tc>
          <w:tcPr>
            <w:tcW w:w="2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Средний балл ГИА - 9</w:t>
            </w:r>
          </w:p>
        </w:tc>
      </w:tr>
      <w:tr w:rsidR="006B6FF6" w:rsidRPr="00D600BC" w:rsidTr="00C9150A">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2498" w:type="dxa"/>
            <w:gridSpan w:val="2"/>
            <w:vMerge/>
            <w:tcBorders>
              <w:top w:val="single" w:sz="8" w:space="0" w:color="auto"/>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параллели</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МО</w:t>
            </w: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276"/>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6FF6" w:rsidRPr="00D600BC" w:rsidRDefault="006B6FF6" w:rsidP="006B6FF6">
            <w:pPr>
              <w:jc w:val="center"/>
              <w:rPr>
                <w:color w:val="000000"/>
              </w:rPr>
            </w:pPr>
            <w:r w:rsidRPr="00D600BC">
              <w:rPr>
                <w:color w:val="000000"/>
                <w:sz w:val="22"/>
                <w:szCs w:val="22"/>
              </w:rPr>
              <w:t>1.  "</w:t>
            </w:r>
            <w:r>
              <w:rPr>
                <w:color w:val="000000"/>
                <w:sz w:val="22"/>
                <w:szCs w:val="22"/>
              </w:rPr>
              <w:t>Математика</w:t>
            </w:r>
            <w:r w:rsidRPr="00D600BC">
              <w:rPr>
                <w:color w:val="000000"/>
                <w:sz w:val="22"/>
                <w:szCs w:val="22"/>
              </w:rPr>
              <w:t>"    </w:t>
            </w:r>
          </w:p>
        </w:tc>
      </w:tr>
      <w:tr w:rsidR="006B6FF6" w:rsidRPr="00D600BC" w:rsidTr="00C9150A">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6B6FF6" w:rsidRPr="00D600BC" w:rsidRDefault="006B6FF6" w:rsidP="00C9150A">
            <w:pPr>
              <w:ind w:firstLineChars="200" w:firstLine="440"/>
              <w:rPr>
                <w:color w:val="000000"/>
              </w:rPr>
            </w:pPr>
            <w:r w:rsidRPr="00D600BC">
              <w:rPr>
                <w:color w:val="000000"/>
                <w:sz w:val="22"/>
                <w:szCs w:val="22"/>
              </w:rPr>
              <w:t>1.</w:t>
            </w:r>
          </w:p>
        </w:tc>
        <w:tc>
          <w:tcPr>
            <w:tcW w:w="116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9</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Pr>
                <w:color w:val="000000"/>
                <w:sz w:val="22"/>
                <w:szCs w:val="22"/>
              </w:rPr>
              <w:t>05.06</w:t>
            </w:r>
            <w:r w:rsidRPr="00D600BC">
              <w:rPr>
                <w:color w:val="000000"/>
                <w:sz w:val="22"/>
                <w:szCs w:val="22"/>
              </w:rPr>
              <w:t>.2018</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278"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r>
      <w:tr w:rsidR="006B6FF6" w:rsidRPr="00D600BC" w:rsidTr="00C9150A">
        <w:trPr>
          <w:trHeight w:val="615"/>
        </w:trPr>
        <w:tc>
          <w:tcPr>
            <w:tcW w:w="960" w:type="dxa"/>
            <w:tcBorders>
              <w:top w:val="nil"/>
              <w:left w:val="single" w:sz="8" w:space="0" w:color="auto"/>
              <w:bottom w:val="single" w:sz="8" w:space="0" w:color="auto"/>
              <w:right w:val="nil"/>
            </w:tcBorders>
            <w:shd w:val="clear" w:color="auto" w:fill="auto"/>
            <w:vAlign w:val="bottom"/>
            <w:hideMark/>
          </w:tcPr>
          <w:p w:rsidR="006B6FF6" w:rsidRPr="00D600BC" w:rsidRDefault="006B6FF6" w:rsidP="00C9150A">
            <w:pPr>
              <w:rPr>
                <w:color w:val="000000"/>
              </w:rPr>
            </w:pPr>
            <w:r w:rsidRPr="00D600BC">
              <w:rPr>
                <w:color w:val="000000"/>
                <w:sz w:val="22"/>
                <w:szCs w:val="22"/>
              </w:rPr>
              <w:t xml:space="preserve">Итого: </w:t>
            </w:r>
          </w:p>
        </w:tc>
        <w:tc>
          <w:tcPr>
            <w:tcW w:w="1160" w:type="dxa"/>
            <w:tcBorders>
              <w:top w:val="nil"/>
              <w:left w:val="single" w:sz="8" w:space="0" w:color="auto"/>
              <w:bottom w:val="single" w:sz="8" w:space="0" w:color="auto"/>
              <w:right w:val="single" w:sz="8" w:space="0" w:color="auto"/>
            </w:tcBorders>
            <w:shd w:val="clear" w:color="auto" w:fill="auto"/>
            <w:hideMark/>
          </w:tcPr>
          <w:p w:rsidR="006B6FF6" w:rsidRPr="00D600BC" w:rsidRDefault="006B6FF6" w:rsidP="00C9150A">
            <w:pPr>
              <w:jc w:val="center"/>
              <w:rPr>
                <w:color w:val="000000"/>
              </w:rPr>
            </w:pPr>
            <w:r w:rsidRPr="00D600BC">
              <w:rPr>
                <w:color w:val="000000"/>
                <w:sz w:val="22"/>
                <w:szCs w:val="22"/>
              </w:rPr>
              <w:t>кол-во классов</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Pr>
                <w:color w:val="000000"/>
                <w:sz w:val="22"/>
                <w:szCs w:val="22"/>
              </w:rPr>
              <w:t>3</w:t>
            </w:r>
          </w:p>
        </w:tc>
        <w:tc>
          <w:tcPr>
            <w:tcW w:w="1278"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rPr>
                <w:color w:val="000000"/>
              </w:rPr>
            </w:pPr>
            <w:r w:rsidRPr="00D600BC">
              <w:rPr>
                <w:color w:val="000000"/>
                <w:sz w:val="22"/>
                <w:szCs w:val="22"/>
              </w:rPr>
              <w:t> </w:t>
            </w:r>
          </w:p>
        </w:tc>
      </w:tr>
    </w:tbl>
    <w:p w:rsidR="006B6FF6" w:rsidRDefault="006B6FF6" w:rsidP="006B6FF6">
      <w:pPr>
        <w:tabs>
          <w:tab w:val="left" w:pos="142"/>
          <w:tab w:val="left" w:pos="567"/>
          <w:tab w:val="left" w:pos="709"/>
        </w:tabs>
        <w:spacing w:line="276" w:lineRule="auto"/>
        <w:jc w:val="both"/>
      </w:pPr>
    </w:p>
    <w:tbl>
      <w:tblPr>
        <w:tblW w:w="9360" w:type="dxa"/>
        <w:tblInd w:w="93" w:type="dxa"/>
        <w:tblLook w:val="04A0"/>
      </w:tblPr>
      <w:tblGrid>
        <w:gridCol w:w="960"/>
        <w:gridCol w:w="1160"/>
        <w:gridCol w:w="1302"/>
        <w:gridCol w:w="1440"/>
        <w:gridCol w:w="2000"/>
        <w:gridCol w:w="1220"/>
        <w:gridCol w:w="1278"/>
      </w:tblGrid>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B6FF6" w:rsidRPr="00D600BC" w:rsidRDefault="006B6FF6" w:rsidP="006B6FF6">
            <w:pPr>
              <w:jc w:val="center"/>
              <w:rPr>
                <w:color w:val="000000"/>
              </w:rPr>
            </w:pPr>
            <w:r w:rsidRPr="00D600BC">
              <w:rPr>
                <w:color w:val="000000"/>
                <w:sz w:val="22"/>
                <w:szCs w:val="22"/>
              </w:rPr>
              <w:t xml:space="preserve">Результаты ГИА </w:t>
            </w:r>
            <w:r>
              <w:rPr>
                <w:color w:val="000000"/>
                <w:sz w:val="22"/>
                <w:szCs w:val="22"/>
              </w:rPr>
              <w:t>–</w:t>
            </w:r>
            <w:r w:rsidRPr="00D600BC">
              <w:rPr>
                <w:color w:val="000000"/>
                <w:sz w:val="22"/>
                <w:szCs w:val="22"/>
              </w:rPr>
              <w:t xml:space="preserve"> 9</w:t>
            </w:r>
            <w:r>
              <w:rPr>
                <w:color w:val="000000"/>
                <w:sz w:val="22"/>
                <w:szCs w:val="22"/>
              </w:rPr>
              <w:t>, выпускники п. Горнореченск  2017-18</w:t>
            </w:r>
            <w:r w:rsidRPr="00D600BC">
              <w:rPr>
                <w:color w:val="000000"/>
                <w:sz w:val="22"/>
                <w:szCs w:val="22"/>
              </w:rPr>
              <w:t xml:space="preserve"> учебного года</w:t>
            </w:r>
            <w:r>
              <w:rPr>
                <w:color w:val="000000"/>
                <w:sz w:val="22"/>
                <w:szCs w:val="22"/>
              </w:rPr>
              <w:t xml:space="preserve"> (</w:t>
            </w:r>
            <w:proofErr w:type="spellStart"/>
            <w:r>
              <w:rPr>
                <w:color w:val="000000"/>
                <w:sz w:val="22"/>
                <w:szCs w:val="22"/>
              </w:rPr>
              <w:t>Гарифянова</w:t>
            </w:r>
            <w:proofErr w:type="spellEnd"/>
            <w:r>
              <w:rPr>
                <w:color w:val="000000"/>
                <w:sz w:val="22"/>
                <w:szCs w:val="22"/>
              </w:rPr>
              <w:t xml:space="preserve"> Е.Л.)</w:t>
            </w:r>
          </w:p>
        </w:tc>
      </w:tr>
      <w:tr w:rsidR="006B6FF6" w:rsidRPr="00D600BC" w:rsidTr="00C9150A">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 xml:space="preserve">№ </w:t>
            </w:r>
            <w:proofErr w:type="spellStart"/>
            <w:proofErr w:type="gramStart"/>
            <w:r w:rsidRPr="00D600BC">
              <w:rPr>
                <w:color w:val="000000"/>
                <w:sz w:val="22"/>
                <w:szCs w:val="22"/>
              </w:rPr>
              <w:t>п</w:t>
            </w:r>
            <w:proofErr w:type="spellEnd"/>
            <w:proofErr w:type="gramEnd"/>
            <w:r w:rsidRPr="00D600BC">
              <w:rPr>
                <w:color w:val="000000"/>
                <w:sz w:val="22"/>
                <w:szCs w:val="22"/>
              </w:rPr>
              <w:t>/</w:t>
            </w:r>
            <w:proofErr w:type="spellStart"/>
            <w:r w:rsidRPr="00D600BC">
              <w:rPr>
                <w:color w:val="000000"/>
                <w:sz w:val="22"/>
                <w:szCs w:val="22"/>
              </w:rPr>
              <w:t>п</w:t>
            </w:r>
            <w:proofErr w:type="spellEnd"/>
          </w:p>
        </w:tc>
        <w:tc>
          <w:tcPr>
            <w:tcW w:w="1160" w:type="dxa"/>
            <w:vMerge w:val="restart"/>
            <w:tcBorders>
              <w:top w:val="nil"/>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Название класса</w:t>
            </w:r>
          </w:p>
        </w:tc>
        <w:tc>
          <w:tcPr>
            <w:tcW w:w="13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Дата проведения экзамена</w:t>
            </w:r>
          </w:p>
        </w:tc>
        <w:tc>
          <w:tcPr>
            <w:tcW w:w="1440" w:type="dxa"/>
            <w:vMerge w:val="restart"/>
            <w:tcBorders>
              <w:top w:val="nil"/>
              <w:left w:val="single" w:sz="8" w:space="0" w:color="000000"/>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всего</w:t>
            </w:r>
          </w:p>
        </w:tc>
        <w:tc>
          <w:tcPr>
            <w:tcW w:w="200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Количество учащихся, принявших участие в ГИА-9</w:t>
            </w:r>
          </w:p>
        </w:tc>
        <w:tc>
          <w:tcPr>
            <w:tcW w:w="249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Средний балл ГИА - 9</w:t>
            </w:r>
          </w:p>
        </w:tc>
      </w:tr>
      <w:tr w:rsidR="006B6FF6" w:rsidRPr="00D600BC" w:rsidTr="00C9150A">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2498" w:type="dxa"/>
            <w:gridSpan w:val="2"/>
            <w:vMerge/>
            <w:tcBorders>
              <w:top w:val="single" w:sz="8" w:space="0" w:color="auto"/>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параллели</w:t>
            </w:r>
          </w:p>
        </w:tc>
        <w:tc>
          <w:tcPr>
            <w:tcW w:w="1278" w:type="dxa"/>
            <w:vMerge w:val="restart"/>
            <w:tcBorders>
              <w:top w:val="nil"/>
              <w:left w:val="single" w:sz="8" w:space="0" w:color="auto"/>
              <w:bottom w:val="single" w:sz="8" w:space="0" w:color="000000"/>
              <w:right w:val="single" w:sz="8" w:space="0" w:color="auto"/>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по МО</w:t>
            </w:r>
          </w:p>
        </w:tc>
      </w:tr>
      <w:tr w:rsidR="006B6FF6" w:rsidRPr="00D600BC" w:rsidTr="00C9150A">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276"/>
        </w:trPr>
        <w:tc>
          <w:tcPr>
            <w:tcW w:w="96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1160" w:type="dxa"/>
            <w:vMerge/>
            <w:tcBorders>
              <w:top w:val="nil"/>
              <w:left w:val="single" w:sz="8" w:space="0" w:color="auto"/>
              <w:bottom w:val="single" w:sz="8" w:space="0" w:color="000000"/>
              <w:right w:val="single" w:sz="8" w:space="0" w:color="000000"/>
            </w:tcBorders>
            <w:vAlign w:val="center"/>
            <w:hideMark/>
          </w:tcPr>
          <w:p w:rsidR="006B6FF6" w:rsidRPr="00D600BC" w:rsidRDefault="006B6FF6" w:rsidP="00C9150A">
            <w:pPr>
              <w:rPr>
                <w:color w:val="000000"/>
              </w:rPr>
            </w:pPr>
          </w:p>
        </w:tc>
        <w:tc>
          <w:tcPr>
            <w:tcW w:w="1302" w:type="dxa"/>
            <w:vMerge/>
            <w:tcBorders>
              <w:top w:val="nil"/>
              <w:left w:val="single" w:sz="8" w:space="0" w:color="000000"/>
              <w:bottom w:val="single" w:sz="8" w:space="0" w:color="000000"/>
              <w:right w:val="single" w:sz="8" w:space="0" w:color="000000"/>
            </w:tcBorders>
            <w:vAlign w:val="center"/>
            <w:hideMark/>
          </w:tcPr>
          <w:p w:rsidR="006B6FF6" w:rsidRPr="00D600BC" w:rsidRDefault="006B6FF6" w:rsidP="00C9150A">
            <w:pPr>
              <w:rPr>
                <w:color w:val="000000"/>
              </w:rPr>
            </w:pPr>
          </w:p>
        </w:tc>
        <w:tc>
          <w:tcPr>
            <w:tcW w:w="1440" w:type="dxa"/>
            <w:vMerge/>
            <w:tcBorders>
              <w:top w:val="nil"/>
              <w:left w:val="single" w:sz="8" w:space="0" w:color="000000"/>
              <w:bottom w:val="single" w:sz="8" w:space="0" w:color="000000"/>
              <w:right w:val="single" w:sz="8" w:space="0" w:color="auto"/>
            </w:tcBorders>
            <w:vAlign w:val="center"/>
            <w:hideMark/>
          </w:tcPr>
          <w:p w:rsidR="006B6FF6" w:rsidRPr="00D600BC" w:rsidRDefault="006B6FF6" w:rsidP="00C9150A">
            <w:pPr>
              <w:rPr>
                <w:color w:val="000000"/>
              </w:rPr>
            </w:pPr>
          </w:p>
        </w:tc>
        <w:tc>
          <w:tcPr>
            <w:tcW w:w="200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20"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c>
          <w:tcPr>
            <w:tcW w:w="1278" w:type="dxa"/>
            <w:vMerge/>
            <w:tcBorders>
              <w:top w:val="nil"/>
              <w:left w:val="single" w:sz="8" w:space="0" w:color="auto"/>
              <w:bottom w:val="single" w:sz="8" w:space="0" w:color="000000"/>
              <w:right w:val="single" w:sz="8" w:space="0" w:color="auto"/>
            </w:tcBorders>
            <w:vAlign w:val="center"/>
            <w:hideMark/>
          </w:tcPr>
          <w:p w:rsidR="006B6FF6" w:rsidRPr="00D600BC" w:rsidRDefault="006B6FF6" w:rsidP="00C9150A">
            <w:pPr>
              <w:rPr>
                <w:color w:val="000000"/>
              </w:rPr>
            </w:pPr>
          </w:p>
        </w:tc>
      </w:tr>
      <w:tr w:rsidR="006B6FF6" w:rsidRPr="00D600BC" w:rsidTr="00C9150A">
        <w:trPr>
          <w:trHeight w:val="315"/>
        </w:trPr>
        <w:tc>
          <w:tcPr>
            <w:tcW w:w="936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B6FF6" w:rsidRPr="00D600BC" w:rsidRDefault="006B6FF6" w:rsidP="006B6FF6">
            <w:pPr>
              <w:jc w:val="center"/>
              <w:rPr>
                <w:color w:val="000000"/>
              </w:rPr>
            </w:pPr>
            <w:r w:rsidRPr="00D600BC">
              <w:rPr>
                <w:color w:val="000000"/>
                <w:sz w:val="22"/>
                <w:szCs w:val="22"/>
              </w:rPr>
              <w:t>1.  "</w:t>
            </w:r>
            <w:r>
              <w:rPr>
                <w:color w:val="000000"/>
                <w:sz w:val="22"/>
                <w:szCs w:val="22"/>
              </w:rPr>
              <w:t>Математика</w:t>
            </w:r>
            <w:r w:rsidRPr="00D600BC">
              <w:rPr>
                <w:color w:val="000000"/>
                <w:sz w:val="22"/>
                <w:szCs w:val="22"/>
              </w:rPr>
              <w:t>"    </w:t>
            </w:r>
          </w:p>
        </w:tc>
      </w:tr>
      <w:tr w:rsidR="006B6FF6" w:rsidRPr="00D600BC" w:rsidTr="00C9150A">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6B6FF6" w:rsidRPr="00D600BC" w:rsidRDefault="006B6FF6" w:rsidP="00C9150A">
            <w:pPr>
              <w:ind w:firstLineChars="200" w:firstLine="440"/>
              <w:rPr>
                <w:color w:val="000000"/>
              </w:rPr>
            </w:pPr>
            <w:r w:rsidRPr="00D600BC">
              <w:rPr>
                <w:color w:val="000000"/>
                <w:sz w:val="22"/>
                <w:szCs w:val="22"/>
              </w:rPr>
              <w:t>1.</w:t>
            </w:r>
          </w:p>
        </w:tc>
        <w:tc>
          <w:tcPr>
            <w:tcW w:w="116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9</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right"/>
              <w:rPr>
                <w:color w:val="000000"/>
              </w:rPr>
            </w:pPr>
            <w:r>
              <w:rPr>
                <w:color w:val="000000"/>
                <w:sz w:val="22"/>
                <w:szCs w:val="22"/>
              </w:rPr>
              <w:t>05.06</w:t>
            </w:r>
            <w:r w:rsidRPr="00D600BC">
              <w:rPr>
                <w:color w:val="000000"/>
                <w:sz w:val="22"/>
                <w:szCs w:val="22"/>
              </w:rPr>
              <w:t>.2018</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Pr>
                <w:color w:val="000000"/>
                <w:sz w:val="22"/>
                <w:szCs w:val="22"/>
              </w:rPr>
              <w:t>2</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278"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r>
      <w:tr w:rsidR="006B6FF6" w:rsidRPr="00D600BC" w:rsidTr="00C9150A">
        <w:trPr>
          <w:trHeight w:val="615"/>
        </w:trPr>
        <w:tc>
          <w:tcPr>
            <w:tcW w:w="960" w:type="dxa"/>
            <w:tcBorders>
              <w:top w:val="nil"/>
              <w:left w:val="single" w:sz="8" w:space="0" w:color="auto"/>
              <w:bottom w:val="single" w:sz="8" w:space="0" w:color="auto"/>
              <w:right w:val="nil"/>
            </w:tcBorders>
            <w:shd w:val="clear" w:color="auto" w:fill="auto"/>
            <w:vAlign w:val="bottom"/>
            <w:hideMark/>
          </w:tcPr>
          <w:p w:rsidR="006B6FF6" w:rsidRPr="00D600BC" w:rsidRDefault="006B6FF6" w:rsidP="00C9150A">
            <w:pPr>
              <w:rPr>
                <w:color w:val="000000"/>
              </w:rPr>
            </w:pPr>
            <w:r w:rsidRPr="00D600BC">
              <w:rPr>
                <w:color w:val="000000"/>
                <w:sz w:val="22"/>
                <w:szCs w:val="22"/>
              </w:rPr>
              <w:t xml:space="preserve">Итого: </w:t>
            </w:r>
          </w:p>
        </w:tc>
        <w:tc>
          <w:tcPr>
            <w:tcW w:w="1160" w:type="dxa"/>
            <w:tcBorders>
              <w:top w:val="nil"/>
              <w:left w:val="single" w:sz="8" w:space="0" w:color="auto"/>
              <w:bottom w:val="single" w:sz="8" w:space="0" w:color="auto"/>
              <w:right w:val="single" w:sz="8" w:space="0" w:color="auto"/>
            </w:tcBorders>
            <w:shd w:val="clear" w:color="auto" w:fill="auto"/>
            <w:hideMark/>
          </w:tcPr>
          <w:p w:rsidR="006B6FF6" w:rsidRPr="00D600BC" w:rsidRDefault="006B6FF6" w:rsidP="00C9150A">
            <w:pPr>
              <w:jc w:val="center"/>
              <w:rPr>
                <w:color w:val="000000"/>
              </w:rPr>
            </w:pPr>
            <w:r w:rsidRPr="00D600BC">
              <w:rPr>
                <w:color w:val="000000"/>
                <w:sz w:val="22"/>
                <w:szCs w:val="22"/>
              </w:rPr>
              <w:t>кол-во классов</w:t>
            </w:r>
          </w:p>
        </w:tc>
        <w:tc>
          <w:tcPr>
            <w:tcW w:w="1302" w:type="dxa"/>
            <w:tcBorders>
              <w:top w:val="nil"/>
              <w:left w:val="nil"/>
              <w:bottom w:val="single" w:sz="8" w:space="0" w:color="auto"/>
              <w:right w:val="single" w:sz="8" w:space="0" w:color="000000"/>
            </w:tcBorders>
            <w:shd w:val="clear" w:color="auto" w:fill="auto"/>
            <w:vAlign w:val="center"/>
            <w:hideMark/>
          </w:tcPr>
          <w:p w:rsidR="006B6FF6" w:rsidRPr="00D600BC" w:rsidRDefault="006B6FF6" w:rsidP="00C9150A">
            <w:pPr>
              <w:jc w:val="center"/>
              <w:rPr>
                <w:color w:val="000000"/>
              </w:rPr>
            </w:pPr>
            <w:r w:rsidRPr="00D600BC">
              <w:rPr>
                <w:color w:val="000000"/>
                <w:sz w:val="22"/>
                <w:szCs w:val="22"/>
              </w:rPr>
              <w:t>Х</w:t>
            </w:r>
          </w:p>
        </w:tc>
        <w:tc>
          <w:tcPr>
            <w:tcW w:w="144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Pr>
                <w:color w:val="000000"/>
                <w:sz w:val="22"/>
                <w:szCs w:val="22"/>
              </w:rPr>
              <w:t>2</w:t>
            </w:r>
          </w:p>
        </w:tc>
        <w:tc>
          <w:tcPr>
            <w:tcW w:w="200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5</w:t>
            </w:r>
          </w:p>
        </w:tc>
        <w:tc>
          <w:tcPr>
            <w:tcW w:w="1220"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jc w:val="right"/>
              <w:rPr>
                <w:color w:val="000000"/>
              </w:rPr>
            </w:pPr>
            <w:r w:rsidRPr="00D600BC">
              <w:rPr>
                <w:color w:val="000000"/>
                <w:sz w:val="22"/>
                <w:szCs w:val="22"/>
              </w:rPr>
              <w:t>4</w:t>
            </w:r>
          </w:p>
        </w:tc>
        <w:tc>
          <w:tcPr>
            <w:tcW w:w="1278" w:type="dxa"/>
            <w:tcBorders>
              <w:top w:val="nil"/>
              <w:left w:val="nil"/>
              <w:bottom w:val="single" w:sz="8" w:space="0" w:color="auto"/>
              <w:right w:val="single" w:sz="8" w:space="0" w:color="auto"/>
            </w:tcBorders>
            <w:shd w:val="clear" w:color="auto" w:fill="auto"/>
            <w:vAlign w:val="center"/>
            <w:hideMark/>
          </w:tcPr>
          <w:p w:rsidR="006B6FF6" w:rsidRPr="00D600BC" w:rsidRDefault="006B6FF6" w:rsidP="00C9150A">
            <w:pPr>
              <w:rPr>
                <w:color w:val="000000"/>
              </w:rPr>
            </w:pPr>
            <w:r w:rsidRPr="00D600BC">
              <w:rPr>
                <w:color w:val="000000"/>
                <w:sz w:val="22"/>
                <w:szCs w:val="22"/>
              </w:rPr>
              <w:t> </w:t>
            </w:r>
          </w:p>
        </w:tc>
      </w:tr>
    </w:tbl>
    <w:p w:rsidR="00982566" w:rsidRDefault="00982566" w:rsidP="00982566">
      <w:pPr>
        <w:tabs>
          <w:tab w:val="left" w:pos="142"/>
          <w:tab w:val="left" w:pos="567"/>
          <w:tab w:val="left" w:pos="709"/>
        </w:tabs>
        <w:spacing w:line="276" w:lineRule="auto"/>
        <w:jc w:val="both"/>
      </w:pPr>
      <w:r>
        <w:t xml:space="preserve">                </w:t>
      </w:r>
    </w:p>
    <w:p w:rsidR="00982566" w:rsidRDefault="00982566" w:rsidP="00982566">
      <w:pPr>
        <w:tabs>
          <w:tab w:val="left" w:pos="142"/>
          <w:tab w:val="left" w:pos="567"/>
          <w:tab w:val="left" w:pos="709"/>
        </w:tabs>
        <w:spacing w:line="276" w:lineRule="auto"/>
        <w:jc w:val="both"/>
        <w:rPr>
          <w:b/>
        </w:rPr>
      </w:pPr>
    </w:p>
    <w:p w:rsidR="00982566" w:rsidRDefault="00982566" w:rsidP="00982566">
      <w:pPr>
        <w:pStyle w:val="1e"/>
        <w:tabs>
          <w:tab w:val="left" w:pos="142"/>
          <w:tab w:val="left" w:pos="567"/>
          <w:tab w:val="left" w:pos="709"/>
        </w:tabs>
        <w:spacing w:line="276" w:lineRule="auto"/>
        <w:rPr>
          <w:szCs w:val="24"/>
        </w:rPr>
      </w:pPr>
      <w:r>
        <w:rPr>
          <w:szCs w:val="24"/>
        </w:rPr>
        <w:t xml:space="preserve">    </w:t>
      </w:r>
      <w:r w:rsidRPr="006B6FF6">
        <w:rPr>
          <w:szCs w:val="24"/>
        </w:rPr>
        <w:t>По решению п</w:t>
      </w:r>
      <w:r w:rsidR="00E41E2B" w:rsidRPr="006B6FF6">
        <w:rPr>
          <w:szCs w:val="24"/>
        </w:rPr>
        <w:t>едагогического совета 16.06.201</w:t>
      </w:r>
      <w:r w:rsidR="00A018DD" w:rsidRPr="006B6FF6">
        <w:rPr>
          <w:szCs w:val="24"/>
        </w:rPr>
        <w:t>7</w:t>
      </w:r>
      <w:r w:rsidR="00E41E2B" w:rsidRPr="006B6FF6">
        <w:rPr>
          <w:szCs w:val="24"/>
        </w:rPr>
        <w:t xml:space="preserve"> года было вручено </w:t>
      </w:r>
      <w:r w:rsidR="006B6FF6">
        <w:rPr>
          <w:szCs w:val="24"/>
        </w:rPr>
        <w:t>7</w:t>
      </w:r>
      <w:r w:rsidRPr="006B6FF6">
        <w:rPr>
          <w:szCs w:val="24"/>
        </w:rPr>
        <w:t xml:space="preserve"> аттестата об основном  общем среднем образовании, один из них особого образца.</w:t>
      </w:r>
      <w:r>
        <w:rPr>
          <w:szCs w:val="24"/>
        </w:rPr>
        <w:t xml:space="preserve">  </w:t>
      </w:r>
    </w:p>
    <w:p w:rsidR="00982566" w:rsidRDefault="00982566" w:rsidP="00982566">
      <w:pPr>
        <w:tabs>
          <w:tab w:val="left" w:pos="142"/>
          <w:tab w:val="left" w:pos="567"/>
          <w:tab w:val="left" w:pos="709"/>
        </w:tabs>
        <w:spacing w:line="276" w:lineRule="auto"/>
        <w:jc w:val="both"/>
        <w:rPr>
          <w:b/>
          <w:color w:val="0000FF"/>
        </w:rPr>
      </w:pPr>
    </w:p>
    <w:p w:rsidR="00982566" w:rsidRPr="006B6FF6" w:rsidRDefault="00982566" w:rsidP="00982566">
      <w:pPr>
        <w:tabs>
          <w:tab w:val="left" w:pos="142"/>
          <w:tab w:val="left" w:pos="567"/>
          <w:tab w:val="left" w:pos="709"/>
        </w:tabs>
        <w:spacing w:line="276" w:lineRule="auto"/>
        <w:jc w:val="both"/>
        <w:rPr>
          <w:b/>
        </w:rPr>
      </w:pPr>
      <w:r w:rsidRPr="006B6FF6">
        <w:rPr>
          <w:b/>
        </w:rPr>
        <w:t>11 класс</w:t>
      </w:r>
    </w:p>
    <w:p w:rsidR="00982566" w:rsidRPr="006B6FF6" w:rsidRDefault="00E41E2B" w:rsidP="00982566">
      <w:pPr>
        <w:tabs>
          <w:tab w:val="left" w:pos="142"/>
          <w:tab w:val="left" w:pos="567"/>
          <w:tab w:val="left" w:pos="709"/>
        </w:tabs>
        <w:spacing w:line="276" w:lineRule="auto"/>
        <w:jc w:val="both"/>
      </w:pPr>
      <w:r w:rsidRPr="006B6FF6">
        <w:t>В 201</w:t>
      </w:r>
      <w:r w:rsidR="002F4A53" w:rsidRPr="006B6FF6">
        <w:t>7</w:t>
      </w:r>
      <w:r w:rsidRPr="006B6FF6">
        <w:t>-201</w:t>
      </w:r>
      <w:r w:rsidR="002F4A53" w:rsidRPr="006B6FF6">
        <w:t>8</w:t>
      </w:r>
      <w:r w:rsidR="002049E3" w:rsidRPr="006B6FF6">
        <w:t xml:space="preserve"> учебном году в 11 кл</w:t>
      </w:r>
      <w:r w:rsidRPr="006B6FF6">
        <w:t>ассе было 2</w:t>
      </w:r>
      <w:r w:rsidR="00982566" w:rsidRPr="006B6FF6">
        <w:t xml:space="preserve"> </w:t>
      </w:r>
      <w:proofErr w:type="gramStart"/>
      <w:r w:rsidR="00982566" w:rsidRPr="006B6FF6">
        <w:t>обучающихся</w:t>
      </w:r>
      <w:proofErr w:type="gramEnd"/>
      <w:r w:rsidR="00982566" w:rsidRPr="006B6FF6">
        <w:t xml:space="preserve">, все были допущены к государственной итоговой аттестации. С 2007 года обязательными  для всех обучающихся  стали экзамены  по русскому языку и математике  в форме и по материалам ЕГЭ.  Итоговая аттестация позволяет проанализировать качество подготовки обучающихся  по основным </w:t>
      </w:r>
      <w:r w:rsidR="00982566" w:rsidRPr="006B6FF6">
        <w:lastRenderedPageBreak/>
        <w:t xml:space="preserve">предметам и </w:t>
      </w:r>
      <w:proofErr w:type="gramStart"/>
      <w:r w:rsidR="00982566" w:rsidRPr="006B6FF6">
        <w:t>предметам</w:t>
      </w:r>
      <w:proofErr w:type="gramEnd"/>
      <w:r w:rsidR="00982566" w:rsidRPr="006B6FF6">
        <w:t xml:space="preserve"> сдаваемым</w:t>
      </w:r>
      <w:r w:rsidR="00982566" w:rsidRPr="006B6FF6">
        <w:rPr>
          <w:i/>
        </w:rPr>
        <w:t xml:space="preserve">  </w:t>
      </w:r>
      <w:r w:rsidR="00982566" w:rsidRPr="006B6FF6">
        <w:t xml:space="preserve">по выбору. </w:t>
      </w:r>
      <w:proofErr w:type="gramStart"/>
      <w:r w:rsidR="00982566" w:rsidRPr="006B6FF6">
        <w:t xml:space="preserve">Подготовка к ЕГЭ проводится в школе планомерно и  с учетом  выбора </w:t>
      </w:r>
      <w:r w:rsidRPr="006B6FF6">
        <w:t>обучающихся</w:t>
      </w:r>
      <w:r w:rsidR="00982566" w:rsidRPr="006B6FF6">
        <w:t>.</w:t>
      </w:r>
      <w:proofErr w:type="gramEnd"/>
    </w:p>
    <w:p w:rsidR="00982566" w:rsidRPr="006B6FF6" w:rsidRDefault="00982566" w:rsidP="00982566">
      <w:pPr>
        <w:tabs>
          <w:tab w:val="left" w:pos="142"/>
          <w:tab w:val="left" w:pos="567"/>
          <w:tab w:val="left" w:pos="709"/>
        </w:tabs>
        <w:spacing w:line="276" w:lineRule="auto"/>
        <w:jc w:val="both"/>
        <w:rPr>
          <w:b/>
          <w:bCs/>
          <w:color w:val="FF0000"/>
        </w:rPr>
      </w:pPr>
    </w:p>
    <w:p w:rsidR="00982566" w:rsidRPr="006B6FF6" w:rsidRDefault="00982566" w:rsidP="00982566">
      <w:pPr>
        <w:tabs>
          <w:tab w:val="left" w:pos="142"/>
          <w:tab w:val="left" w:pos="567"/>
          <w:tab w:val="left" w:pos="709"/>
        </w:tabs>
        <w:spacing w:line="276" w:lineRule="auto"/>
        <w:jc w:val="both"/>
        <w:rPr>
          <w:b/>
          <w:bCs/>
          <w:color w:val="FF0000"/>
        </w:rPr>
      </w:pPr>
      <w:r w:rsidRPr="006B6FF6">
        <w:rPr>
          <w:b/>
          <w:bCs/>
          <w:color w:val="FF0000"/>
        </w:rPr>
        <w:t>Экзамен по русскому языку в форме и по материалам ЕГЭ</w:t>
      </w:r>
    </w:p>
    <w:p w:rsidR="00982566" w:rsidRPr="006B6FF6" w:rsidRDefault="00982566" w:rsidP="00982566">
      <w:pPr>
        <w:tabs>
          <w:tab w:val="left" w:pos="142"/>
          <w:tab w:val="left" w:pos="567"/>
          <w:tab w:val="left" w:pos="709"/>
        </w:tabs>
        <w:spacing w:line="276" w:lineRule="auto"/>
        <w:jc w:val="both"/>
      </w:pPr>
      <w:r w:rsidRPr="006B6FF6">
        <w:t xml:space="preserve"> </w:t>
      </w:r>
      <w:r w:rsidR="002049E3" w:rsidRPr="006B6FF6">
        <w:t>( 11 класс учитель Баранова Т.П.</w:t>
      </w:r>
      <w:r w:rsidRPr="006B6FF6">
        <w:t>.)</w:t>
      </w:r>
    </w:p>
    <w:tbl>
      <w:tblPr>
        <w:tblW w:w="9500" w:type="dxa"/>
        <w:tblInd w:w="93" w:type="dxa"/>
        <w:tblLook w:val="04A0"/>
      </w:tblPr>
      <w:tblGrid>
        <w:gridCol w:w="960"/>
        <w:gridCol w:w="1095"/>
        <w:gridCol w:w="1302"/>
        <w:gridCol w:w="1460"/>
        <w:gridCol w:w="1860"/>
        <w:gridCol w:w="1540"/>
        <w:gridCol w:w="1283"/>
      </w:tblGrid>
      <w:tr w:rsidR="00130143" w:rsidRPr="00130143" w:rsidTr="00130143">
        <w:trPr>
          <w:trHeight w:val="315"/>
        </w:trPr>
        <w:tc>
          <w:tcPr>
            <w:tcW w:w="95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130143" w:rsidRPr="00130143" w:rsidRDefault="00130143" w:rsidP="00130143">
            <w:pPr>
              <w:jc w:val="center"/>
              <w:rPr>
                <w:color w:val="000000"/>
              </w:rPr>
            </w:pPr>
            <w:r w:rsidRPr="00130143">
              <w:rPr>
                <w:color w:val="000000"/>
                <w:sz w:val="22"/>
                <w:szCs w:val="22"/>
              </w:rPr>
              <w:t>Результаты ГИА - 11 предыдущего учебного года</w:t>
            </w:r>
          </w:p>
        </w:tc>
      </w:tr>
      <w:tr w:rsidR="00130143" w:rsidRPr="00130143" w:rsidTr="00130143">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 xml:space="preserve">№ </w:t>
            </w:r>
            <w:proofErr w:type="spellStart"/>
            <w:proofErr w:type="gramStart"/>
            <w:r w:rsidRPr="00130143">
              <w:rPr>
                <w:color w:val="000000"/>
                <w:sz w:val="22"/>
                <w:szCs w:val="22"/>
              </w:rPr>
              <w:t>п</w:t>
            </w:r>
            <w:proofErr w:type="spellEnd"/>
            <w:proofErr w:type="gramEnd"/>
            <w:r w:rsidRPr="00130143">
              <w:rPr>
                <w:color w:val="000000"/>
                <w:sz w:val="22"/>
                <w:szCs w:val="22"/>
              </w:rPr>
              <w:t>/</w:t>
            </w:r>
            <w:proofErr w:type="spellStart"/>
            <w:r w:rsidRPr="00130143">
              <w:rPr>
                <w:color w:val="000000"/>
                <w:sz w:val="22"/>
                <w:szCs w:val="22"/>
              </w:rPr>
              <w:t>п</w:t>
            </w:r>
            <w:proofErr w:type="spellEnd"/>
          </w:p>
        </w:tc>
        <w:tc>
          <w:tcPr>
            <w:tcW w:w="960" w:type="dxa"/>
            <w:vMerge w:val="restart"/>
            <w:tcBorders>
              <w:top w:val="nil"/>
              <w:left w:val="single" w:sz="8" w:space="0" w:color="auto"/>
              <w:bottom w:val="nil"/>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Название класса</w:t>
            </w:r>
          </w:p>
        </w:tc>
        <w:tc>
          <w:tcPr>
            <w:tcW w:w="1240" w:type="dxa"/>
            <w:vMerge w:val="restart"/>
            <w:tcBorders>
              <w:top w:val="nil"/>
              <w:left w:val="single" w:sz="8" w:space="0" w:color="000000"/>
              <w:bottom w:val="nil"/>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Дата проведения экзамена</w:t>
            </w:r>
          </w:p>
        </w:tc>
        <w:tc>
          <w:tcPr>
            <w:tcW w:w="1460" w:type="dxa"/>
            <w:vMerge w:val="restart"/>
            <w:tcBorders>
              <w:top w:val="nil"/>
              <w:left w:val="single" w:sz="8" w:space="0" w:color="000000"/>
              <w:bottom w:val="nil"/>
              <w:right w:val="single" w:sz="8" w:space="0" w:color="auto"/>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Количество учащихся, всего</w:t>
            </w:r>
          </w:p>
        </w:tc>
        <w:tc>
          <w:tcPr>
            <w:tcW w:w="1860" w:type="dxa"/>
            <w:vMerge w:val="restart"/>
            <w:tcBorders>
              <w:top w:val="nil"/>
              <w:left w:val="single" w:sz="8" w:space="0" w:color="auto"/>
              <w:bottom w:val="nil"/>
              <w:right w:val="single" w:sz="8" w:space="0" w:color="auto"/>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 xml:space="preserve">Количество учащихся, принявших участие в </w:t>
            </w:r>
            <w:r w:rsidRPr="00130143">
              <w:rPr>
                <w:color w:val="000000"/>
                <w:sz w:val="22"/>
                <w:szCs w:val="22"/>
              </w:rPr>
              <w:br/>
              <w:t>ГИА-11</w:t>
            </w:r>
          </w:p>
        </w:tc>
        <w:tc>
          <w:tcPr>
            <w:tcW w:w="302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 xml:space="preserve">Средний балл </w:t>
            </w:r>
            <w:r w:rsidRPr="00130143">
              <w:rPr>
                <w:color w:val="000000"/>
                <w:sz w:val="22"/>
                <w:szCs w:val="22"/>
              </w:rPr>
              <w:br/>
              <w:t>ГИА - 11</w:t>
            </w:r>
          </w:p>
        </w:tc>
      </w:tr>
      <w:tr w:rsidR="00130143" w:rsidRPr="00130143" w:rsidTr="00130143">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130143" w:rsidRPr="00130143" w:rsidRDefault="00130143" w:rsidP="00130143">
            <w:pPr>
              <w:rPr>
                <w:color w:val="000000"/>
              </w:rPr>
            </w:pPr>
          </w:p>
        </w:tc>
        <w:tc>
          <w:tcPr>
            <w:tcW w:w="960" w:type="dxa"/>
            <w:vMerge/>
            <w:tcBorders>
              <w:top w:val="nil"/>
              <w:left w:val="single" w:sz="8" w:space="0" w:color="auto"/>
              <w:bottom w:val="nil"/>
              <w:right w:val="single" w:sz="8" w:space="0" w:color="000000"/>
            </w:tcBorders>
            <w:vAlign w:val="center"/>
            <w:hideMark/>
          </w:tcPr>
          <w:p w:rsidR="00130143" w:rsidRPr="00130143" w:rsidRDefault="00130143" w:rsidP="00130143">
            <w:pPr>
              <w:rPr>
                <w:color w:val="000000"/>
              </w:rPr>
            </w:pPr>
          </w:p>
        </w:tc>
        <w:tc>
          <w:tcPr>
            <w:tcW w:w="1240" w:type="dxa"/>
            <w:vMerge/>
            <w:tcBorders>
              <w:top w:val="nil"/>
              <w:left w:val="single" w:sz="8" w:space="0" w:color="000000"/>
              <w:bottom w:val="nil"/>
              <w:right w:val="single" w:sz="8" w:space="0" w:color="000000"/>
            </w:tcBorders>
            <w:vAlign w:val="center"/>
            <w:hideMark/>
          </w:tcPr>
          <w:p w:rsidR="00130143" w:rsidRPr="00130143" w:rsidRDefault="00130143" w:rsidP="00130143">
            <w:pPr>
              <w:rPr>
                <w:color w:val="000000"/>
              </w:rPr>
            </w:pPr>
          </w:p>
        </w:tc>
        <w:tc>
          <w:tcPr>
            <w:tcW w:w="1460" w:type="dxa"/>
            <w:vMerge/>
            <w:tcBorders>
              <w:top w:val="nil"/>
              <w:left w:val="single" w:sz="8" w:space="0" w:color="000000"/>
              <w:bottom w:val="nil"/>
              <w:right w:val="single" w:sz="8" w:space="0" w:color="auto"/>
            </w:tcBorders>
            <w:vAlign w:val="center"/>
            <w:hideMark/>
          </w:tcPr>
          <w:p w:rsidR="00130143" w:rsidRPr="00130143" w:rsidRDefault="00130143" w:rsidP="00130143">
            <w:pPr>
              <w:rPr>
                <w:color w:val="000000"/>
              </w:rPr>
            </w:pPr>
          </w:p>
        </w:tc>
        <w:tc>
          <w:tcPr>
            <w:tcW w:w="186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3020" w:type="dxa"/>
            <w:gridSpan w:val="2"/>
            <w:vMerge/>
            <w:tcBorders>
              <w:top w:val="single" w:sz="8" w:space="0" w:color="auto"/>
              <w:left w:val="single" w:sz="8" w:space="0" w:color="auto"/>
              <w:bottom w:val="single" w:sz="8" w:space="0" w:color="000000"/>
              <w:right w:val="single" w:sz="8" w:space="0" w:color="000000"/>
            </w:tcBorders>
            <w:vAlign w:val="center"/>
            <w:hideMark/>
          </w:tcPr>
          <w:p w:rsidR="00130143" w:rsidRPr="00130143" w:rsidRDefault="00130143" w:rsidP="00130143">
            <w:pPr>
              <w:rPr>
                <w:color w:val="000000"/>
              </w:rPr>
            </w:pPr>
          </w:p>
        </w:tc>
      </w:tr>
      <w:tr w:rsidR="00130143" w:rsidRPr="00130143" w:rsidTr="00130143">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130143" w:rsidRPr="00130143" w:rsidRDefault="00130143" w:rsidP="00130143">
            <w:pPr>
              <w:rPr>
                <w:color w:val="000000"/>
              </w:rPr>
            </w:pPr>
          </w:p>
        </w:tc>
        <w:tc>
          <w:tcPr>
            <w:tcW w:w="960" w:type="dxa"/>
            <w:vMerge/>
            <w:tcBorders>
              <w:top w:val="nil"/>
              <w:left w:val="single" w:sz="8" w:space="0" w:color="auto"/>
              <w:bottom w:val="nil"/>
              <w:right w:val="single" w:sz="8" w:space="0" w:color="000000"/>
            </w:tcBorders>
            <w:vAlign w:val="center"/>
            <w:hideMark/>
          </w:tcPr>
          <w:p w:rsidR="00130143" w:rsidRPr="00130143" w:rsidRDefault="00130143" w:rsidP="00130143">
            <w:pPr>
              <w:rPr>
                <w:color w:val="000000"/>
              </w:rPr>
            </w:pPr>
          </w:p>
        </w:tc>
        <w:tc>
          <w:tcPr>
            <w:tcW w:w="1240" w:type="dxa"/>
            <w:vMerge/>
            <w:tcBorders>
              <w:top w:val="nil"/>
              <w:left w:val="single" w:sz="8" w:space="0" w:color="000000"/>
              <w:bottom w:val="nil"/>
              <w:right w:val="single" w:sz="8" w:space="0" w:color="000000"/>
            </w:tcBorders>
            <w:vAlign w:val="center"/>
            <w:hideMark/>
          </w:tcPr>
          <w:p w:rsidR="00130143" w:rsidRPr="00130143" w:rsidRDefault="00130143" w:rsidP="00130143">
            <w:pPr>
              <w:rPr>
                <w:color w:val="000000"/>
              </w:rPr>
            </w:pPr>
          </w:p>
        </w:tc>
        <w:tc>
          <w:tcPr>
            <w:tcW w:w="1460" w:type="dxa"/>
            <w:vMerge/>
            <w:tcBorders>
              <w:top w:val="nil"/>
              <w:left w:val="single" w:sz="8" w:space="0" w:color="000000"/>
              <w:bottom w:val="nil"/>
              <w:right w:val="single" w:sz="8" w:space="0" w:color="auto"/>
            </w:tcBorders>
            <w:vAlign w:val="center"/>
            <w:hideMark/>
          </w:tcPr>
          <w:p w:rsidR="00130143" w:rsidRPr="00130143" w:rsidRDefault="00130143" w:rsidP="00130143">
            <w:pPr>
              <w:rPr>
                <w:color w:val="000000"/>
              </w:rPr>
            </w:pPr>
          </w:p>
        </w:tc>
        <w:tc>
          <w:tcPr>
            <w:tcW w:w="186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1540" w:type="dxa"/>
            <w:vMerge w:val="restart"/>
            <w:tcBorders>
              <w:top w:val="nil"/>
              <w:left w:val="single" w:sz="8" w:space="0" w:color="auto"/>
              <w:bottom w:val="nil"/>
              <w:right w:val="single" w:sz="8" w:space="0" w:color="auto"/>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по параллели</w:t>
            </w:r>
          </w:p>
        </w:tc>
        <w:tc>
          <w:tcPr>
            <w:tcW w:w="1480" w:type="dxa"/>
            <w:vMerge w:val="restart"/>
            <w:tcBorders>
              <w:top w:val="nil"/>
              <w:left w:val="single" w:sz="8" w:space="0" w:color="auto"/>
              <w:bottom w:val="single" w:sz="8" w:space="0" w:color="000000"/>
              <w:right w:val="single" w:sz="8" w:space="0" w:color="auto"/>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по МО</w:t>
            </w:r>
          </w:p>
        </w:tc>
      </w:tr>
      <w:tr w:rsidR="00130143" w:rsidRPr="00130143" w:rsidTr="00130143">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130143" w:rsidRPr="00130143" w:rsidRDefault="00130143" w:rsidP="00130143">
            <w:pPr>
              <w:rPr>
                <w:color w:val="000000"/>
              </w:rPr>
            </w:pPr>
          </w:p>
        </w:tc>
        <w:tc>
          <w:tcPr>
            <w:tcW w:w="960" w:type="dxa"/>
            <w:vMerge/>
            <w:tcBorders>
              <w:top w:val="nil"/>
              <w:left w:val="single" w:sz="8" w:space="0" w:color="auto"/>
              <w:bottom w:val="nil"/>
              <w:right w:val="single" w:sz="8" w:space="0" w:color="000000"/>
            </w:tcBorders>
            <w:vAlign w:val="center"/>
            <w:hideMark/>
          </w:tcPr>
          <w:p w:rsidR="00130143" w:rsidRPr="00130143" w:rsidRDefault="00130143" w:rsidP="00130143">
            <w:pPr>
              <w:rPr>
                <w:color w:val="000000"/>
              </w:rPr>
            </w:pPr>
          </w:p>
        </w:tc>
        <w:tc>
          <w:tcPr>
            <w:tcW w:w="1240" w:type="dxa"/>
            <w:vMerge/>
            <w:tcBorders>
              <w:top w:val="nil"/>
              <w:left w:val="single" w:sz="8" w:space="0" w:color="000000"/>
              <w:bottom w:val="nil"/>
              <w:right w:val="single" w:sz="8" w:space="0" w:color="000000"/>
            </w:tcBorders>
            <w:vAlign w:val="center"/>
            <w:hideMark/>
          </w:tcPr>
          <w:p w:rsidR="00130143" w:rsidRPr="00130143" w:rsidRDefault="00130143" w:rsidP="00130143">
            <w:pPr>
              <w:rPr>
                <w:color w:val="000000"/>
              </w:rPr>
            </w:pPr>
          </w:p>
        </w:tc>
        <w:tc>
          <w:tcPr>
            <w:tcW w:w="1460" w:type="dxa"/>
            <w:vMerge/>
            <w:tcBorders>
              <w:top w:val="nil"/>
              <w:left w:val="single" w:sz="8" w:space="0" w:color="000000"/>
              <w:bottom w:val="nil"/>
              <w:right w:val="single" w:sz="8" w:space="0" w:color="auto"/>
            </w:tcBorders>
            <w:vAlign w:val="center"/>
            <w:hideMark/>
          </w:tcPr>
          <w:p w:rsidR="00130143" w:rsidRPr="00130143" w:rsidRDefault="00130143" w:rsidP="00130143">
            <w:pPr>
              <w:rPr>
                <w:color w:val="000000"/>
              </w:rPr>
            </w:pPr>
          </w:p>
        </w:tc>
        <w:tc>
          <w:tcPr>
            <w:tcW w:w="186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154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130143" w:rsidRPr="00130143" w:rsidRDefault="00130143" w:rsidP="00130143">
            <w:pPr>
              <w:rPr>
                <w:color w:val="000000"/>
              </w:rPr>
            </w:pPr>
          </w:p>
        </w:tc>
      </w:tr>
      <w:tr w:rsidR="00130143" w:rsidRPr="00130143" w:rsidTr="00130143">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130143" w:rsidRPr="00130143" w:rsidRDefault="00130143" w:rsidP="00130143">
            <w:pPr>
              <w:rPr>
                <w:color w:val="000000"/>
              </w:rPr>
            </w:pPr>
          </w:p>
        </w:tc>
        <w:tc>
          <w:tcPr>
            <w:tcW w:w="960" w:type="dxa"/>
            <w:vMerge/>
            <w:tcBorders>
              <w:top w:val="nil"/>
              <w:left w:val="single" w:sz="8" w:space="0" w:color="auto"/>
              <w:bottom w:val="nil"/>
              <w:right w:val="single" w:sz="8" w:space="0" w:color="000000"/>
            </w:tcBorders>
            <w:vAlign w:val="center"/>
            <w:hideMark/>
          </w:tcPr>
          <w:p w:rsidR="00130143" w:rsidRPr="00130143" w:rsidRDefault="00130143" w:rsidP="00130143">
            <w:pPr>
              <w:rPr>
                <w:color w:val="000000"/>
              </w:rPr>
            </w:pPr>
          </w:p>
        </w:tc>
        <w:tc>
          <w:tcPr>
            <w:tcW w:w="1240" w:type="dxa"/>
            <w:vMerge/>
            <w:tcBorders>
              <w:top w:val="nil"/>
              <w:left w:val="single" w:sz="8" w:space="0" w:color="000000"/>
              <w:bottom w:val="nil"/>
              <w:right w:val="single" w:sz="8" w:space="0" w:color="000000"/>
            </w:tcBorders>
            <w:vAlign w:val="center"/>
            <w:hideMark/>
          </w:tcPr>
          <w:p w:rsidR="00130143" w:rsidRPr="00130143" w:rsidRDefault="00130143" w:rsidP="00130143">
            <w:pPr>
              <w:rPr>
                <w:color w:val="000000"/>
              </w:rPr>
            </w:pPr>
          </w:p>
        </w:tc>
        <w:tc>
          <w:tcPr>
            <w:tcW w:w="1460" w:type="dxa"/>
            <w:vMerge/>
            <w:tcBorders>
              <w:top w:val="nil"/>
              <w:left w:val="single" w:sz="8" w:space="0" w:color="000000"/>
              <w:bottom w:val="nil"/>
              <w:right w:val="single" w:sz="8" w:space="0" w:color="auto"/>
            </w:tcBorders>
            <w:vAlign w:val="center"/>
            <w:hideMark/>
          </w:tcPr>
          <w:p w:rsidR="00130143" w:rsidRPr="00130143" w:rsidRDefault="00130143" w:rsidP="00130143">
            <w:pPr>
              <w:rPr>
                <w:color w:val="000000"/>
              </w:rPr>
            </w:pPr>
          </w:p>
        </w:tc>
        <w:tc>
          <w:tcPr>
            <w:tcW w:w="186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1540" w:type="dxa"/>
            <w:vMerge/>
            <w:tcBorders>
              <w:top w:val="nil"/>
              <w:left w:val="single" w:sz="8" w:space="0" w:color="auto"/>
              <w:bottom w:val="nil"/>
              <w:right w:val="single" w:sz="8" w:space="0" w:color="auto"/>
            </w:tcBorders>
            <w:vAlign w:val="center"/>
            <w:hideMark/>
          </w:tcPr>
          <w:p w:rsidR="00130143" w:rsidRPr="00130143" w:rsidRDefault="00130143" w:rsidP="00130143">
            <w:pPr>
              <w:rPr>
                <w:color w:val="000000"/>
              </w:rPr>
            </w:pPr>
          </w:p>
        </w:tc>
        <w:tc>
          <w:tcPr>
            <w:tcW w:w="1480" w:type="dxa"/>
            <w:vMerge/>
            <w:tcBorders>
              <w:top w:val="nil"/>
              <w:left w:val="single" w:sz="8" w:space="0" w:color="auto"/>
              <w:bottom w:val="single" w:sz="8" w:space="0" w:color="000000"/>
              <w:right w:val="single" w:sz="8" w:space="0" w:color="auto"/>
            </w:tcBorders>
            <w:vAlign w:val="center"/>
            <w:hideMark/>
          </w:tcPr>
          <w:p w:rsidR="00130143" w:rsidRPr="00130143" w:rsidRDefault="00130143" w:rsidP="00130143">
            <w:pPr>
              <w:rPr>
                <w:color w:val="000000"/>
              </w:rPr>
            </w:pPr>
          </w:p>
        </w:tc>
      </w:tr>
      <w:tr w:rsidR="00130143" w:rsidRPr="00130143" w:rsidTr="00130143">
        <w:trPr>
          <w:trHeight w:val="315"/>
        </w:trPr>
        <w:tc>
          <w:tcPr>
            <w:tcW w:w="950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0143" w:rsidRPr="00130143" w:rsidRDefault="00130143" w:rsidP="00130143">
            <w:pPr>
              <w:jc w:val="center"/>
              <w:rPr>
                <w:color w:val="000000"/>
              </w:rPr>
            </w:pPr>
            <w:r w:rsidRPr="00130143">
              <w:rPr>
                <w:color w:val="000000"/>
                <w:sz w:val="22"/>
                <w:szCs w:val="22"/>
              </w:rPr>
              <w:t>1.  "Русский язык"    </w:t>
            </w:r>
          </w:p>
        </w:tc>
      </w:tr>
      <w:tr w:rsidR="00130143" w:rsidRPr="00130143" w:rsidTr="00130143">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130143" w:rsidRPr="00130143" w:rsidRDefault="00130143" w:rsidP="00130143">
            <w:pPr>
              <w:ind w:firstLineChars="200" w:firstLine="440"/>
              <w:rPr>
                <w:color w:val="000000"/>
              </w:rPr>
            </w:pPr>
            <w:r w:rsidRPr="00130143">
              <w:rPr>
                <w:color w:val="000000"/>
                <w:sz w:val="22"/>
                <w:szCs w:val="22"/>
              </w:rPr>
              <w:t>1.</w:t>
            </w:r>
          </w:p>
        </w:tc>
        <w:tc>
          <w:tcPr>
            <w:tcW w:w="96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11</w:t>
            </w:r>
          </w:p>
        </w:tc>
        <w:tc>
          <w:tcPr>
            <w:tcW w:w="12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06.06.2018</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5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48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r>
      <w:tr w:rsidR="00130143" w:rsidRPr="00130143" w:rsidTr="00130143">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130143" w:rsidRPr="00130143" w:rsidRDefault="00130143" w:rsidP="00130143">
            <w:pPr>
              <w:ind w:firstLineChars="200" w:firstLine="440"/>
              <w:rPr>
                <w:color w:val="000000"/>
              </w:rPr>
            </w:pPr>
            <w:r w:rsidRPr="00130143">
              <w:rPr>
                <w:color w:val="000000"/>
                <w:sz w:val="22"/>
                <w:szCs w:val="22"/>
              </w:rPr>
              <w:t>2.</w:t>
            </w:r>
          </w:p>
        </w:tc>
        <w:tc>
          <w:tcPr>
            <w:tcW w:w="96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2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5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48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r>
      <w:tr w:rsidR="00130143" w:rsidRPr="00130143" w:rsidTr="00130143">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130143" w:rsidRPr="00130143" w:rsidRDefault="00130143" w:rsidP="00130143">
            <w:pPr>
              <w:ind w:firstLineChars="200" w:firstLine="440"/>
              <w:rPr>
                <w:color w:val="000000"/>
              </w:rPr>
            </w:pPr>
            <w:r w:rsidRPr="00130143">
              <w:rPr>
                <w:color w:val="000000"/>
                <w:sz w:val="22"/>
                <w:szCs w:val="22"/>
              </w:rPr>
              <w:t>…</w:t>
            </w:r>
          </w:p>
        </w:tc>
        <w:tc>
          <w:tcPr>
            <w:tcW w:w="96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2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c>
          <w:tcPr>
            <w:tcW w:w="15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48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r>
      <w:tr w:rsidR="00130143" w:rsidRPr="00130143" w:rsidTr="00130143">
        <w:trPr>
          <w:trHeight w:val="915"/>
        </w:trPr>
        <w:tc>
          <w:tcPr>
            <w:tcW w:w="960" w:type="dxa"/>
            <w:tcBorders>
              <w:top w:val="nil"/>
              <w:left w:val="single" w:sz="8" w:space="0" w:color="auto"/>
              <w:bottom w:val="single" w:sz="8" w:space="0" w:color="auto"/>
              <w:right w:val="nil"/>
            </w:tcBorders>
            <w:shd w:val="clear" w:color="auto" w:fill="auto"/>
            <w:vAlign w:val="bottom"/>
            <w:hideMark/>
          </w:tcPr>
          <w:p w:rsidR="00130143" w:rsidRPr="00130143" w:rsidRDefault="00130143" w:rsidP="00130143">
            <w:pPr>
              <w:rPr>
                <w:color w:val="000000"/>
              </w:rPr>
            </w:pPr>
            <w:r w:rsidRPr="00130143">
              <w:rPr>
                <w:color w:val="000000"/>
                <w:sz w:val="22"/>
                <w:szCs w:val="22"/>
              </w:rPr>
              <w:t xml:space="preserve">Итого: </w:t>
            </w:r>
          </w:p>
        </w:tc>
        <w:tc>
          <w:tcPr>
            <w:tcW w:w="960" w:type="dxa"/>
            <w:tcBorders>
              <w:top w:val="nil"/>
              <w:left w:val="single" w:sz="8" w:space="0" w:color="auto"/>
              <w:bottom w:val="single" w:sz="8" w:space="0" w:color="auto"/>
              <w:right w:val="single" w:sz="8" w:space="0" w:color="auto"/>
            </w:tcBorders>
            <w:shd w:val="clear" w:color="auto" w:fill="auto"/>
            <w:hideMark/>
          </w:tcPr>
          <w:p w:rsidR="00130143" w:rsidRPr="00130143" w:rsidRDefault="00130143" w:rsidP="00130143">
            <w:pPr>
              <w:jc w:val="center"/>
              <w:rPr>
                <w:color w:val="000000"/>
              </w:rPr>
            </w:pPr>
            <w:r w:rsidRPr="00130143">
              <w:rPr>
                <w:color w:val="000000"/>
                <w:sz w:val="22"/>
                <w:szCs w:val="22"/>
              </w:rPr>
              <w:t>кол-во классов 1</w:t>
            </w:r>
          </w:p>
        </w:tc>
        <w:tc>
          <w:tcPr>
            <w:tcW w:w="12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54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62</w:t>
            </w:r>
          </w:p>
        </w:tc>
        <w:tc>
          <w:tcPr>
            <w:tcW w:w="148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r>
    </w:tbl>
    <w:p w:rsidR="00982566" w:rsidRPr="006B6FF6" w:rsidRDefault="00982566" w:rsidP="00982566">
      <w:pPr>
        <w:tabs>
          <w:tab w:val="left" w:pos="142"/>
          <w:tab w:val="left" w:pos="567"/>
          <w:tab w:val="left" w:pos="709"/>
        </w:tabs>
        <w:spacing w:line="276" w:lineRule="auto"/>
        <w:jc w:val="both"/>
        <w:rPr>
          <w:bCs/>
        </w:rPr>
      </w:pPr>
    </w:p>
    <w:p w:rsidR="00982566" w:rsidRPr="006B6FF6" w:rsidRDefault="00982566" w:rsidP="00982566">
      <w:pPr>
        <w:tabs>
          <w:tab w:val="left" w:pos="142"/>
          <w:tab w:val="left" w:pos="567"/>
          <w:tab w:val="left" w:pos="709"/>
        </w:tabs>
        <w:spacing w:line="276" w:lineRule="auto"/>
        <w:jc w:val="both"/>
        <w:rPr>
          <w:bCs/>
        </w:rPr>
      </w:pPr>
      <w:r w:rsidRPr="006B6FF6">
        <w:rPr>
          <w:bCs/>
        </w:rPr>
        <w:t xml:space="preserve">Достаточно высокий процент учащихся, подтвердивших свои итоговые оценки по русскому языку, свидетельствует об  объективности оценивания знаний </w:t>
      </w:r>
      <w:r w:rsidRPr="006B6FF6">
        <w:t>обучающихся</w:t>
      </w:r>
      <w:r w:rsidRPr="006B6FF6">
        <w:rPr>
          <w:bCs/>
        </w:rPr>
        <w:t xml:space="preserve">. </w:t>
      </w:r>
    </w:p>
    <w:p w:rsidR="00982566" w:rsidRPr="006B6FF6" w:rsidRDefault="00982566" w:rsidP="00130143">
      <w:pPr>
        <w:tabs>
          <w:tab w:val="left" w:pos="142"/>
          <w:tab w:val="left" w:pos="567"/>
          <w:tab w:val="left" w:pos="709"/>
        </w:tabs>
        <w:spacing w:line="276" w:lineRule="auto"/>
        <w:rPr>
          <w:b/>
          <w:bCs/>
          <w:color w:val="FF0000"/>
        </w:rPr>
      </w:pPr>
    </w:p>
    <w:p w:rsidR="00982566" w:rsidRPr="006B6FF6" w:rsidRDefault="00982566" w:rsidP="00982566">
      <w:pPr>
        <w:tabs>
          <w:tab w:val="left" w:pos="142"/>
          <w:tab w:val="left" w:pos="567"/>
          <w:tab w:val="left" w:pos="709"/>
        </w:tabs>
        <w:spacing w:line="276" w:lineRule="auto"/>
        <w:jc w:val="both"/>
        <w:rPr>
          <w:b/>
          <w:bCs/>
          <w:color w:val="FF0000"/>
        </w:rPr>
      </w:pPr>
      <w:r w:rsidRPr="006B6FF6">
        <w:rPr>
          <w:b/>
          <w:bCs/>
          <w:color w:val="FF0000"/>
        </w:rPr>
        <w:t>Математика (ЕГЭ)</w:t>
      </w:r>
    </w:p>
    <w:p w:rsidR="00982566" w:rsidRPr="006B6FF6" w:rsidRDefault="00982566" w:rsidP="00982566">
      <w:pPr>
        <w:tabs>
          <w:tab w:val="left" w:pos="142"/>
          <w:tab w:val="left" w:pos="567"/>
          <w:tab w:val="left" w:pos="709"/>
        </w:tabs>
        <w:spacing w:line="276" w:lineRule="auto"/>
        <w:jc w:val="both"/>
      </w:pPr>
      <w:r w:rsidRPr="006B6FF6">
        <w:t xml:space="preserve">              </w:t>
      </w:r>
      <w:r w:rsidR="002049E3" w:rsidRPr="006B6FF6">
        <w:t xml:space="preserve">    ( 11класс – учитель Александрова О.В.</w:t>
      </w:r>
      <w:r w:rsidRPr="006B6FF6">
        <w:t xml:space="preserve">)                   </w:t>
      </w:r>
      <w:r w:rsidRPr="006B6FF6">
        <w:rPr>
          <w:b/>
          <w:bCs/>
          <w:i/>
        </w:rPr>
        <w:t xml:space="preserve">                                                   </w:t>
      </w:r>
    </w:p>
    <w:tbl>
      <w:tblPr>
        <w:tblW w:w="9500" w:type="dxa"/>
        <w:tblInd w:w="93" w:type="dxa"/>
        <w:tblLook w:val="04A0"/>
      </w:tblPr>
      <w:tblGrid>
        <w:gridCol w:w="960"/>
        <w:gridCol w:w="1095"/>
        <w:gridCol w:w="1302"/>
        <w:gridCol w:w="1460"/>
        <w:gridCol w:w="1860"/>
        <w:gridCol w:w="1540"/>
        <w:gridCol w:w="1283"/>
      </w:tblGrid>
      <w:tr w:rsidR="005D0D39" w:rsidRPr="00130143" w:rsidTr="00C80EB0">
        <w:trPr>
          <w:trHeight w:val="315"/>
        </w:trPr>
        <w:tc>
          <w:tcPr>
            <w:tcW w:w="9500"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D0D39" w:rsidRPr="00130143" w:rsidRDefault="005D0D39" w:rsidP="00C80EB0">
            <w:pPr>
              <w:jc w:val="center"/>
              <w:rPr>
                <w:color w:val="000000"/>
              </w:rPr>
            </w:pPr>
            <w:r w:rsidRPr="00130143">
              <w:rPr>
                <w:color w:val="000000"/>
                <w:sz w:val="22"/>
                <w:szCs w:val="22"/>
              </w:rPr>
              <w:t>Результаты ГИА - 11 предыдущего учебного года</w:t>
            </w:r>
          </w:p>
        </w:tc>
      </w:tr>
      <w:tr w:rsidR="005D0D39" w:rsidRPr="00130143" w:rsidTr="005D0D39">
        <w:trPr>
          <w:trHeight w:val="300"/>
        </w:trPr>
        <w:tc>
          <w:tcPr>
            <w:tcW w:w="960" w:type="dxa"/>
            <w:vMerge w:val="restart"/>
            <w:tcBorders>
              <w:top w:val="nil"/>
              <w:left w:val="single" w:sz="8" w:space="0" w:color="000000"/>
              <w:bottom w:val="single" w:sz="8" w:space="0" w:color="000000"/>
              <w:right w:val="single" w:sz="8" w:space="0" w:color="auto"/>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 xml:space="preserve">№ </w:t>
            </w:r>
            <w:proofErr w:type="spellStart"/>
            <w:proofErr w:type="gramStart"/>
            <w:r w:rsidRPr="00130143">
              <w:rPr>
                <w:color w:val="000000"/>
                <w:sz w:val="22"/>
                <w:szCs w:val="22"/>
              </w:rPr>
              <w:t>п</w:t>
            </w:r>
            <w:proofErr w:type="spellEnd"/>
            <w:proofErr w:type="gramEnd"/>
            <w:r w:rsidRPr="00130143">
              <w:rPr>
                <w:color w:val="000000"/>
                <w:sz w:val="22"/>
                <w:szCs w:val="22"/>
              </w:rPr>
              <w:t>/</w:t>
            </w:r>
            <w:proofErr w:type="spellStart"/>
            <w:r w:rsidRPr="00130143">
              <w:rPr>
                <w:color w:val="000000"/>
                <w:sz w:val="22"/>
                <w:szCs w:val="22"/>
              </w:rPr>
              <w:t>п</w:t>
            </w:r>
            <w:proofErr w:type="spellEnd"/>
          </w:p>
        </w:tc>
        <w:tc>
          <w:tcPr>
            <w:tcW w:w="1095" w:type="dxa"/>
            <w:vMerge w:val="restart"/>
            <w:tcBorders>
              <w:top w:val="nil"/>
              <w:left w:val="single" w:sz="8" w:space="0" w:color="auto"/>
              <w:bottom w:val="nil"/>
              <w:right w:val="single" w:sz="8" w:space="0" w:color="000000"/>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Название класса</w:t>
            </w:r>
          </w:p>
        </w:tc>
        <w:tc>
          <w:tcPr>
            <w:tcW w:w="1302" w:type="dxa"/>
            <w:vMerge w:val="restart"/>
            <w:tcBorders>
              <w:top w:val="nil"/>
              <w:left w:val="single" w:sz="8" w:space="0" w:color="000000"/>
              <w:bottom w:val="nil"/>
              <w:right w:val="single" w:sz="8" w:space="0" w:color="000000"/>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Дата проведения экзамена</w:t>
            </w:r>
          </w:p>
        </w:tc>
        <w:tc>
          <w:tcPr>
            <w:tcW w:w="1460" w:type="dxa"/>
            <w:vMerge w:val="restart"/>
            <w:tcBorders>
              <w:top w:val="nil"/>
              <w:left w:val="single" w:sz="8" w:space="0" w:color="000000"/>
              <w:bottom w:val="nil"/>
              <w:right w:val="single" w:sz="8" w:space="0" w:color="auto"/>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Количество учащихся, всего</w:t>
            </w:r>
          </w:p>
        </w:tc>
        <w:tc>
          <w:tcPr>
            <w:tcW w:w="1860" w:type="dxa"/>
            <w:vMerge w:val="restart"/>
            <w:tcBorders>
              <w:top w:val="nil"/>
              <w:left w:val="single" w:sz="8" w:space="0" w:color="auto"/>
              <w:bottom w:val="nil"/>
              <w:right w:val="single" w:sz="8" w:space="0" w:color="auto"/>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 xml:space="preserve">Количество учащихся, принявших участие в </w:t>
            </w:r>
            <w:r w:rsidRPr="00130143">
              <w:rPr>
                <w:color w:val="000000"/>
                <w:sz w:val="22"/>
                <w:szCs w:val="22"/>
              </w:rPr>
              <w:br/>
              <w:t>ГИА-11</w:t>
            </w:r>
          </w:p>
        </w:tc>
        <w:tc>
          <w:tcPr>
            <w:tcW w:w="2823"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 xml:space="preserve">Средний балл </w:t>
            </w:r>
            <w:r w:rsidRPr="00130143">
              <w:rPr>
                <w:color w:val="000000"/>
                <w:sz w:val="22"/>
                <w:szCs w:val="22"/>
              </w:rPr>
              <w:br/>
              <w:t>ГИА - 11</w:t>
            </w:r>
          </w:p>
        </w:tc>
      </w:tr>
      <w:tr w:rsidR="005D0D39" w:rsidRPr="00130143" w:rsidTr="005D0D39">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5D0D39" w:rsidRPr="00130143" w:rsidRDefault="005D0D39" w:rsidP="00C80EB0">
            <w:pPr>
              <w:rPr>
                <w:color w:val="000000"/>
              </w:rPr>
            </w:pPr>
          </w:p>
        </w:tc>
        <w:tc>
          <w:tcPr>
            <w:tcW w:w="1095" w:type="dxa"/>
            <w:vMerge/>
            <w:tcBorders>
              <w:top w:val="nil"/>
              <w:left w:val="single" w:sz="8" w:space="0" w:color="auto"/>
              <w:bottom w:val="nil"/>
              <w:right w:val="single" w:sz="8" w:space="0" w:color="000000"/>
            </w:tcBorders>
            <w:vAlign w:val="center"/>
            <w:hideMark/>
          </w:tcPr>
          <w:p w:rsidR="005D0D39" w:rsidRPr="00130143" w:rsidRDefault="005D0D39" w:rsidP="00C80EB0">
            <w:pPr>
              <w:rPr>
                <w:color w:val="000000"/>
              </w:rPr>
            </w:pPr>
          </w:p>
        </w:tc>
        <w:tc>
          <w:tcPr>
            <w:tcW w:w="1302" w:type="dxa"/>
            <w:vMerge/>
            <w:tcBorders>
              <w:top w:val="nil"/>
              <w:left w:val="single" w:sz="8" w:space="0" w:color="000000"/>
              <w:bottom w:val="nil"/>
              <w:right w:val="single" w:sz="8" w:space="0" w:color="000000"/>
            </w:tcBorders>
            <w:vAlign w:val="center"/>
            <w:hideMark/>
          </w:tcPr>
          <w:p w:rsidR="005D0D39" w:rsidRPr="00130143" w:rsidRDefault="005D0D39" w:rsidP="00C80EB0">
            <w:pPr>
              <w:rPr>
                <w:color w:val="000000"/>
              </w:rPr>
            </w:pPr>
          </w:p>
        </w:tc>
        <w:tc>
          <w:tcPr>
            <w:tcW w:w="1460" w:type="dxa"/>
            <w:vMerge/>
            <w:tcBorders>
              <w:top w:val="nil"/>
              <w:left w:val="single" w:sz="8" w:space="0" w:color="000000"/>
              <w:bottom w:val="nil"/>
              <w:right w:val="single" w:sz="8" w:space="0" w:color="auto"/>
            </w:tcBorders>
            <w:vAlign w:val="center"/>
            <w:hideMark/>
          </w:tcPr>
          <w:p w:rsidR="005D0D39" w:rsidRPr="00130143" w:rsidRDefault="005D0D39" w:rsidP="00C80EB0">
            <w:pPr>
              <w:rPr>
                <w:color w:val="000000"/>
              </w:rPr>
            </w:pPr>
          </w:p>
        </w:tc>
        <w:tc>
          <w:tcPr>
            <w:tcW w:w="186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2823" w:type="dxa"/>
            <w:gridSpan w:val="2"/>
            <w:vMerge/>
            <w:tcBorders>
              <w:top w:val="single" w:sz="8" w:space="0" w:color="auto"/>
              <w:left w:val="single" w:sz="8" w:space="0" w:color="auto"/>
              <w:bottom w:val="single" w:sz="8" w:space="0" w:color="000000"/>
              <w:right w:val="single" w:sz="8" w:space="0" w:color="000000"/>
            </w:tcBorders>
            <w:vAlign w:val="center"/>
            <w:hideMark/>
          </w:tcPr>
          <w:p w:rsidR="005D0D39" w:rsidRPr="00130143" w:rsidRDefault="005D0D39" w:rsidP="00C80EB0">
            <w:pPr>
              <w:rPr>
                <w:color w:val="000000"/>
              </w:rPr>
            </w:pPr>
          </w:p>
        </w:tc>
      </w:tr>
      <w:tr w:rsidR="005D0D39" w:rsidRPr="00130143" w:rsidTr="005D0D39">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5D0D39" w:rsidRPr="00130143" w:rsidRDefault="005D0D39" w:rsidP="00C80EB0">
            <w:pPr>
              <w:rPr>
                <w:color w:val="000000"/>
              </w:rPr>
            </w:pPr>
          </w:p>
        </w:tc>
        <w:tc>
          <w:tcPr>
            <w:tcW w:w="1095" w:type="dxa"/>
            <w:vMerge/>
            <w:tcBorders>
              <w:top w:val="nil"/>
              <w:left w:val="single" w:sz="8" w:space="0" w:color="auto"/>
              <w:bottom w:val="nil"/>
              <w:right w:val="single" w:sz="8" w:space="0" w:color="000000"/>
            </w:tcBorders>
            <w:vAlign w:val="center"/>
            <w:hideMark/>
          </w:tcPr>
          <w:p w:rsidR="005D0D39" w:rsidRPr="00130143" w:rsidRDefault="005D0D39" w:rsidP="00C80EB0">
            <w:pPr>
              <w:rPr>
                <w:color w:val="000000"/>
              </w:rPr>
            </w:pPr>
          </w:p>
        </w:tc>
        <w:tc>
          <w:tcPr>
            <w:tcW w:w="1302" w:type="dxa"/>
            <w:vMerge/>
            <w:tcBorders>
              <w:top w:val="nil"/>
              <w:left w:val="single" w:sz="8" w:space="0" w:color="000000"/>
              <w:bottom w:val="nil"/>
              <w:right w:val="single" w:sz="8" w:space="0" w:color="000000"/>
            </w:tcBorders>
            <w:vAlign w:val="center"/>
            <w:hideMark/>
          </w:tcPr>
          <w:p w:rsidR="005D0D39" w:rsidRPr="00130143" w:rsidRDefault="005D0D39" w:rsidP="00C80EB0">
            <w:pPr>
              <w:rPr>
                <w:color w:val="000000"/>
              </w:rPr>
            </w:pPr>
          </w:p>
        </w:tc>
        <w:tc>
          <w:tcPr>
            <w:tcW w:w="1460" w:type="dxa"/>
            <w:vMerge/>
            <w:tcBorders>
              <w:top w:val="nil"/>
              <w:left w:val="single" w:sz="8" w:space="0" w:color="000000"/>
              <w:bottom w:val="nil"/>
              <w:right w:val="single" w:sz="8" w:space="0" w:color="auto"/>
            </w:tcBorders>
            <w:vAlign w:val="center"/>
            <w:hideMark/>
          </w:tcPr>
          <w:p w:rsidR="005D0D39" w:rsidRPr="00130143" w:rsidRDefault="005D0D39" w:rsidP="00C80EB0">
            <w:pPr>
              <w:rPr>
                <w:color w:val="000000"/>
              </w:rPr>
            </w:pPr>
          </w:p>
        </w:tc>
        <w:tc>
          <w:tcPr>
            <w:tcW w:w="186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1540" w:type="dxa"/>
            <w:vMerge w:val="restart"/>
            <w:tcBorders>
              <w:top w:val="nil"/>
              <w:left w:val="single" w:sz="8" w:space="0" w:color="auto"/>
              <w:bottom w:val="nil"/>
              <w:right w:val="single" w:sz="8" w:space="0" w:color="auto"/>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по параллели</w:t>
            </w:r>
          </w:p>
        </w:tc>
        <w:tc>
          <w:tcPr>
            <w:tcW w:w="1283" w:type="dxa"/>
            <w:vMerge w:val="restart"/>
            <w:tcBorders>
              <w:top w:val="nil"/>
              <w:left w:val="single" w:sz="8" w:space="0" w:color="auto"/>
              <w:bottom w:val="single" w:sz="8" w:space="0" w:color="000000"/>
              <w:right w:val="single" w:sz="8" w:space="0" w:color="auto"/>
            </w:tcBorders>
            <w:shd w:val="clear" w:color="auto" w:fill="auto"/>
            <w:vAlign w:val="center"/>
            <w:hideMark/>
          </w:tcPr>
          <w:p w:rsidR="005D0D39" w:rsidRPr="00130143" w:rsidRDefault="005D0D39" w:rsidP="00C80EB0">
            <w:pPr>
              <w:jc w:val="center"/>
              <w:rPr>
                <w:color w:val="000000"/>
              </w:rPr>
            </w:pPr>
            <w:r w:rsidRPr="00130143">
              <w:rPr>
                <w:color w:val="000000"/>
                <w:sz w:val="22"/>
                <w:szCs w:val="22"/>
              </w:rPr>
              <w:t>по МО</w:t>
            </w:r>
          </w:p>
        </w:tc>
      </w:tr>
      <w:tr w:rsidR="005D0D39" w:rsidRPr="00130143" w:rsidTr="005D0D39">
        <w:trPr>
          <w:trHeight w:val="300"/>
        </w:trPr>
        <w:tc>
          <w:tcPr>
            <w:tcW w:w="960" w:type="dxa"/>
            <w:vMerge/>
            <w:tcBorders>
              <w:top w:val="nil"/>
              <w:left w:val="single" w:sz="8" w:space="0" w:color="000000"/>
              <w:bottom w:val="single" w:sz="8" w:space="0" w:color="000000"/>
              <w:right w:val="single" w:sz="8" w:space="0" w:color="auto"/>
            </w:tcBorders>
            <w:vAlign w:val="center"/>
            <w:hideMark/>
          </w:tcPr>
          <w:p w:rsidR="005D0D39" w:rsidRPr="00130143" w:rsidRDefault="005D0D39" w:rsidP="00C80EB0">
            <w:pPr>
              <w:rPr>
                <w:color w:val="000000"/>
              </w:rPr>
            </w:pPr>
          </w:p>
        </w:tc>
        <w:tc>
          <w:tcPr>
            <w:tcW w:w="1095" w:type="dxa"/>
            <w:vMerge/>
            <w:tcBorders>
              <w:top w:val="nil"/>
              <w:left w:val="single" w:sz="8" w:space="0" w:color="auto"/>
              <w:bottom w:val="nil"/>
              <w:right w:val="single" w:sz="8" w:space="0" w:color="000000"/>
            </w:tcBorders>
            <w:vAlign w:val="center"/>
            <w:hideMark/>
          </w:tcPr>
          <w:p w:rsidR="005D0D39" w:rsidRPr="00130143" w:rsidRDefault="005D0D39" w:rsidP="00C80EB0">
            <w:pPr>
              <w:rPr>
                <w:color w:val="000000"/>
              </w:rPr>
            </w:pPr>
          </w:p>
        </w:tc>
        <w:tc>
          <w:tcPr>
            <w:tcW w:w="1302" w:type="dxa"/>
            <w:vMerge/>
            <w:tcBorders>
              <w:top w:val="nil"/>
              <w:left w:val="single" w:sz="8" w:space="0" w:color="000000"/>
              <w:bottom w:val="nil"/>
              <w:right w:val="single" w:sz="8" w:space="0" w:color="000000"/>
            </w:tcBorders>
            <w:vAlign w:val="center"/>
            <w:hideMark/>
          </w:tcPr>
          <w:p w:rsidR="005D0D39" w:rsidRPr="00130143" w:rsidRDefault="005D0D39" w:rsidP="00C80EB0">
            <w:pPr>
              <w:rPr>
                <w:color w:val="000000"/>
              </w:rPr>
            </w:pPr>
          </w:p>
        </w:tc>
        <w:tc>
          <w:tcPr>
            <w:tcW w:w="1460" w:type="dxa"/>
            <w:vMerge/>
            <w:tcBorders>
              <w:top w:val="nil"/>
              <w:left w:val="single" w:sz="8" w:space="0" w:color="000000"/>
              <w:bottom w:val="nil"/>
              <w:right w:val="single" w:sz="8" w:space="0" w:color="auto"/>
            </w:tcBorders>
            <w:vAlign w:val="center"/>
            <w:hideMark/>
          </w:tcPr>
          <w:p w:rsidR="005D0D39" w:rsidRPr="00130143" w:rsidRDefault="005D0D39" w:rsidP="00C80EB0">
            <w:pPr>
              <w:rPr>
                <w:color w:val="000000"/>
              </w:rPr>
            </w:pPr>
          </w:p>
        </w:tc>
        <w:tc>
          <w:tcPr>
            <w:tcW w:w="186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154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1283" w:type="dxa"/>
            <w:vMerge/>
            <w:tcBorders>
              <w:top w:val="nil"/>
              <w:left w:val="single" w:sz="8" w:space="0" w:color="auto"/>
              <w:bottom w:val="single" w:sz="8" w:space="0" w:color="000000"/>
              <w:right w:val="single" w:sz="8" w:space="0" w:color="auto"/>
            </w:tcBorders>
            <w:vAlign w:val="center"/>
            <w:hideMark/>
          </w:tcPr>
          <w:p w:rsidR="005D0D39" w:rsidRPr="00130143" w:rsidRDefault="005D0D39" w:rsidP="00C80EB0">
            <w:pPr>
              <w:rPr>
                <w:color w:val="000000"/>
              </w:rPr>
            </w:pPr>
          </w:p>
        </w:tc>
      </w:tr>
      <w:tr w:rsidR="005D0D39" w:rsidRPr="00130143" w:rsidTr="005D0D39">
        <w:trPr>
          <w:trHeight w:val="315"/>
        </w:trPr>
        <w:tc>
          <w:tcPr>
            <w:tcW w:w="960" w:type="dxa"/>
            <w:vMerge/>
            <w:tcBorders>
              <w:top w:val="nil"/>
              <w:left w:val="single" w:sz="8" w:space="0" w:color="000000"/>
              <w:bottom w:val="single" w:sz="8" w:space="0" w:color="000000"/>
              <w:right w:val="single" w:sz="8" w:space="0" w:color="auto"/>
            </w:tcBorders>
            <w:vAlign w:val="center"/>
            <w:hideMark/>
          </w:tcPr>
          <w:p w:rsidR="005D0D39" w:rsidRPr="00130143" w:rsidRDefault="005D0D39" w:rsidP="00C80EB0">
            <w:pPr>
              <w:rPr>
                <w:color w:val="000000"/>
              </w:rPr>
            </w:pPr>
          </w:p>
        </w:tc>
        <w:tc>
          <w:tcPr>
            <w:tcW w:w="1095" w:type="dxa"/>
            <w:vMerge/>
            <w:tcBorders>
              <w:top w:val="nil"/>
              <w:left w:val="single" w:sz="8" w:space="0" w:color="auto"/>
              <w:bottom w:val="nil"/>
              <w:right w:val="single" w:sz="8" w:space="0" w:color="000000"/>
            </w:tcBorders>
            <w:vAlign w:val="center"/>
            <w:hideMark/>
          </w:tcPr>
          <w:p w:rsidR="005D0D39" w:rsidRPr="00130143" w:rsidRDefault="005D0D39" w:rsidP="00C80EB0">
            <w:pPr>
              <w:rPr>
                <w:color w:val="000000"/>
              </w:rPr>
            </w:pPr>
          </w:p>
        </w:tc>
        <w:tc>
          <w:tcPr>
            <w:tcW w:w="1302" w:type="dxa"/>
            <w:vMerge/>
            <w:tcBorders>
              <w:top w:val="nil"/>
              <w:left w:val="single" w:sz="8" w:space="0" w:color="000000"/>
              <w:bottom w:val="nil"/>
              <w:right w:val="single" w:sz="8" w:space="0" w:color="000000"/>
            </w:tcBorders>
            <w:vAlign w:val="center"/>
            <w:hideMark/>
          </w:tcPr>
          <w:p w:rsidR="005D0D39" w:rsidRPr="00130143" w:rsidRDefault="005D0D39" w:rsidP="00C80EB0">
            <w:pPr>
              <w:rPr>
                <w:color w:val="000000"/>
              </w:rPr>
            </w:pPr>
          </w:p>
        </w:tc>
        <w:tc>
          <w:tcPr>
            <w:tcW w:w="1460" w:type="dxa"/>
            <w:vMerge/>
            <w:tcBorders>
              <w:top w:val="nil"/>
              <w:left w:val="single" w:sz="8" w:space="0" w:color="000000"/>
              <w:bottom w:val="nil"/>
              <w:right w:val="single" w:sz="8" w:space="0" w:color="auto"/>
            </w:tcBorders>
            <w:vAlign w:val="center"/>
            <w:hideMark/>
          </w:tcPr>
          <w:p w:rsidR="005D0D39" w:rsidRPr="00130143" w:rsidRDefault="005D0D39" w:rsidP="00C80EB0">
            <w:pPr>
              <w:rPr>
                <w:color w:val="000000"/>
              </w:rPr>
            </w:pPr>
          </w:p>
        </w:tc>
        <w:tc>
          <w:tcPr>
            <w:tcW w:w="186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1540" w:type="dxa"/>
            <w:vMerge/>
            <w:tcBorders>
              <w:top w:val="nil"/>
              <w:left w:val="single" w:sz="8" w:space="0" w:color="auto"/>
              <w:bottom w:val="nil"/>
              <w:right w:val="single" w:sz="8" w:space="0" w:color="auto"/>
            </w:tcBorders>
            <w:vAlign w:val="center"/>
            <w:hideMark/>
          </w:tcPr>
          <w:p w:rsidR="005D0D39" w:rsidRPr="00130143" w:rsidRDefault="005D0D39" w:rsidP="00C80EB0">
            <w:pPr>
              <w:rPr>
                <w:color w:val="000000"/>
              </w:rPr>
            </w:pPr>
          </w:p>
        </w:tc>
        <w:tc>
          <w:tcPr>
            <w:tcW w:w="1283" w:type="dxa"/>
            <w:vMerge/>
            <w:tcBorders>
              <w:top w:val="nil"/>
              <w:left w:val="single" w:sz="8" w:space="0" w:color="auto"/>
              <w:bottom w:val="single" w:sz="8" w:space="0" w:color="000000"/>
              <w:right w:val="single" w:sz="8" w:space="0" w:color="auto"/>
            </w:tcBorders>
            <w:vAlign w:val="center"/>
            <w:hideMark/>
          </w:tcPr>
          <w:p w:rsidR="005D0D39" w:rsidRPr="00130143" w:rsidRDefault="005D0D39" w:rsidP="00C80EB0">
            <w:pPr>
              <w:rPr>
                <w:color w:val="000000"/>
              </w:rPr>
            </w:pPr>
          </w:p>
        </w:tc>
      </w:tr>
      <w:tr w:rsidR="00130143" w:rsidRPr="00130143" w:rsidTr="00130143">
        <w:trPr>
          <w:trHeight w:val="315"/>
        </w:trPr>
        <w:tc>
          <w:tcPr>
            <w:tcW w:w="9500"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30143" w:rsidRPr="00130143" w:rsidRDefault="00130143" w:rsidP="00130143">
            <w:pPr>
              <w:jc w:val="center"/>
              <w:rPr>
                <w:color w:val="000000"/>
              </w:rPr>
            </w:pPr>
            <w:r w:rsidRPr="00130143">
              <w:rPr>
                <w:color w:val="000000"/>
                <w:sz w:val="22"/>
                <w:szCs w:val="22"/>
              </w:rPr>
              <w:t>2.  "Математика (базовый уровень)"    </w:t>
            </w:r>
          </w:p>
        </w:tc>
      </w:tr>
      <w:tr w:rsidR="00130143" w:rsidRPr="00130143" w:rsidTr="00130143">
        <w:trPr>
          <w:trHeight w:val="315"/>
        </w:trPr>
        <w:tc>
          <w:tcPr>
            <w:tcW w:w="960" w:type="dxa"/>
            <w:tcBorders>
              <w:top w:val="nil"/>
              <w:left w:val="single" w:sz="8" w:space="0" w:color="000000"/>
              <w:bottom w:val="single" w:sz="8" w:space="0" w:color="auto"/>
              <w:right w:val="single" w:sz="8" w:space="0" w:color="000000"/>
            </w:tcBorders>
            <w:shd w:val="clear" w:color="auto" w:fill="auto"/>
            <w:vAlign w:val="center"/>
            <w:hideMark/>
          </w:tcPr>
          <w:p w:rsidR="00130143" w:rsidRPr="00130143" w:rsidRDefault="00130143" w:rsidP="00130143">
            <w:pPr>
              <w:ind w:firstLineChars="200" w:firstLine="440"/>
              <w:rPr>
                <w:color w:val="000000"/>
              </w:rPr>
            </w:pPr>
            <w:r w:rsidRPr="00130143">
              <w:rPr>
                <w:color w:val="000000"/>
                <w:sz w:val="22"/>
                <w:szCs w:val="22"/>
              </w:rPr>
              <w:t>1.</w:t>
            </w:r>
          </w:p>
        </w:tc>
        <w:tc>
          <w:tcPr>
            <w:tcW w:w="1095"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11</w:t>
            </w:r>
          </w:p>
        </w:tc>
        <w:tc>
          <w:tcPr>
            <w:tcW w:w="1302"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30.05.2018</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540"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283"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r>
      <w:tr w:rsidR="00130143" w:rsidRPr="00130143" w:rsidTr="00130143">
        <w:trPr>
          <w:trHeight w:val="915"/>
        </w:trPr>
        <w:tc>
          <w:tcPr>
            <w:tcW w:w="960" w:type="dxa"/>
            <w:tcBorders>
              <w:top w:val="nil"/>
              <w:left w:val="single" w:sz="8" w:space="0" w:color="auto"/>
              <w:bottom w:val="single" w:sz="8" w:space="0" w:color="auto"/>
              <w:right w:val="nil"/>
            </w:tcBorders>
            <w:shd w:val="clear" w:color="auto" w:fill="auto"/>
            <w:vAlign w:val="bottom"/>
            <w:hideMark/>
          </w:tcPr>
          <w:p w:rsidR="00130143" w:rsidRPr="00130143" w:rsidRDefault="00130143" w:rsidP="00130143">
            <w:pPr>
              <w:rPr>
                <w:color w:val="000000"/>
              </w:rPr>
            </w:pPr>
            <w:r w:rsidRPr="00130143">
              <w:rPr>
                <w:color w:val="000000"/>
                <w:sz w:val="22"/>
                <w:szCs w:val="22"/>
              </w:rPr>
              <w:t xml:space="preserve">Итого: </w:t>
            </w:r>
          </w:p>
        </w:tc>
        <w:tc>
          <w:tcPr>
            <w:tcW w:w="1095" w:type="dxa"/>
            <w:tcBorders>
              <w:top w:val="nil"/>
              <w:left w:val="single" w:sz="8" w:space="0" w:color="auto"/>
              <w:bottom w:val="single" w:sz="8" w:space="0" w:color="auto"/>
              <w:right w:val="single" w:sz="8" w:space="0" w:color="auto"/>
            </w:tcBorders>
            <w:shd w:val="clear" w:color="auto" w:fill="auto"/>
            <w:hideMark/>
          </w:tcPr>
          <w:p w:rsidR="00130143" w:rsidRPr="00130143" w:rsidRDefault="00130143" w:rsidP="00130143">
            <w:pPr>
              <w:jc w:val="center"/>
              <w:rPr>
                <w:color w:val="000000"/>
              </w:rPr>
            </w:pPr>
            <w:r w:rsidRPr="00130143">
              <w:rPr>
                <w:color w:val="000000"/>
                <w:sz w:val="22"/>
                <w:szCs w:val="22"/>
              </w:rPr>
              <w:t>кол-во классов 1</w:t>
            </w:r>
          </w:p>
        </w:tc>
        <w:tc>
          <w:tcPr>
            <w:tcW w:w="1302" w:type="dxa"/>
            <w:tcBorders>
              <w:top w:val="nil"/>
              <w:left w:val="nil"/>
              <w:bottom w:val="single" w:sz="8" w:space="0" w:color="auto"/>
              <w:right w:val="single" w:sz="8" w:space="0" w:color="000000"/>
            </w:tcBorders>
            <w:shd w:val="clear" w:color="auto" w:fill="auto"/>
            <w:vAlign w:val="center"/>
            <w:hideMark/>
          </w:tcPr>
          <w:p w:rsidR="00130143" w:rsidRPr="00130143" w:rsidRDefault="00130143" w:rsidP="00130143">
            <w:pPr>
              <w:jc w:val="center"/>
              <w:rPr>
                <w:color w:val="000000"/>
              </w:rPr>
            </w:pPr>
            <w:r w:rsidRPr="00130143">
              <w:rPr>
                <w:color w:val="000000"/>
                <w:sz w:val="22"/>
                <w:szCs w:val="22"/>
              </w:rPr>
              <w:t>Х</w:t>
            </w:r>
          </w:p>
        </w:tc>
        <w:tc>
          <w:tcPr>
            <w:tcW w:w="14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86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2</w:t>
            </w:r>
          </w:p>
        </w:tc>
        <w:tc>
          <w:tcPr>
            <w:tcW w:w="1540"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jc w:val="right"/>
              <w:rPr>
                <w:color w:val="000000"/>
              </w:rPr>
            </w:pPr>
            <w:r w:rsidRPr="00130143">
              <w:rPr>
                <w:color w:val="000000"/>
                <w:sz w:val="22"/>
                <w:szCs w:val="22"/>
              </w:rPr>
              <w:t>4</w:t>
            </w:r>
          </w:p>
        </w:tc>
        <w:tc>
          <w:tcPr>
            <w:tcW w:w="1283" w:type="dxa"/>
            <w:tcBorders>
              <w:top w:val="nil"/>
              <w:left w:val="nil"/>
              <w:bottom w:val="single" w:sz="8" w:space="0" w:color="auto"/>
              <w:right w:val="single" w:sz="8" w:space="0" w:color="auto"/>
            </w:tcBorders>
            <w:shd w:val="clear" w:color="auto" w:fill="auto"/>
            <w:vAlign w:val="center"/>
            <w:hideMark/>
          </w:tcPr>
          <w:p w:rsidR="00130143" w:rsidRPr="00130143" w:rsidRDefault="00130143" w:rsidP="00130143">
            <w:pPr>
              <w:rPr>
                <w:color w:val="000000"/>
              </w:rPr>
            </w:pPr>
            <w:r w:rsidRPr="00130143">
              <w:rPr>
                <w:color w:val="000000"/>
                <w:sz w:val="22"/>
                <w:szCs w:val="22"/>
              </w:rPr>
              <w:t> </w:t>
            </w:r>
          </w:p>
        </w:tc>
      </w:tr>
    </w:tbl>
    <w:p w:rsidR="00982566" w:rsidRPr="006B6FF6" w:rsidRDefault="00982566" w:rsidP="00982566">
      <w:pPr>
        <w:tabs>
          <w:tab w:val="left" w:pos="142"/>
          <w:tab w:val="left" w:pos="567"/>
          <w:tab w:val="left" w:pos="709"/>
        </w:tabs>
        <w:spacing w:line="276" w:lineRule="auto"/>
        <w:jc w:val="both"/>
        <w:rPr>
          <w:bCs/>
        </w:rPr>
      </w:pPr>
    </w:p>
    <w:p w:rsidR="00982566" w:rsidRPr="006B6FF6" w:rsidRDefault="00982566" w:rsidP="00982566">
      <w:pPr>
        <w:tabs>
          <w:tab w:val="left" w:pos="142"/>
          <w:tab w:val="left" w:pos="567"/>
          <w:tab w:val="left" w:pos="709"/>
        </w:tabs>
        <w:spacing w:line="276" w:lineRule="auto"/>
        <w:jc w:val="both"/>
        <w:rPr>
          <w:b/>
        </w:rPr>
      </w:pPr>
      <w:r w:rsidRPr="006B6FF6">
        <w:rPr>
          <w:b/>
        </w:rPr>
        <w:t xml:space="preserve">      </w:t>
      </w:r>
    </w:p>
    <w:p w:rsidR="00982566" w:rsidRPr="006B6FF6" w:rsidRDefault="00982566" w:rsidP="00982566">
      <w:pPr>
        <w:tabs>
          <w:tab w:val="left" w:pos="142"/>
          <w:tab w:val="left" w:pos="567"/>
          <w:tab w:val="left" w:pos="709"/>
        </w:tabs>
        <w:spacing w:line="276" w:lineRule="auto"/>
        <w:jc w:val="both"/>
        <w:rPr>
          <w:b/>
          <w:i/>
          <w:color w:val="0000FF"/>
        </w:rPr>
      </w:pPr>
      <w:r w:rsidRPr="006B6FF6">
        <w:rPr>
          <w:b/>
          <w:i/>
          <w:color w:val="0000FF"/>
          <w:lang w:val="en-US"/>
        </w:rPr>
        <w:t>V</w:t>
      </w:r>
      <w:r w:rsidRPr="006B6FF6">
        <w:rPr>
          <w:b/>
          <w:i/>
          <w:color w:val="0000FF"/>
        </w:rPr>
        <w:t>. Динамика результатов экзаменов в форме ЕГЭ   по школе</w:t>
      </w:r>
    </w:p>
    <w:p w:rsidR="00982566" w:rsidRPr="006B6FF6" w:rsidRDefault="00982566" w:rsidP="00982566">
      <w:pPr>
        <w:pStyle w:val="11"/>
        <w:tabs>
          <w:tab w:val="left" w:pos="142"/>
          <w:tab w:val="left" w:pos="567"/>
          <w:tab w:val="left" w:pos="709"/>
        </w:tabs>
        <w:spacing w:after="0" w:line="276" w:lineRule="auto"/>
        <w:jc w:val="both"/>
      </w:pPr>
      <w:r w:rsidRPr="006B6FF6">
        <w:t xml:space="preserve">       Результаты экзаменов в форме ЕГЭ показали достаточно высокий уровень подготовленности выпускников к экзаменам. Руководителям   школьных методических объединений следует провести заседания методических объединений по обсуждению результатов ЕГЭ и определению плана подготовке к экзаменам.</w:t>
      </w:r>
    </w:p>
    <w:p w:rsidR="00982566" w:rsidRPr="006B6FF6" w:rsidRDefault="00982566" w:rsidP="00982566">
      <w:pPr>
        <w:pStyle w:val="11"/>
        <w:tabs>
          <w:tab w:val="left" w:pos="142"/>
          <w:tab w:val="left" w:pos="567"/>
          <w:tab w:val="left" w:pos="709"/>
        </w:tabs>
        <w:spacing w:after="0" w:line="276" w:lineRule="auto"/>
        <w:jc w:val="both"/>
        <w:rPr>
          <w:spacing w:val="-1"/>
        </w:rPr>
      </w:pPr>
      <w:r w:rsidRPr="006B6FF6">
        <w:rPr>
          <w:spacing w:val="-1"/>
        </w:rPr>
        <w:t>За последн</w:t>
      </w:r>
      <w:r w:rsidR="00FE1DFA" w:rsidRPr="006B6FF6">
        <w:rPr>
          <w:spacing w:val="-1"/>
        </w:rPr>
        <w:t>ие три года было вручена одна медаль  «За особые заслуги в обучении»</w:t>
      </w:r>
      <w:r w:rsidRPr="006B6FF6">
        <w:rPr>
          <w:spacing w:val="-1"/>
        </w:rPr>
        <w:t>.</w:t>
      </w:r>
    </w:p>
    <w:tbl>
      <w:tblPr>
        <w:tblW w:w="0" w:type="auto"/>
        <w:jc w:val="center"/>
        <w:tblInd w:w="-1240" w:type="dxa"/>
        <w:tblLayout w:type="fixed"/>
        <w:tblCellMar>
          <w:left w:w="40" w:type="dxa"/>
          <w:right w:w="40" w:type="dxa"/>
        </w:tblCellMar>
        <w:tblLook w:val="04A0"/>
      </w:tblPr>
      <w:tblGrid>
        <w:gridCol w:w="3771"/>
        <w:gridCol w:w="2712"/>
        <w:gridCol w:w="2400"/>
      </w:tblGrid>
      <w:tr w:rsidR="00982566" w:rsidRPr="006B6FF6" w:rsidTr="00982566">
        <w:trPr>
          <w:trHeight w:hRule="exact" w:val="317"/>
          <w:jc w:val="center"/>
        </w:trPr>
        <w:tc>
          <w:tcPr>
            <w:tcW w:w="3771"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982566" w:rsidP="00982566">
            <w:pPr>
              <w:shd w:val="clear" w:color="auto" w:fill="FFFFFF"/>
              <w:tabs>
                <w:tab w:val="left" w:pos="142"/>
                <w:tab w:val="left" w:pos="567"/>
                <w:tab w:val="left" w:pos="709"/>
              </w:tabs>
              <w:spacing w:line="276" w:lineRule="auto"/>
              <w:jc w:val="both"/>
            </w:pPr>
            <w:r w:rsidRPr="006B6FF6">
              <w:rPr>
                <w:b/>
                <w:bCs/>
                <w:spacing w:val="-3"/>
              </w:rPr>
              <w:t>Год/Медали</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982566" w:rsidP="00982566">
            <w:pPr>
              <w:shd w:val="clear" w:color="auto" w:fill="FFFFFF"/>
              <w:tabs>
                <w:tab w:val="left" w:pos="142"/>
                <w:tab w:val="left" w:pos="567"/>
                <w:tab w:val="left" w:pos="709"/>
              </w:tabs>
              <w:spacing w:line="276" w:lineRule="auto"/>
              <w:jc w:val="both"/>
            </w:pPr>
            <w:r w:rsidRPr="006B6FF6">
              <w:rPr>
                <w:b/>
                <w:bCs/>
              </w:rPr>
              <w:t>Серебряные</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982566" w:rsidP="00982566">
            <w:pPr>
              <w:shd w:val="clear" w:color="auto" w:fill="FFFFFF"/>
              <w:tabs>
                <w:tab w:val="left" w:pos="142"/>
                <w:tab w:val="left" w:pos="567"/>
                <w:tab w:val="left" w:pos="709"/>
              </w:tabs>
              <w:spacing w:line="276" w:lineRule="auto"/>
              <w:jc w:val="both"/>
            </w:pPr>
            <w:r w:rsidRPr="006B6FF6">
              <w:rPr>
                <w:b/>
                <w:bCs/>
              </w:rPr>
              <w:t>Золотые</w:t>
            </w:r>
          </w:p>
        </w:tc>
      </w:tr>
      <w:tr w:rsidR="00982566" w:rsidRPr="006B6FF6" w:rsidTr="00982566">
        <w:trPr>
          <w:trHeight w:hRule="exact" w:val="307"/>
          <w:jc w:val="center"/>
        </w:trPr>
        <w:tc>
          <w:tcPr>
            <w:tcW w:w="3771"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3872BB" w:rsidP="002F4A53">
            <w:pPr>
              <w:shd w:val="clear" w:color="auto" w:fill="FFFFFF"/>
              <w:tabs>
                <w:tab w:val="left" w:pos="142"/>
                <w:tab w:val="left" w:pos="567"/>
                <w:tab w:val="left" w:pos="709"/>
              </w:tabs>
              <w:spacing w:line="276" w:lineRule="auto"/>
              <w:jc w:val="both"/>
              <w:rPr>
                <w:bCs/>
              </w:rPr>
            </w:pPr>
            <w:r w:rsidRPr="006B6FF6">
              <w:rPr>
                <w:bCs/>
              </w:rPr>
              <w:t>201</w:t>
            </w:r>
            <w:r w:rsidR="002F4A53" w:rsidRPr="006B6FF6">
              <w:rPr>
                <w:bCs/>
              </w:rPr>
              <w:t>5</w:t>
            </w:r>
            <w:r w:rsidR="00982566" w:rsidRPr="006B6FF6">
              <w:rPr>
                <w:bCs/>
              </w:rPr>
              <w:t xml:space="preserve"> год</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3872BB" w:rsidP="00982566">
            <w:pPr>
              <w:shd w:val="clear" w:color="auto" w:fill="FFFFFF"/>
              <w:tabs>
                <w:tab w:val="left" w:pos="142"/>
                <w:tab w:val="left" w:pos="567"/>
                <w:tab w:val="left" w:pos="709"/>
              </w:tabs>
              <w:spacing w:line="276" w:lineRule="auto"/>
              <w:jc w:val="both"/>
              <w:rPr>
                <w:bCs/>
              </w:rPr>
            </w:pPr>
            <w:r w:rsidRPr="006B6FF6">
              <w:rPr>
                <w:bCs/>
              </w:rPr>
              <w:t>0</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982566" w:rsidP="00982566">
            <w:pPr>
              <w:shd w:val="clear" w:color="auto" w:fill="FFFFFF"/>
              <w:tabs>
                <w:tab w:val="left" w:pos="142"/>
                <w:tab w:val="left" w:pos="567"/>
                <w:tab w:val="left" w:pos="709"/>
              </w:tabs>
              <w:spacing w:line="276" w:lineRule="auto"/>
              <w:jc w:val="both"/>
            </w:pPr>
            <w:r w:rsidRPr="006B6FF6">
              <w:t>0</w:t>
            </w:r>
          </w:p>
        </w:tc>
      </w:tr>
      <w:tr w:rsidR="00FE1DFA" w:rsidRPr="006B6FF6" w:rsidTr="00982566">
        <w:trPr>
          <w:trHeight w:hRule="exact" w:val="307"/>
          <w:jc w:val="center"/>
        </w:trPr>
        <w:tc>
          <w:tcPr>
            <w:tcW w:w="3771" w:type="dxa"/>
            <w:tcBorders>
              <w:top w:val="single" w:sz="6" w:space="0" w:color="auto"/>
              <w:left w:val="single" w:sz="6" w:space="0" w:color="auto"/>
              <w:bottom w:val="single" w:sz="6" w:space="0" w:color="auto"/>
              <w:right w:val="single" w:sz="6" w:space="0" w:color="auto"/>
            </w:tcBorders>
            <w:shd w:val="clear" w:color="auto" w:fill="FFFFFF"/>
            <w:hideMark/>
          </w:tcPr>
          <w:p w:rsidR="00FE1DFA" w:rsidRPr="006B6FF6" w:rsidRDefault="00FE1DFA" w:rsidP="002F4A53">
            <w:pPr>
              <w:shd w:val="clear" w:color="auto" w:fill="FFFFFF"/>
              <w:tabs>
                <w:tab w:val="left" w:pos="142"/>
                <w:tab w:val="left" w:pos="567"/>
                <w:tab w:val="left" w:pos="709"/>
              </w:tabs>
              <w:spacing w:line="276" w:lineRule="auto"/>
              <w:jc w:val="both"/>
              <w:rPr>
                <w:bCs/>
              </w:rPr>
            </w:pPr>
            <w:r w:rsidRPr="006B6FF6">
              <w:rPr>
                <w:bCs/>
              </w:rPr>
              <w:lastRenderedPageBreak/>
              <w:t>201</w:t>
            </w:r>
            <w:r w:rsidR="002F4A53" w:rsidRPr="006B6FF6">
              <w:rPr>
                <w:bCs/>
              </w:rPr>
              <w:t>7</w:t>
            </w:r>
            <w:r w:rsidRPr="006B6FF6">
              <w:rPr>
                <w:bCs/>
              </w:rPr>
              <w:t xml:space="preserve"> год</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FE1DFA" w:rsidRPr="006B6FF6" w:rsidRDefault="00FE1DFA" w:rsidP="00982566">
            <w:pPr>
              <w:shd w:val="clear" w:color="auto" w:fill="FFFFFF"/>
              <w:tabs>
                <w:tab w:val="left" w:pos="142"/>
                <w:tab w:val="left" w:pos="567"/>
                <w:tab w:val="left" w:pos="709"/>
              </w:tabs>
              <w:spacing w:line="276" w:lineRule="auto"/>
              <w:jc w:val="both"/>
              <w:rPr>
                <w:bCs/>
              </w:rPr>
            </w:pPr>
            <w:r w:rsidRPr="006B6FF6">
              <w:rPr>
                <w:bCs/>
              </w:rPr>
              <w:t>0</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FE1DFA" w:rsidRPr="006B6FF6" w:rsidRDefault="00FE1DFA" w:rsidP="00982566">
            <w:pPr>
              <w:shd w:val="clear" w:color="auto" w:fill="FFFFFF"/>
              <w:tabs>
                <w:tab w:val="left" w:pos="142"/>
                <w:tab w:val="left" w:pos="567"/>
                <w:tab w:val="left" w:pos="709"/>
              </w:tabs>
              <w:spacing w:line="276" w:lineRule="auto"/>
              <w:jc w:val="both"/>
            </w:pPr>
            <w:r w:rsidRPr="006B6FF6">
              <w:t>1</w:t>
            </w:r>
          </w:p>
        </w:tc>
      </w:tr>
      <w:tr w:rsidR="00982566" w:rsidRPr="006B6FF6" w:rsidTr="00982566">
        <w:trPr>
          <w:trHeight w:hRule="exact" w:val="307"/>
          <w:jc w:val="center"/>
        </w:trPr>
        <w:tc>
          <w:tcPr>
            <w:tcW w:w="3771"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FE1DFA" w:rsidP="002F4A53">
            <w:pPr>
              <w:shd w:val="clear" w:color="auto" w:fill="FFFFFF"/>
              <w:tabs>
                <w:tab w:val="left" w:pos="142"/>
                <w:tab w:val="left" w:pos="567"/>
                <w:tab w:val="left" w:pos="709"/>
              </w:tabs>
              <w:spacing w:line="276" w:lineRule="auto"/>
              <w:jc w:val="both"/>
              <w:rPr>
                <w:bCs/>
              </w:rPr>
            </w:pPr>
            <w:r w:rsidRPr="006B6FF6">
              <w:rPr>
                <w:bCs/>
              </w:rPr>
              <w:t>201</w:t>
            </w:r>
            <w:r w:rsidR="002F4A53" w:rsidRPr="006B6FF6">
              <w:rPr>
                <w:bCs/>
              </w:rPr>
              <w:t>8</w:t>
            </w:r>
            <w:r w:rsidR="00982566" w:rsidRPr="006B6FF6">
              <w:rPr>
                <w:bCs/>
              </w:rPr>
              <w:t xml:space="preserve"> год</w:t>
            </w:r>
          </w:p>
        </w:tc>
        <w:tc>
          <w:tcPr>
            <w:tcW w:w="2712"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3872BB" w:rsidP="00982566">
            <w:pPr>
              <w:shd w:val="clear" w:color="auto" w:fill="FFFFFF"/>
              <w:tabs>
                <w:tab w:val="left" w:pos="142"/>
                <w:tab w:val="left" w:pos="567"/>
                <w:tab w:val="left" w:pos="709"/>
              </w:tabs>
              <w:spacing w:line="276" w:lineRule="auto"/>
              <w:jc w:val="both"/>
              <w:rPr>
                <w:bCs/>
              </w:rPr>
            </w:pPr>
            <w:r w:rsidRPr="006B6FF6">
              <w:rPr>
                <w:bCs/>
              </w:rPr>
              <w:t>0</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Pr="006B6FF6" w:rsidRDefault="00FE1DFA" w:rsidP="00982566">
            <w:pPr>
              <w:shd w:val="clear" w:color="auto" w:fill="FFFFFF"/>
              <w:tabs>
                <w:tab w:val="left" w:pos="142"/>
                <w:tab w:val="left" w:pos="567"/>
                <w:tab w:val="left" w:pos="709"/>
              </w:tabs>
              <w:spacing w:line="276" w:lineRule="auto"/>
              <w:jc w:val="both"/>
            </w:pPr>
            <w:r w:rsidRPr="006B6FF6">
              <w:t>0</w:t>
            </w:r>
          </w:p>
        </w:tc>
      </w:tr>
    </w:tbl>
    <w:p w:rsidR="00982566" w:rsidRPr="006B6FF6" w:rsidRDefault="00982566" w:rsidP="00982566">
      <w:pPr>
        <w:tabs>
          <w:tab w:val="left" w:pos="142"/>
          <w:tab w:val="left" w:pos="567"/>
          <w:tab w:val="left" w:pos="709"/>
        </w:tabs>
        <w:spacing w:line="276" w:lineRule="auto"/>
        <w:jc w:val="both"/>
      </w:pPr>
    </w:p>
    <w:p w:rsidR="00982566" w:rsidRPr="006B6FF6" w:rsidRDefault="00982566" w:rsidP="00982566">
      <w:pPr>
        <w:tabs>
          <w:tab w:val="left" w:pos="142"/>
          <w:tab w:val="left" w:pos="567"/>
          <w:tab w:val="left" w:pos="709"/>
        </w:tabs>
        <w:spacing w:line="276" w:lineRule="auto"/>
        <w:jc w:val="both"/>
      </w:pPr>
      <w:r w:rsidRPr="006B6FF6">
        <w:t xml:space="preserve">          По решению педагоги</w:t>
      </w:r>
      <w:r w:rsidR="00FE1DFA" w:rsidRPr="006B6FF6">
        <w:t>ческого совета № 7  от 23.06.2016 г. выпускникам были вручены 2</w:t>
      </w:r>
      <w:r w:rsidR="003872BB" w:rsidRPr="006B6FF6">
        <w:t xml:space="preserve"> </w:t>
      </w:r>
      <w:r w:rsidRPr="006B6FF6">
        <w:t xml:space="preserve"> аттестата о </w:t>
      </w:r>
      <w:r w:rsidR="00FE1DFA" w:rsidRPr="006B6FF6">
        <w:t>полном среднем образовании</w:t>
      </w:r>
      <w:r w:rsidRPr="006B6FF6">
        <w:t>.</w:t>
      </w:r>
    </w:p>
    <w:p w:rsidR="00982566" w:rsidRPr="006B6FF6" w:rsidRDefault="00982566" w:rsidP="00982566">
      <w:pPr>
        <w:tabs>
          <w:tab w:val="left" w:pos="142"/>
          <w:tab w:val="left" w:pos="567"/>
          <w:tab w:val="left" w:pos="709"/>
          <w:tab w:val="left" w:pos="3750"/>
        </w:tabs>
        <w:spacing w:line="276" w:lineRule="auto"/>
        <w:jc w:val="both"/>
        <w:rPr>
          <w:b/>
          <w:i/>
          <w:color w:val="0000FF"/>
        </w:rPr>
      </w:pPr>
      <w:r w:rsidRPr="006B6FF6">
        <w:rPr>
          <w:b/>
          <w:i/>
          <w:color w:val="0000FF"/>
          <w:lang w:val="en-US"/>
        </w:rPr>
        <w:t>VI</w:t>
      </w:r>
      <w:r w:rsidRPr="006B6FF6">
        <w:rPr>
          <w:b/>
          <w:i/>
          <w:color w:val="0000FF"/>
        </w:rPr>
        <w:t>. Работа с одарёнными детьми.</w:t>
      </w:r>
    </w:p>
    <w:p w:rsidR="00982566" w:rsidRDefault="00982566" w:rsidP="00982566">
      <w:pPr>
        <w:tabs>
          <w:tab w:val="left" w:pos="142"/>
          <w:tab w:val="left" w:pos="567"/>
          <w:tab w:val="left" w:pos="709"/>
        </w:tabs>
        <w:spacing w:line="276" w:lineRule="auto"/>
        <w:jc w:val="both"/>
      </w:pPr>
      <w:r w:rsidRPr="006B6FF6">
        <w:t xml:space="preserve">       В рамках реализации муниципальной п</w:t>
      </w:r>
      <w:r w:rsidR="00FE1DFA" w:rsidRPr="006B6FF6">
        <w:t>рограммы «Одаренные дети» в 201</w:t>
      </w:r>
      <w:r w:rsidR="002F4A53" w:rsidRPr="006B6FF6">
        <w:t>7</w:t>
      </w:r>
      <w:r w:rsidR="00FE1DFA" w:rsidRPr="006B6FF6">
        <w:t>– 201</w:t>
      </w:r>
      <w:r w:rsidR="002F4A53" w:rsidRPr="006B6FF6">
        <w:t>8</w:t>
      </w:r>
      <w:r>
        <w:t xml:space="preserve"> учебном году педагогическим коллективом решались вопросы в следующем направлении </w:t>
      </w:r>
    </w:p>
    <w:p w:rsidR="00982566" w:rsidRDefault="00982566" w:rsidP="00982566">
      <w:pPr>
        <w:pStyle w:val="11"/>
        <w:widowControl w:val="0"/>
        <w:numPr>
          <w:ilvl w:val="0"/>
          <w:numId w:val="11"/>
        </w:numPr>
        <w:tabs>
          <w:tab w:val="left" w:pos="142"/>
          <w:tab w:val="num" w:pos="567"/>
          <w:tab w:val="left" w:pos="709"/>
        </w:tabs>
        <w:autoSpaceDE w:val="0"/>
        <w:autoSpaceDN w:val="0"/>
        <w:adjustRightInd w:val="0"/>
        <w:spacing w:before="0" w:beforeAutospacing="0" w:after="0" w:afterAutospacing="0" w:line="276" w:lineRule="auto"/>
        <w:ind w:left="142" w:firstLine="0"/>
        <w:jc w:val="both"/>
      </w:pPr>
      <w:r>
        <w:t>по выявлению одаренных обучающихся, изучению их интересов, склонностей и способностей;</w:t>
      </w:r>
    </w:p>
    <w:p w:rsidR="00982566" w:rsidRDefault="00982566" w:rsidP="00982566">
      <w:pPr>
        <w:pStyle w:val="11"/>
        <w:widowControl w:val="0"/>
        <w:numPr>
          <w:ilvl w:val="0"/>
          <w:numId w:val="11"/>
        </w:numPr>
        <w:tabs>
          <w:tab w:val="left" w:pos="142"/>
          <w:tab w:val="num" w:pos="567"/>
          <w:tab w:val="left" w:pos="709"/>
        </w:tabs>
        <w:autoSpaceDE w:val="0"/>
        <w:autoSpaceDN w:val="0"/>
        <w:adjustRightInd w:val="0"/>
        <w:spacing w:before="0" w:beforeAutospacing="0" w:after="0" w:afterAutospacing="0" w:line="276" w:lineRule="auto"/>
        <w:ind w:left="142" w:firstLine="0"/>
        <w:jc w:val="both"/>
      </w:pPr>
      <w:r>
        <w:t xml:space="preserve"> привлечение</w:t>
      </w:r>
      <w:r w:rsidRPr="00947682">
        <w:t xml:space="preserve"> </w:t>
      </w:r>
      <w:proofErr w:type="gramStart"/>
      <w:r>
        <w:t>обучающихся</w:t>
      </w:r>
      <w:proofErr w:type="gramEnd"/>
      <w:r>
        <w:t xml:space="preserve">  к исследовательской деятельности через сотрудничество с высшими учебными заведениями (ЮГУ);</w:t>
      </w:r>
    </w:p>
    <w:p w:rsidR="00982566" w:rsidRDefault="00982566" w:rsidP="00982566">
      <w:pPr>
        <w:pStyle w:val="11"/>
        <w:widowControl w:val="0"/>
        <w:numPr>
          <w:ilvl w:val="0"/>
          <w:numId w:val="11"/>
        </w:numPr>
        <w:tabs>
          <w:tab w:val="left" w:pos="142"/>
          <w:tab w:val="num" w:pos="567"/>
          <w:tab w:val="left" w:pos="709"/>
        </w:tabs>
        <w:autoSpaceDE w:val="0"/>
        <w:autoSpaceDN w:val="0"/>
        <w:adjustRightInd w:val="0"/>
        <w:spacing w:before="0" w:beforeAutospacing="0" w:after="0" w:afterAutospacing="0" w:line="276" w:lineRule="auto"/>
        <w:ind w:left="142" w:firstLine="0"/>
        <w:jc w:val="both"/>
        <w:rPr>
          <w:sz w:val="20"/>
          <w:szCs w:val="20"/>
        </w:rPr>
      </w:pPr>
      <w:r>
        <w:t>качественное участие в предметных олимпиадах, конкурсах, фестивалях различных уровней.</w:t>
      </w:r>
    </w:p>
    <w:p w:rsidR="00982566" w:rsidRDefault="00982566" w:rsidP="00982566">
      <w:pPr>
        <w:tabs>
          <w:tab w:val="left" w:pos="142"/>
          <w:tab w:val="left" w:pos="567"/>
          <w:tab w:val="left" w:pos="709"/>
        </w:tabs>
        <w:spacing w:line="276" w:lineRule="auto"/>
        <w:jc w:val="both"/>
      </w:pPr>
      <w:r>
        <w:t xml:space="preserve">    Ежегодно в плане работы школы отмечаются  мероприятия по работе с одаренными детьми, распределяются часы элективных курсов, групповых и индивидуальных занятий с одаренными детьми, определяются  учителя, которые занимаются с данным контингентом</w:t>
      </w:r>
      <w:r w:rsidRPr="00947682">
        <w:t xml:space="preserve"> </w:t>
      </w:r>
      <w:r>
        <w:t>обучающихся, на заседаниях  методического совета и школьных методических объединениях рассматриваются и утверждаются рабочие планы дополнительного образования.</w:t>
      </w:r>
    </w:p>
    <w:p w:rsidR="00982566" w:rsidRDefault="00982566" w:rsidP="00982566">
      <w:pPr>
        <w:tabs>
          <w:tab w:val="left" w:pos="142"/>
          <w:tab w:val="left" w:pos="567"/>
          <w:tab w:val="left" w:pos="709"/>
        </w:tabs>
        <w:spacing w:line="276" w:lineRule="auto"/>
        <w:jc w:val="both"/>
      </w:pPr>
      <w:r>
        <w:t xml:space="preserve">        В период с октября по ноябрь, по приказу Управления образования и молодежной политики о проведении школьного этапа предметных олимпиад, проводятся олимпиады по всем предметам,</w:t>
      </w:r>
      <w:r w:rsidR="003872BB">
        <w:t xml:space="preserve"> в которых принимают участие  </w:t>
      </w:r>
      <w:r w:rsidR="00260E7D">
        <w:t>37</w:t>
      </w:r>
      <w:r>
        <w:t xml:space="preserve"> обучающихся школы. Победители представляют наше образовательное учреждение на муниципальном этапе. </w:t>
      </w:r>
    </w:p>
    <w:p w:rsidR="00982566" w:rsidRDefault="00982566" w:rsidP="00982566">
      <w:pPr>
        <w:tabs>
          <w:tab w:val="left" w:pos="142"/>
          <w:tab w:val="left" w:pos="567"/>
          <w:tab w:val="left" w:pos="709"/>
        </w:tabs>
        <w:spacing w:line="276" w:lineRule="auto"/>
        <w:jc w:val="both"/>
      </w:pPr>
      <w:r>
        <w:t xml:space="preserve">      По результатам олимпиад, спортивных соревнований, фестивалей и конкурсов составлен банк данных одаренных детей школы. </w:t>
      </w:r>
    </w:p>
    <w:p w:rsidR="00982566" w:rsidRDefault="00982566" w:rsidP="00982566">
      <w:pPr>
        <w:tabs>
          <w:tab w:val="left" w:pos="142"/>
          <w:tab w:val="left" w:pos="567"/>
          <w:tab w:val="left" w:pos="709"/>
        </w:tabs>
        <w:spacing w:line="276" w:lineRule="auto"/>
        <w:jc w:val="both"/>
        <w:rPr>
          <w:color w:val="000000"/>
        </w:rPr>
      </w:pPr>
      <w:r>
        <w:t xml:space="preserve">        Результаты</w:t>
      </w:r>
      <w:r w:rsidR="00FE1DFA">
        <w:t xml:space="preserve"> олимпиад показали, что  в  201</w:t>
      </w:r>
      <w:r w:rsidR="00C97032">
        <w:t>8</w:t>
      </w:r>
      <w:r>
        <w:t xml:space="preserve"> году  число призовых мест в муниципальном этапе олимпиады </w:t>
      </w:r>
      <w:r w:rsidRPr="005C5174">
        <w:t>осталось на прежнем уровне.</w:t>
      </w:r>
      <w:r>
        <w:t xml:space="preserve"> </w:t>
      </w:r>
      <w:proofErr w:type="gramStart"/>
      <w:r>
        <w:t>Большое количество</w:t>
      </w:r>
      <w:r w:rsidRPr="00947682">
        <w:t xml:space="preserve"> </w:t>
      </w:r>
      <w:r>
        <w:t>обучающихся принимают участие в олимпиадах различного направления и уровня.</w:t>
      </w:r>
      <w:r>
        <w:rPr>
          <w:color w:val="000000"/>
        </w:rPr>
        <w:t xml:space="preserve"> </w:t>
      </w:r>
      <w:proofErr w:type="gramEnd"/>
    </w:p>
    <w:p w:rsidR="00982566" w:rsidRDefault="00982566" w:rsidP="00982566">
      <w:pPr>
        <w:tabs>
          <w:tab w:val="left" w:pos="142"/>
          <w:tab w:val="left" w:pos="567"/>
          <w:tab w:val="left" w:pos="709"/>
        </w:tabs>
        <w:spacing w:line="276" w:lineRule="auto"/>
        <w:jc w:val="both"/>
      </w:pPr>
      <w:r>
        <w:rPr>
          <w:color w:val="000000"/>
        </w:rPr>
        <w:t xml:space="preserve">       Из данной таблицы  видна положительная динамика роста победителей первого и второго тура олимпиады </w:t>
      </w:r>
      <w:proofErr w:type="spellStart"/>
      <w:r>
        <w:rPr>
          <w:color w:val="000000"/>
        </w:rPr>
        <w:t>УрФО</w:t>
      </w:r>
      <w:proofErr w:type="spellEnd"/>
      <w:r>
        <w:t>.</w:t>
      </w:r>
    </w:p>
    <w:p w:rsidR="00982566" w:rsidRDefault="00982566" w:rsidP="00982566">
      <w:pPr>
        <w:tabs>
          <w:tab w:val="left" w:pos="142"/>
          <w:tab w:val="left" w:pos="567"/>
          <w:tab w:val="left" w:pos="709"/>
          <w:tab w:val="left" w:pos="3750"/>
        </w:tabs>
        <w:spacing w:line="276" w:lineRule="auto"/>
        <w:jc w:val="both"/>
        <w:rPr>
          <w:b/>
          <w:color w:val="FF0000"/>
        </w:rPr>
      </w:pPr>
    </w:p>
    <w:p w:rsidR="00982566" w:rsidRDefault="00982566" w:rsidP="00982566">
      <w:pPr>
        <w:tabs>
          <w:tab w:val="left" w:pos="142"/>
          <w:tab w:val="left" w:pos="567"/>
          <w:tab w:val="left" w:pos="709"/>
          <w:tab w:val="left" w:pos="3750"/>
        </w:tabs>
        <w:spacing w:line="276" w:lineRule="auto"/>
        <w:jc w:val="both"/>
        <w:rPr>
          <w:b/>
          <w:color w:val="FF0000"/>
        </w:rPr>
      </w:pPr>
      <w:r>
        <w:rPr>
          <w:b/>
          <w:color w:val="FF0000"/>
        </w:rPr>
        <w:t>Общее количество участников олимпиад за последний год.</w:t>
      </w:r>
    </w:p>
    <w:p w:rsidR="00982566" w:rsidRDefault="00982566" w:rsidP="00982566">
      <w:pPr>
        <w:tabs>
          <w:tab w:val="left" w:pos="142"/>
          <w:tab w:val="left" w:pos="567"/>
          <w:tab w:val="left" w:pos="709"/>
          <w:tab w:val="left" w:pos="3750"/>
        </w:tabs>
        <w:spacing w:line="276" w:lineRule="auto"/>
        <w:jc w:val="both"/>
        <w:rPr>
          <w:b/>
          <w:color w:val="FF0000"/>
        </w:rPr>
      </w:pP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3"/>
        <w:gridCol w:w="1273"/>
        <w:gridCol w:w="851"/>
        <w:gridCol w:w="850"/>
        <w:gridCol w:w="851"/>
        <w:gridCol w:w="992"/>
        <w:gridCol w:w="851"/>
        <w:gridCol w:w="992"/>
        <w:gridCol w:w="992"/>
      </w:tblGrid>
      <w:tr w:rsidR="00982566" w:rsidTr="00C97032">
        <w:tc>
          <w:tcPr>
            <w:tcW w:w="2233" w:type="dxa"/>
            <w:vMerge w:val="restart"/>
            <w:tcBorders>
              <w:top w:val="single" w:sz="4" w:space="0" w:color="000000"/>
              <w:left w:val="single" w:sz="4" w:space="0" w:color="000000"/>
              <w:bottom w:val="single" w:sz="4" w:space="0" w:color="000000"/>
              <w:right w:val="single" w:sz="4" w:space="0" w:color="000000"/>
            </w:tcBorders>
            <w:hideMark/>
          </w:tcPr>
          <w:p w:rsidR="00982566" w:rsidRDefault="00982566" w:rsidP="00982566">
            <w:pPr>
              <w:tabs>
                <w:tab w:val="left" w:pos="142"/>
                <w:tab w:val="left" w:pos="567"/>
                <w:tab w:val="left" w:pos="709"/>
                <w:tab w:val="left" w:pos="3750"/>
              </w:tabs>
              <w:spacing w:line="276" w:lineRule="auto"/>
              <w:jc w:val="both"/>
              <w:rPr>
                <w:b/>
                <w:i/>
                <w:color w:val="000000"/>
              </w:rPr>
            </w:pPr>
            <w:r>
              <w:rPr>
                <w:b/>
                <w:color w:val="000000"/>
              </w:rPr>
              <w:t>Количество</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82566" w:rsidRDefault="00982566" w:rsidP="00982566">
            <w:pPr>
              <w:tabs>
                <w:tab w:val="left" w:pos="142"/>
                <w:tab w:val="left" w:pos="567"/>
                <w:tab w:val="left" w:pos="709"/>
                <w:tab w:val="left" w:pos="3750"/>
              </w:tabs>
              <w:ind w:right="-109"/>
              <w:jc w:val="both"/>
              <w:rPr>
                <w:b/>
                <w:color w:val="000000"/>
              </w:rPr>
            </w:pPr>
            <w:r>
              <w:rPr>
                <w:b/>
                <w:color w:val="000000"/>
              </w:rPr>
              <w:t xml:space="preserve">Общее кол-во </w:t>
            </w:r>
          </w:p>
          <w:p w:rsidR="00982566" w:rsidRDefault="00982566" w:rsidP="00982566">
            <w:pPr>
              <w:tabs>
                <w:tab w:val="left" w:pos="142"/>
                <w:tab w:val="left" w:pos="567"/>
                <w:tab w:val="left" w:pos="709"/>
                <w:tab w:val="left" w:pos="3750"/>
              </w:tabs>
              <w:ind w:right="-109"/>
              <w:jc w:val="both"/>
              <w:rPr>
                <w:color w:val="000000"/>
              </w:rPr>
            </w:pPr>
            <w:r>
              <w:rPr>
                <w:b/>
                <w:color w:val="000000"/>
              </w:rPr>
              <w:t>5-11 классов</w:t>
            </w:r>
          </w:p>
        </w:tc>
        <w:tc>
          <w:tcPr>
            <w:tcW w:w="6379" w:type="dxa"/>
            <w:gridSpan w:val="7"/>
            <w:tcBorders>
              <w:top w:val="single" w:sz="4" w:space="0" w:color="000000"/>
              <w:left w:val="single" w:sz="4" w:space="0" w:color="000000"/>
              <w:bottom w:val="single" w:sz="4" w:space="0" w:color="000000"/>
              <w:right w:val="single" w:sz="4" w:space="0" w:color="000000"/>
            </w:tcBorders>
            <w:hideMark/>
          </w:tcPr>
          <w:p w:rsidR="00982566" w:rsidRDefault="00982566" w:rsidP="00982566">
            <w:pPr>
              <w:tabs>
                <w:tab w:val="left" w:pos="142"/>
                <w:tab w:val="left" w:pos="567"/>
                <w:tab w:val="left" w:pos="709"/>
                <w:tab w:val="left" w:pos="3750"/>
              </w:tabs>
              <w:spacing w:line="276" w:lineRule="auto"/>
              <w:jc w:val="both"/>
              <w:rPr>
                <w:b/>
                <w:color w:val="000000"/>
              </w:rPr>
            </w:pPr>
            <w:r>
              <w:rPr>
                <w:b/>
                <w:color w:val="000000"/>
              </w:rPr>
              <w:t>В том числе:</w:t>
            </w:r>
          </w:p>
        </w:tc>
      </w:tr>
      <w:tr w:rsidR="00982566" w:rsidTr="00C97032">
        <w:trPr>
          <w:trHeight w:val="748"/>
        </w:trPr>
        <w:tc>
          <w:tcPr>
            <w:tcW w:w="2233" w:type="dxa"/>
            <w:vMerge/>
            <w:tcBorders>
              <w:top w:val="single" w:sz="4" w:space="0" w:color="000000"/>
              <w:left w:val="single" w:sz="4" w:space="0" w:color="000000"/>
              <w:bottom w:val="single" w:sz="4" w:space="0" w:color="000000"/>
              <w:right w:val="single" w:sz="4" w:space="0" w:color="000000"/>
            </w:tcBorders>
            <w:vAlign w:val="center"/>
            <w:hideMark/>
          </w:tcPr>
          <w:p w:rsidR="00982566" w:rsidRDefault="00982566" w:rsidP="00982566">
            <w:pPr>
              <w:rPr>
                <w:b/>
                <w:i/>
                <w:color w:val="00000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82566" w:rsidRDefault="00982566" w:rsidP="00982566">
            <w:pPr>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5класс</w:t>
            </w:r>
          </w:p>
        </w:tc>
        <w:tc>
          <w:tcPr>
            <w:tcW w:w="850"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6 класс</w:t>
            </w:r>
          </w:p>
        </w:tc>
        <w:tc>
          <w:tcPr>
            <w:tcW w:w="851"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7 класс</w:t>
            </w:r>
          </w:p>
        </w:tc>
        <w:tc>
          <w:tcPr>
            <w:tcW w:w="992"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8 класс</w:t>
            </w:r>
          </w:p>
        </w:tc>
        <w:tc>
          <w:tcPr>
            <w:tcW w:w="851"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9 класс</w:t>
            </w:r>
          </w:p>
        </w:tc>
        <w:tc>
          <w:tcPr>
            <w:tcW w:w="992"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10 класс</w:t>
            </w:r>
          </w:p>
        </w:tc>
        <w:tc>
          <w:tcPr>
            <w:tcW w:w="992" w:type="dxa"/>
            <w:tcBorders>
              <w:top w:val="single" w:sz="4" w:space="0" w:color="000000"/>
              <w:left w:val="single" w:sz="4" w:space="0" w:color="000000"/>
              <w:bottom w:val="single" w:sz="4" w:space="0" w:color="000000"/>
              <w:right w:val="single" w:sz="4" w:space="0" w:color="000000"/>
            </w:tcBorders>
          </w:tcPr>
          <w:p w:rsidR="00982566" w:rsidRDefault="00982566" w:rsidP="00982566">
            <w:pPr>
              <w:tabs>
                <w:tab w:val="left" w:pos="-109"/>
                <w:tab w:val="left" w:pos="709"/>
                <w:tab w:val="left" w:pos="742"/>
                <w:tab w:val="left" w:pos="3750"/>
              </w:tabs>
              <w:spacing w:line="276" w:lineRule="auto"/>
              <w:ind w:right="-108" w:hanging="109"/>
              <w:jc w:val="both"/>
              <w:rPr>
                <w:b/>
                <w:color w:val="000000"/>
              </w:rPr>
            </w:pPr>
          </w:p>
          <w:p w:rsidR="00982566" w:rsidRDefault="00982566" w:rsidP="00982566">
            <w:pPr>
              <w:tabs>
                <w:tab w:val="left" w:pos="-109"/>
                <w:tab w:val="left" w:pos="709"/>
                <w:tab w:val="left" w:pos="742"/>
                <w:tab w:val="left" w:pos="3750"/>
              </w:tabs>
              <w:spacing w:line="276" w:lineRule="auto"/>
              <w:ind w:right="-108" w:hanging="109"/>
              <w:jc w:val="both"/>
              <w:rPr>
                <w:b/>
                <w:color w:val="000000"/>
              </w:rPr>
            </w:pPr>
            <w:r>
              <w:rPr>
                <w:b/>
                <w:color w:val="000000"/>
              </w:rPr>
              <w:t>11 класс</w:t>
            </w:r>
          </w:p>
        </w:tc>
      </w:tr>
      <w:tr w:rsidR="00260E7D" w:rsidRPr="00E209E5"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C97032" w:rsidRDefault="00260E7D" w:rsidP="00982566">
            <w:pPr>
              <w:tabs>
                <w:tab w:val="left" w:pos="142"/>
                <w:tab w:val="left" w:pos="567"/>
                <w:tab w:val="left" w:pos="709"/>
                <w:tab w:val="left" w:pos="3750"/>
              </w:tabs>
              <w:ind w:right="-108"/>
              <w:jc w:val="both"/>
            </w:pPr>
            <w:r w:rsidRPr="00C97032">
              <w:t>Всего  принимало участие</w:t>
            </w:r>
          </w:p>
        </w:tc>
        <w:tc>
          <w:tcPr>
            <w:tcW w:w="1273"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37</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4</w:t>
            </w:r>
          </w:p>
        </w:tc>
        <w:tc>
          <w:tcPr>
            <w:tcW w:w="850"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3</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6</w:t>
            </w: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4</w:t>
            </w: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rPr>
                <w:i/>
              </w:rPr>
            </w:pPr>
            <w:r w:rsidRPr="00260E7D">
              <w:rPr>
                <w:i/>
              </w:rPr>
              <w:t>2</w:t>
            </w:r>
          </w:p>
        </w:tc>
      </w:tr>
      <w:tr w:rsidR="00260E7D" w:rsidRPr="00E209E5"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C97032" w:rsidRDefault="00260E7D" w:rsidP="00982566">
            <w:pPr>
              <w:tabs>
                <w:tab w:val="left" w:pos="142"/>
                <w:tab w:val="left" w:pos="567"/>
                <w:tab w:val="left" w:pos="709"/>
                <w:tab w:val="left" w:pos="3750"/>
              </w:tabs>
              <w:ind w:right="-108"/>
              <w:jc w:val="both"/>
            </w:pPr>
            <w:r w:rsidRPr="00C97032">
              <w:t>Школьный этап всероссийской олимпиады</w:t>
            </w:r>
          </w:p>
        </w:tc>
        <w:tc>
          <w:tcPr>
            <w:tcW w:w="1273"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17</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4</w:t>
            </w:r>
          </w:p>
        </w:tc>
        <w:tc>
          <w:tcPr>
            <w:tcW w:w="850"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5</w:t>
            </w: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r>
      <w:tr w:rsidR="00260E7D" w:rsidRPr="00E209E5"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C97032" w:rsidRDefault="00260E7D" w:rsidP="00982566">
            <w:pPr>
              <w:tabs>
                <w:tab w:val="left" w:pos="142"/>
                <w:tab w:val="left" w:pos="567"/>
                <w:tab w:val="left" w:pos="709"/>
                <w:tab w:val="left" w:pos="3750"/>
              </w:tabs>
              <w:ind w:right="-108"/>
            </w:pPr>
            <w:r w:rsidRPr="00C97032">
              <w:t>Муниципальный этап всероссийской олимпиады</w:t>
            </w:r>
          </w:p>
        </w:tc>
        <w:tc>
          <w:tcPr>
            <w:tcW w:w="1273"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6</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p>
        </w:tc>
        <w:tc>
          <w:tcPr>
            <w:tcW w:w="850"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1</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rsidRPr="00260E7D">
              <w:t>3</w:t>
            </w:r>
          </w:p>
        </w:tc>
        <w:tc>
          <w:tcPr>
            <w:tcW w:w="992"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rsidRPr="00260E7D">
              <w:t>2</w:t>
            </w:r>
          </w:p>
        </w:tc>
      </w:tr>
      <w:tr w:rsidR="00260E7D" w:rsidRPr="00E209E5"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5C5174" w:rsidRDefault="00260E7D" w:rsidP="00982566">
            <w:pPr>
              <w:tabs>
                <w:tab w:val="left" w:pos="142"/>
                <w:tab w:val="left" w:pos="567"/>
                <w:tab w:val="left" w:pos="709"/>
                <w:tab w:val="left" w:pos="3750"/>
              </w:tabs>
              <w:ind w:right="-108"/>
              <w:jc w:val="both"/>
            </w:pPr>
            <w:r w:rsidRPr="005C5174">
              <w:rPr>
                <w:lang w:val="en-US"/>
              </w:rPr>
              <w:t>I</w:t>
            </w:r>
            <w:r w:rsidRPr="005C5174">
              <w:t xml:space="preserve">тур </w:t>
            </w:r>
            <w:r w:rsidRPr="005C5174">
              <w:rPr>
                <w:lang w:val="en-US"/>
              </w:rPr>
              <w:t>V</w:t>
            </w:r>
            <w:r w:rsidRPr="005C5174">
              <w:t xml:space="preserve"> олимпиады </w:t>
            </w:r>
            <w:proofErr w:type="spellStart"/>
            <w:r w:rsidRPr="005C5174">
              <w:t>УрФО</w:t>
            </w:r>
            <w:proofErr w:type="spellEnd"/>
          </w:p>
        </w:tc>
        <w:tc>
          <w:tcPr>
            <w:tcW w:w="1273"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t>18</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t>8</w:t>
            </w:r>
          </w:p>
        </w:tc>
        <w:tc>
          <w:tcPr>
            <w:tcW w:w="850"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851" w:type="dxa"/>
            <w:tcBorders>
              <w:top w:val="single" w:sz="4" w:space="0" w:color="000000"/>
              <w:left w:val="single" w:sz="4" w:space="0" w:color="000000"/>
              <w:bottom w:val="single" w:sz="4" w:space="0" w:color="000000"/>
              <w:right w:val="single" w:sz="4" w:space="0" w:color="000000"/>
            </w:tcBorders>
            <w:hideMark/>
          </w:tcPr>
          <w:p w:rsidR="00260E7D" w:rsidRPr="00260E7D" w:rsidRDefault="00260E7D" w:rsidP="00C9150A">
            <w:pPr>
              <w:tabs>
                <w:tab w:val="left" w:pos="142"/>
                <w:tab w:val="left" w:pos="567"/>
                <w:tab w:val="left" w:pos="709"/>
                <w:tab w:val="left" w:pos="3750"/>
              </w:tabs>
              <w:spacing w:line="276" w:lineRule="auto"/>
              <w:jc w:val="both"/>
            </w:pPr>
            <w:r w:rsidRPr="00260E7D">
              <w:t>4</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2</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1</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1</w:t>
            </w:r>
          </w:p>
        </w:tc>
      </w:tr>
      <w:tr w:rsidR="00260E7D" w:rsidRPr="00E209E5"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5C5174" w:rsidRDefault="00260E7D" w:rsidP="00982566">
            <w:pPr>
              <w:tabs>
                <w:tab w:val="left" w:pos="142"/>
                <w:tab w:val="left" w:pos="567"/>
                <w:tab w:val="left" w:pos="709"/>
                <w:tab w:val="left" w:pos="3750"/>
              </w:tabs>
              <w:ind w:right="-108"/>
              <w:jc w:val="both"/>
            </w:pPr>
            <w:r w:rsidRPr="005C5174">
              <w:rPr>
                <w:lang w:val="en-US"/>
              </w:rPr>
              <w:t>II</w:t>
            </w:r>
            <w:r w:rsidRPr="005C5174">
              <w:t>тур</w:t>
            </w:r>
            <w:r w:rsidRPr="005C5174">
              <w:rPr>
                <w:lang w:val="en-US"/>
              </w:rPr>
              <w:t>V</w:t>
            </w:r>
            <w:r w:rsidRPr="005C5174">
              <w:t xml:space="preserve">олимпиады </w:t>
            </w:r>
            <w:proofErr w:type="spellStart"/>
            <w:r w:rsidRPr="005C5174">
              <w:t>УрФО</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14</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6</w:t>
            </w:r>
          </w:p>
        </w:tc>
        <w:tc>
          <w:tcPr>
            <w:tcW w:w="850"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2</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rsidRPr="00260E7D">
              <w:t>2</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rsidRPr="00260E7D">
              <w:t>1</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spacing w:line="276" w:lineRule="auto"/>
              <w:jc w:val="both"/>
            </w:pPr>
            <w:r>
              <w:t>1</w:t>
            </w:r>
          </w:p>
        </w:tc>
      </w:tr>
      <w:tr w:rsidR="00260E7D" w:rsidTr="00C97032">
        <w:tc>
          <w:tcPr>
            <w:tcW w:w="2233" w:type="dxa"/>
            <w:tcBorders>
              <w:top w:val="single" w:sz="4" w:space="0" w:color="000000"/>
              <w:left w:val="single" w:sz="4" w:space="0" w:color="000000"/>
              <w:bottom w:val="single" w:sz="4" w:space="0" w:color="000000"/>
              <w:right w:val="single" w:sz="4" w:space="0" w:color="000000"/>
            </w:tcBorders>
            <w:hideMark/>
          </w:tcPr>
          <w:p w:rsidR="00260E7D" w:rsidRPr="005C5174" w:rsidRDefault="00260E7D" w:rsidP="00982566">
            <w:pPr>
              <w:tabs>
                <w:tab w:val="left" w:pos="142"/>
                <w:tab w:val="left" w:pos="567"/>
                <w:tab w:val="left" w:pos="709"/>
                <w:tab w:val="left" w:pos="3750"/>
              </w:tabs>
              <w:ind w:right="-108"/>
              <w:jc w:val="both"/>
              <w:rPr>
                <w:color w:val="000000"/>
              </w:rPr>
            </w:pPr>
            <w:r w:rsidRPr="005C5174">
              <w:rPr>
                <w:color w:val="000000"/>
                <w:lang w:val="en-US"/>
              </w:rPr>
              <w:lastRenderedPageBreak/>
              <w:t>III</w:t>
            </w:r>
            <w:r w:rsidRPr="005C5174">
              <w:rPr>
                <w:color w:val="000000"/>
              </w:rPr>
              <w:t xml:space="preserve">тур(международный) </w:t>
            </w:r>
            <w:r w:rsidRPr="005C5174">
              <w:rPr>
                <w:color w:val="000000"/>
                <w:lang w:val="en-US"/>
              </w:rPr>
              <w:t>V</w:t>
            </w:r>
            <w:r w:rsidRPr="005C5174">
              <w:rPr>
                <w:color w:val="000000"/>
              </w:rPr>
              <w:t xml:space="preserve">олимпиады </w:t>
            </w:r>
            <w:proofErr w:type="spellStart"/>
            <w:r w:rsidRPr="005C5174">
              <w:rPr>
                <w:color w:val="000000"/>
              </w:rPr>
              <w:t>УрФо</w:t>
            </w:r>
            <w:proofErr w:type="spellEnd"/>
          </w:p>
        </w:tc>
        <w:tc>
          <w:tcPr>
            <w:tcW w:w="1273"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sidRPr="00260E7D">
              <w:rPr>
                <w:color w:val="000000"/>
              </w:rPr>
              <w:t>6</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Pr>
                <w:color w:val="000000"/>
              </w:rPr>
              <w:t>2</w:t>
            </w:r>
          </w:p>
        </w:tc>
        <w:tc>
          <w:tcPr>
            <w:tcW w:w="850"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Pr>
                <w:color w:val="000000"/>
              </w:rPr>
              <w:t>1</w:t>
            </w: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sidRPr="00260E7D">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p>
        </w:tc>
        <w:tc>
          <w:tcPr>
            <w:tcW w:w="851"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sidRPr="00260E7D">
              <w:rPr>
                <w:color w:val="000000"/>
              </w:rPr>
              <w:t>1</w:t>
            </w: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p>
        </w:tc>
        <w:tc>
          <w:tcPr>
            <w:tcW w:w="992" w:type="dxa"/>
            <w:tcBorders>
              <w:top w:val="single" w:sz="4" w:space="0" w:color="000000"/>
              <w:left w:val="single" w:sz="4" w:space="0" w:color="000000"/>
              <w:bottom w:val="single" w:sz="4" w:space="0" w:color="000000"/>
              <w:right w:val="single" w:sz="4" w:space="0" w:color="000000"/>
            </w:tcBorders>
          </w:tcPr>
          <w:p w:rsidR="00260E7D" w:rsidRPr="00260E7D" w:rsidRDefault="00260E7D" w:rsidP="00C9150A">
            <w:pPr>
              <w:tabs>
                <w:tab w:val="left" w:pos="142"/>
                <w:tab w:val="left" w:pos="567"/>
                <w:tab w:val="left" w:pos="709"/>
                <w:tab w:val="left" w:pos="3750"/>
              </w:tabs>
              <w:jc w:val="both"/>
              <w:rPr>
                <w:color w:val="000000"/>
              </w:rPr>
            </w:pPr>
            <w:r w:rsidRPr="00260E7D">
              <w:rPr>
                <w:color w:val="000000"/>
              </w:rPr>
              <w:t>1</w:t>
            </w:r>
          </w:p>
        </w:tc>
      </w:tr>
    </w:tbl>
    <w:p w:rsidR="00982566" w:rsidRDefault="00982566" w:rsidP="00982566">
      <w:pPr>
        <w:pStyle w:val="3"/>
        <w:tabs>
          <w:tab w:val="left" w:pos="142"/>
          <w:tab w:val="left" w:pos="567"/>
          <w:tab w:val="left" w:pos="709"/>
        </w:tabs>
        <w:spacing w:before="0" w:after="0" w:line="276" w:lineRule="auto"/>
        <w:jc w:val="both"/>
        <w:rPr>
          <w:rFonts w:ascii="Times New Roman" w:hAnsi="Times New Roman" w:cs="Times New Roman"/>
          <w:color w:val="FF0000"/>
          <w:sz w:val="24"/>
          <w:szCs w:val="24"/>
        </w:rPr>
      </w:pPr>
    </w:p>
    <w:p w:rsidR="00982566" w:rsidRDefault="00982566" w:rsidP="00982566">
      <w:pPr>
        <w:shd w:val="clear" w:color="auto" w:fill="FFFFFF"/>
        <w:tabs>
          <w:tab w:val="left" w:pos="142"/>
          <w:tab w:val="left" w:pos="567"/>
          <w:tab w:val="left" w:pos="709"/>
        </w:tabs>
        <w:spacing w:line="276" w:lineRule="auto"/>
        <w:jc w:val="both"/>
      </w:pPr>
      <w:r>
        <w:rPr>
          <w:bCs/>
        </w:rPr>
        <w:t xml:space="preserve">         </w:t>
      </w:r>
      <w:proofErr w:type="gramStart"/>
      <w:r>
        <w:rPr>
          <w:bCs/>
        </w:rPr>
        <w:t>Организация</w:t>
      </w:r>
      <w:r>
        <w:rPr>
          <w:b/>
          <w:bCs/>
        </w:rPr>
        <w:t xml:space="preserve"> </w:t>
      </w:r>
      <w:r>
        <w:t>учителями школы совместно с обучающимися  исследовательской работы призвана повышать как качество образования школьников,   так и   компетентность педагогов.</w:t>
      </w:r>
      <w:proofErr w:type="gramEnd"/>
    </w:p>
    <w:p w:rsidR="00982566" w:rsidRDefault="00982566" w:rsidP="00982566">
      <w:pPr>
        <w:shd w:val="clear" w:color="auto" w:fill="FFFFFF"/>
        <w:tabs>
          <w:tab w:val="left" w:pos="142"/>
          <w:tab w:val="left" w:pos="567"/>
          <w:tab w:val="left" w:pos="709"/>
        </w:tabs>
        <w:spacing w:line="276" w:lineRule="auto"/>
        <w:jc w:val="both"/>
      </w:pPr>
      <w:r>
        <w:t xml:space="preserve">   Не первый год с целью формирования интереса к исследовательской деятельности и дальнейшего развития творческих способностей школьников, обучающиеся школы готовят свои проекты и выступают со своими работами на различных конференциях. Ребята начальной школы принимали участие в районной конференции  среди учащихся первой и второй ступеней обучения (1-4 классы, 5-7 классы), которая проходит в п. </w:t>
      </w:r>
      <w:proofErr w:type="spellStart"/>
      <w:r>
        <w:t>Чемаши</w:t>
      </w:r>
      <w:proofErr w:type="spellEnd"/>
      <w:r>
        <w:t>. В этой конференции приняли участие обучающиеся нашей школы (4 класс в полном составе), руководитель Батурина Н.И.</w:t>
      </w:r>
    </w:p>
    <w:p w:rsidR="00982566" w:rsidRDefault="00982566" w:rsidP="00982566">
      <w:pPr>
        <w:shd w:val="clear" w:color="auto" w:fill="FFFFFF"/>
        <w:tabs>
          <w:tab w:val="left" w:pos="142"/>
          <w:tab w:val="left" w:pos="567"/>
          <w:tab w:val="left" w:pos="709"/>
        </w:tabs>
        <w:spacing w:line="276" w:lineRule="auto"/>
        <w:jc w:val="both"/>
        <w:rPr>
          <w:color w:val="000000"/>
        </w:rPr>
      </w:pPr>
      <w:r>
        <w:t xml:space="preserve"> </w:t>
      </w:r>
      <w:r>
        <w:rPr>
          <w:color w:val="000000"/>
        </w:rPr>
        <w:t xml:space="preserve">   Работа, в  которые занимаются подготовкой научных </w:t>
      </w:r>
      <w:proofErr w:type="gramStart"/>
      <w:r>
        <w:rPr>
          <w:color w:val="000000"/>
        </w:rPr>
        <w:t>проектов</w:t>
      </w:r>
      <w:proofErr w:type="gramEnd"/>
      <w:r>
        <w:rPr>
          <w:color w:val="000000"/>
        </w:rPr>
        <w:t xml:space="preserve"> даёт ученикам огромные возможности для закрепления многих учебных навыков и приобретения новых компетенций. Развивает у школьников творческие способности;  вырабатывает  у них исследовательские навыки (реферирование литературы, оформление библиографии, создание структуры работы и оформление её); формирует аналитическое  и критическое мышление  в процессе творческого поиска и выполнения исследовательских заданий. Кроме того, ученики получают  дополнительную научную информацию, которая существенно помогает им при освоении наук не только школьной программы, но и в дальнейшем обучении в высших учебных заведениях. </w:t>
      </w:r>
    </w:p>
    <w:p w:rsidR="00982566" w:rsidRDefault="00982566" w:rsidP="00982566">
      <w:pPr>
        <w:pStyle w:val="11"/>
        <w:tabs>
          <w:tab w:val="left" w:pos="142"/>
          <w:tab w:val="left" w:pos="426"/>
          <w:tab w:val="left" w:pos="709"/>
        </w:tabs>
        <w:spacing w:after="0"/>
        <w:jc w:val="both"/>
        <w:rPr>
          <w:b/>
          <w:color w:val="FF0000"/>
        </w:rPr>
      </w:pPr>
    </w:p>
    <w:p w:rsidR="00982566" w:rsidRDefault="00982566" w:rsidP="00982566">
      <w:pPr>
        <w:pStyle w:val="11"/>
        <w:tabs>
          <w:tab w:val="left" w:pos="142"/>
          <w:tab w:val="left" w:pos="426"/>
          <w:tab w:val="left" w:pos="709"/>
        </w:tabs>
        <w:spacing w:after="0"/>
        <w:jc w:val="both"/>
        <w:rPr>
          <w:b/>
          <w:color w:val="FF0000"/>
        </w:rPr>
      </w:pPr>
    </w:p>
    <w:p w:rsidR="00982566" w:rsidRDefault="00982566" w:rsidP="00982566">
      <w:pPr>
        <w:pStyle w:val="11"/>
        <w:tabs>
          <w:tab w:val="left" w:pos="142"/>
          <w:tab w:val="left" w:pos="426"/>
          <w:tab w:val="left" w:pos="709"/>
        </w:tabs>
        <w:spacing w:after="0"/>
        <w:jc w:val="both"/>
        <w:rPr>
          <w:b/>
          <w:color w:val="FF0000"/>
        </w:rPr>
      </w:pPr>
    </w:p>
    <w:p w:rsidR="00982566" w:rsidRPr="00852922" w:rsidRDefault="00E32BBC" w:rsidP="00982566">
      <w:pPr>
        <w:tabs>
          <w:tab w:val="left" w:pos="142"/>
          <w:tab w:val="left" w:pos="567"/>
          <w:tab w:val="left" w:pos="709"/>
        </w:tabs>
        <w:spacing w:line="276" w:lineRule="auto"/>
        <w:sectPr w:rsidR="00982566" w:rsidRPr="00852922" w:rsidSect="00982566">
          <w:type w:val="continuous"/>
          <w:pgSz w:w="11909" w:h="16834"/>
          <w:pgMar w:top="1101" w:right="1133" w:bottom="360" w:left="1276" w:header="720" w:footer="549" w:gutter="0"/>
          <w:cols w:space="72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5" type="#_x0000_t75" style="position:absolute;margin-left:69.9pt;margin-top:0;width:0;height:0;z-index:251678720;visibility:visible;mso-wrap-distance-right:390pt;mso-wrap-distance-bottom:159.75pt;mso-position-vertical:top">
            <v:imagedata r:id="rId9" o:title=""/>
            <w10:wrap type="square"/>
          </v:shape>
          <o:OLEObject Type="Embed" ProgID="Excel.Sheet.8" ShapeID="_x0000_s1135" DrawAspect="Content" ObjectID="_1614082729" r:id="rId10">
            <o:FieldCodes>\s</o:FieldCodes>
          </o:OLEObject>
        </w:pict>
      </w:r>
    </w:p>
    <w:p w:rsidR="00982566" w:rsidRPr="00C311B7" w:rsidRDefault="00982566" w:rsidP="00982566">
      <w:pPr>
        <w:shd w:val="clear" w:color="auto" w:fill="FFFFFF"/>
        <w:tabs>
          <w:tab w:val="left" w:pos="142"/>
          <w:tab w:val="left" w:pos="567"/>
          <w:tab w:val="left" w:pos="709"/>
        </w:tabs>
        <w:spacing w:line="276" w:lineRule="auto"/>
        <w:jc w:val="both"/>
        <w:rPr>
          <w:b/>
          <w:i/>
        </w:rPr>
      </w:pPr>
      <w:r w:rsidRPr="00C311B7">
        <w:rPr>
          <w:b/>
          <w:i/>
          <w:lang w:val="en-US"/>
        </w:rPr>
        <w:lastRenderedPageBreak/>
        <w:t>VII</w:t>
      </w:r>
      <w:r w:rsidRPr="00C311B7">
        <w:rPr>
          <w:b/>
          <w:i/>
        </w:rPr>
        <w:t xml:space="preserve">. </w:t>
      </w:r>
      <w:proofErr w:type="spellStart"/>
      <w:r w:rsidRPr="00C311B7">
        <w:rPr>
          <w:b/>
          <w:i/>
        </w:rPr>
        <w:t>Предпрофильная</w:t>
      </w:r>
      <w:proofErr w:type="spellEnd"/>
      <w:r w:rsidRPr="00C311B7">
        <w:rPr>
          <w:b/>
          <w:i/>
        </w:rPr>
        <w:t xml:space="preserve"> подготовка обучающихся.</w:t>
      </w:r>
    </w:p>
    <w:p w:rsidR="00982566" w:rsidRDefault="00982566" w:rsidP="00982566">
      <w:pPr>
        <w:pStyle w:val="afc"/>
        <w:rPr>
          <w:lang w:val="ru-RU"/>
        </w:rPr>
      </w:pPr>
      <w:proofErr w:type="spellStart"/>
      <w:proofErr w:type="gramStart"/>
      <w:r>
        <w:rPr>
          <w:lang w:val="ru-RU"/>
        </w:rPr>
        <w:t>Предпрофильная</w:t>
      </w:r>
      <w:proofErr w:type="spellEnd"/>
      <w:r>
        <w:rPr>
          <w:lang w:val="ru-RU"/>
        </w:rPr>
        <w:t xml:space="preserve"> подготовка</w:t>
      </w:r>
      <w:r w:rsidRPr="00947682">
        <w:rPr>
          <w:lang w:val="ru-RU"/>
        </w:rPr>
        <w:t xml:space="preserve"> обучающихся</w:t>
      </w:r>
      <w:r>
        <w:rPr>
          <w:lang w:val="ru-RU"/>
        </w:rPr>
        <w:t xml:space="preserve">  – одно из направлений модернизации  структуры  и содержания  общего образования.  </w:t>
      </w:r>
      <w:proofErr w:type="gramEnd"/>
    </w:p>
    <w:p w:rsidR="00982566" w:rsidRDefault="00982566" w:rsidP="00982566">
      <w:pPr>
        <w:pStyle w:val="afc"/>
        <w:rPr>
          <w:lang w:val="ru-RU"/>
        </w:rPr>
      </w:pPr>
      <w:r>
        <w:rPr>
          <w:lang w:val="ru-RU"/>
        </w:rPr>
        <w:t xml:space="preserve">В 8 классе введен элективный курс « Твоя профессиональная карьера», который предлагается  учащимся  в рамках </w:t>
      </w:r>
      <w:proofErr w:type="spellStart"/>
      <w:r>
        <w:rPr>
          <w:lang w:val="ru-RU"/>
        </w:rPr>
        <w:t>предпрофильной</w:t>
      </w:r>
      <w:proofErr w:type="spellEnd"/>
      <w:r>
        <w:rPr>
          <w:lang w:val="ru-RU"/>
        </w:rPr>
        <w:t xml:space="preserve"> подготовки.</w:t>
      </w:r>
    </w:p>
    <w:p w:rsidR="00982566" w:rsidRDefault="00982566" w:rsidP="00982566">
      <w:pPr>
        <w:pStyle w:val="afc"/>
        <w:rPr>
          <w:lang w:val="ru-RU"/>
        </w:rPr>
      </w:pPr>
      <w:r>
        <w:rPr>
          <w:lang w:val="ru-RU"/>
        </w:rPr>
        <w:t>Основные задачи курса:</w:t>
      </w:r>
    </w:p>
    <w:p w:rsidR="00982566" w:rsidRDefault="00982566" w:rsidP="00982566">
      <w:pPr>
        <w:pStyle w:val="afc"/>
        <w:numPr>
          <w:ilvl w:val="0"/>
          <w:numId w:val="12"/>
        </w:numPr>
        <w:rPr>
          <w:lang w:val="ru-RU"/>
        </w:rPr>
      </w:pPr>
      <w:r>
        <w:rPr>
          <w:lang w:val="ru-RU"/>
        </w:rPr>
        <w:t xml:space="preserve"> осознание  своих желаний и возможностей</w:t>
      </w:r>
      <w:proofErr w:type="gramStart"/>
      <w:r>
        <w:rPr>
          <w:lang w:val="ru-RU"/>
        </w:rPr>
        <w:t xml:space="preserve"> ;</w:t>
      </w:r>
      <w:proofErr w:type="gramEnd"/>
      <w:r>
        <w:rPr>
          <w:lang w:val="ru-RU"/>
        </w:rPr>
        <w:t xml:space="preserve"> исследование способностей, интересов, интеллектуальных и личностных особенностей ;</w:t>
      </w:r>
    </w:p>
    <w:p w:rsidR="00982566" w:rsidRDefault="00982566" w:rsidP="00982566">
      <w:pPr>
        <w:pStyle w:val="afc"/>
        <w:numPr>
          <w:ilvl w:val="0"/>
          <w:numId w:val="12"/>
        </w:numPr>
        <w:rPr>
          <w:lang w:val="ru-RU"/>
        </w:rPr>
      </w:pPr>
      <w:r>
        <w:rPr>
          <w:lang w:val="ru-RU"/>
        </w:rPr>
        <w:t>Ознакомление  с основными принципами выбора профессии, планирование карьеры;</w:t>
      </w:r>
    </w:p>
    <w:p w:rsidR="00982566" w:rsidRDefault="00982566" w:rsidP="00982566">
      <w:pPr>
        <w:pStyle w:val="afc"/>
        <w:numPr>
          <w:ilvl w:val="0"/>
          <w:numId w:val="12"/>
        </w:numPr>
        <w:rPr>
          <w:lang w:val="ru-RU"/>
        </w:rPr>
      </w:pPr>
      <w:r>
        <w:rPr>
          <w:lang w:val="ru-RU"/>
        </w:rPr>
        <w:t>Знакомство с особенностями современного рынка труда;</w:t>
      </w:r>
    </w:p>
    <w:p w:rsidR="00982566" w:rsidRDefault="00982566" w:rsidP="00982566">
      <w:pPr>
        <w:pStyle w:val="afc"/>
        <w:numPr>
          <w:ilvl w:val="0"/>
          <w:numId w:val="12"/>
        </w:numPr>
        <w:rPr>
          <w:lang w:val="ru-RU"/>
        </w:rPr>
      </w:pPr>
      <w:r>
        <w:rPr>
          <w:lang w:val="ru-RU"/>
        </w:rPr>
        <w:t xml:space="preserve"> Составление  индивидуального  образовательного плана  или программы саморазвития в соответствии с диагностическими данными.</w:t>
      </w:r>
    </w:p>
    <w:p w:rsidR="00982566" w:rsidRDefault="00982566" w:rsidP="00982566">
      <w:pPr>
        <w:pStyle w:val="afc"/>
        <w:rPr>
          <w:lang w:val="ru-RU"/>
        </w:rPr>
      </w:pPr>
      <w:r>
        <w:rPr>
          <w:lang w:val="ru-RU"/>
        </w:rPr>
        <w:t>Периодичность занятий: 1 час в неделю.</w:t>
      </w:r>
    </w:p>
    <w:p w:rsidR="00982566" w:rsidRDefault="00982566" w:rsidP="00982566">
      <w:pPr>
        <w:pStyle w:val="afc"/>
        <w:rPr>
          <w:lang w:val="ru-RU"/>
        </w:rPr>
      </w:pPr>
      <w:r>
        <w:rPr>
          <w:lang w:val="ru-RU"/>
        </w:rPr>
        <w:t>Срок обучения: 8класс- 36 часов; 9 класс- 16 часов;</w:t>
      </w:r>
    </w:p>
    <w:p w:rsidR="00982566" w:rsidRDefault="00982566" w:rsidP="00982566">
      <w:pPr>
        <w:pStyle w:val="afc"/>
        <w:rPr>
          <w:lang w:val="ru-RU"/>
        </w:rPr>
      </w:pPr>
      <w:r>
        <w:rPr>
          <w:lang w:val="ru-RU"/>
        </w:rPr>
        <w:t>Цели курса:</w:t>
      </w:r>
    </w:p>
    <w:p w:rsidR="00982566" w:rsidRDefault="00982566" w:rsidP="00982566">
      <w:pPr>
        <w:pStyle w:val="afc"/>
        <w:numPr>
          <w:ilvl w:val="0"/>
          <w:numId w:val="13"/>
        </w:numPr>
        <w:rPr>
          <w:lang w:val="ru-RU"/>
        </w:rPr>
      </w:pPr>
      <w:r>
        <w:rPr>
          <w:lang w:val="ru-RU"/>
        </w:rPr>
        <w:t>Формирование психологической готовности  к совершению осознанного  профессионального выбора.</w:t>
      </w:r>
    </w:p>
    <w:p w:rsidR="00982566" w:rsidRDefault="00982566" w:rsidP="00982566">
      <w:pPr>
        <w:pStyle w:val="afc"/>
        <w:numPr>
          <w:ilvl w:val="0"/>
          <w:numId w:val="13"/>
        </w:numPr>
        <w:rPr>
          <w:lang w:val="ru-RU"/>
        </w:rPr>
      </w:pPr>
      <w:r>
        <w:rPr>
          <w:lang w:val="ru-RU"/>
        </w:rPr>
        <w:t>Повышение компетентности старшеклассников  в области планирования карьеры.</w:t>
      </w:r>
    </w:p>
    <w:p w:rsidR="00982566" w:rsidRDefault="00982566" w:rsidP="00982566">
      <w:pPr>
        <w:pStyle w:val="afc"/>
        <w:rPr>
          <w:lang w:val="ru-RU"/>
        </w:rPr>
      </w:pPr>
      <w:r>
        <w:rPr>
          <w:lang w:val="ru-RU"/>
        </w:rPr>
        <w:t>Курс направлен на приобретение 4 уровней знаний:</w:t>
      </w:r>
    </w:p>
    <w:p w:rsidR="00982566" w:rsidRDefault="00982566" w:rsidP="00982566">
      <w:pPr>
        <w:pStyle w:val="afc"/>
        <w:numPr>
          <w:ilvl w:val="1"/>
          <w:numId w:val="7"/>
        </w:numPr>
        <w:rPr>
          <w:lang w:val="ru-RU"/>
        </w:rPr>
      </w:pPr>
      <w:r>
        <w:rPr>
          <w:lang w:val="ru-RU"/>
        </w:rPr>
        <w:t>Информация об индивидуальных способностях;</w:t>
      </w:r>
    </w:p>
    <w:p w:rsidR="00982566" w:rsidRDefault="00982566" w:rsidP="00982566">
      <w:pPr>
        <w:pStyle w:val="afc"/>
        <w:numPr>
          <w:ilvl w:val="1"/>
          <w:numId w:val="7"/>
        </w:numPr>
        <w:rPr>
          <w:lang w:val="ru-RU"/>
        </w:rPr>
      </w:pPr>
      <w:r>
        <w:rPr>
          <w:lang w:val="ru-RU"/>
        </w:rPr>
        <w:t>Информация о мире профессий  в целом, основных принципах выбора;</w:t>
      </w:r>
    </w:p>
    <w:p w:rsidR="00982566" w:rsidRDefault="00982566" w:rsidP="00982566">
      <w:pPr>
        <w:pStyle w:val="afc"/>
        <w:numPr>
          <w:ilvl w:val="1"/>
          <w:numId w:val="7"/>
        </w:numPr>
        <w:rPr>
          <w:lang w:val="ru-RU"/>
        </w:rPr>
      </w:pPr>
      <w:r>
        <w:rPr>
          <w:lang w:val="ru-RU"/>
        </w:rPr>
        <w:t>Информация об отдельных профессиях или группах профессий;</w:t>
      </w:r>
    </w:p>
    <w:p w:rsidR="00982566" w:rsidRDefault="00982566" w:rsidP="00982566">
      <w:pPr>
        <w:pStyle w:val="afc"/>
        <w:numPr>
          <w:ilvl w:val="1"/>
          <w:numId w:val="7"/>
        </w:numPr>
        <w:rPr>
          <w:lang w:val="ru-RU"/>
        </w:rPr>
      </w:pPr>
      <w:r>
        <w:rPr>
          <w:lang w:val="ru-RU"/>
        </w:rPr>
        <w:t>Информация о профессиональной направленности личности.</w:t>
      </w:r>
    </w:p>
    <w:p w:rsidR="00982566" w:rsidRDefault="00982566" w:rsidP="00982566">
      <w:pPr>
        <w:pStyle w:val="afc"/>
        <w:ind w:left="862"/>
        <w:rPr>
          <w:lang w:val="ru-RU"/>
        </w:rPr>
      </w:pPr>
      <w:r>
        <w:rPr>
          <w:lang w:val="ru-RU"/>
        </w:rPr>
        <w:t>Формы работы с учащимися:</w:t>
      </w:r>
    </w:p>
    <w:p w:rsidR="00982566" w:rsidRDefault="00982566" w:rsidP="00982566">
      <w:pPr>
        <w:pStyle w:val="afc"/>
        <w:numPr>
          <w:ilvl w:val="0"/>
          <w:numId w:val="14"/>
        </w:numPr>
        <w:rPr>
          <w:lang w:val="ru-RU"/>
        </w:rPr>
      </w:pPr>
      <w:r>
        <w:rPr>
          <w:lang w:val="ru-RU"/>
        </w:rPr>
        <w:t xml:space="preserve">активизирующие </w:t>
      </w:r>
      <w:proofErr w:type="spellStart"/>
      <w:r>
        <w:rPr>
          <w:lang w:val="ru-RU"/>
        </w:rPr>
        <w:t>опросники</w:t>
      </w:r>
      <w:proofErr w:type="spellEnd"/>
    </w:p>
    <w:p w:rsidR="00982566" w:rsidRDefault="00982566" w:rsidP="00982566">
      <w:pPr>
        <w:pStyle w:val="afc"/>
        <w:numPr>
          <w:ilvl w:val="0"/>
          <w:numId w:val="14"/>
        </w:numPr>
        <w:rPr>
          <w:lang w:val="ru-RU"/>
        </w:rPr>
      </w:pPr>
      <w:r>
        <w:rPr>
          <w:lang w:val="ru-RU"/>
        </w:rPr>
        <w:t>тесты</w:t>
      </w:r>
    </w:p>
    <w:p w:rsidR="00982566" w:rsidRDefault="00982566" w:rsidP="00982566">
      <w:pPr>
        <w:pStyle w:val="afc"/>
        <w:numPr>
          <w:ilvl w:val="0"/>
          <w:numId w:val="14"/>
        </w:numPr>
        <w:rPr>
          <w:lang w:val="ru-RU"/>
        </w:rPr>
      </w:pPr>
      <w:proofErr w:type="spellStart"/>
      <w:r>
        <w:rPr>
          <w:lang w:val="ru-RU"/>
        </w:rPr>
        <w:t>профориентационные</w:t>
      </w:r>
      <w:proofErr w:type="spellEnd"/>
      <w:r>
        <w:rPr>
          <w:lang w:val="ru-RU"/>
        </w:rPr>
        <w:t xml:space="preserve">  игры</w:t>
      </w:r>
    </w:p>
    <w:p w:rsidR="00982566" w:rsidRDefault="00982566" w:rsidP="00982566">
      <w:pPr>
        <w:pStyle w:val="afc"/>
        <w:numPr>
          <w:ilvl w:val="0"/>
          <w:numId w:val="14"/>
        </w:numPr>
        <w:rPr>
          <w:lang w:val="ru-RU"/>
        </w:rPr>
      </w:pPr>
      <w:r>
        <w:rPr>
          <w:lang w:val="ru-RU"/>
        </w:rPr>
        <w:t>диагностика</w:t>
      </w:r>
    </w:p>
    <w:p w:rsidR="00982566" w:rsidRDefault="00982566" w:rsidP="00982566">
      <w:pPr>
        <w:pStyle w:val="afc"/>
        <w:numPr>
          <w:ilvl w:val="0"/>
          <w:numId w:val="14"/>
        </w:numPr>
        <w:rPr>
          <w:lang w:val="ru-RU"/>
        </w:rPr>
      </w:pPr>
      <w:r>
        <w:rPr>
          <w:lang w:val="ru-RU"/>
        </w:rPr>
        <w:t>Применяется работа в парах, группах.</w:t>
      </w:r>
    </w:p>
    <w:p w:rsidR="00982566" w:rsidRDefault="00982566" w:rsidP="00982566">
      <w:pPr>
        <w:pStyle w:val="afc"/>
        <w:ind w:left="1582"/>
        <w:rPr>
          <w:lang w:val="ru-RU"/>
        </w:rPr>
      </w:pPr>
    </w:p>
    <w:p w:rsidR="00982566" w:rsidRDefault="00982566" w:rsidP="00982566">
      <w:pPr>
        <w:pStyle w:val="afc"/>
        <w:ind w:left="862"/>
        <w:rPr>
          <w:lang w:val="ru-RU"/>
        </w:rPr>
      </w:pPr>
    </w:p>
    <w:p w:rsidR="00982566" w:rsidRPr="00C311B7" w:rsidRDefault="00982566" w:rsidP="00982566">
      <w:pPr>
        <w:pStyle w:val="afc"/>
        <w:rPr>
          <w:lang w:val="ru-RU"/>
        </w:rPr>
      </w:pPr>
      <w:r w:rsidRPr="00C311B7">
        <w:rPr>
          <w:b/>
          <w:i/>
        </w:rPr>
        <w:t>VIII</w:t>
      </w:r>
      <w:r w:rsidRPr="00C311B7">
        <w:rPr>
          <w:b/>
          <w:i/>
          <w:lang w:val="ru-RU"/>
        </w:rPr>
        <w:t>. Методическая работа в школе</w:t>
      </w:r>
    </w:p>
    <w:p w:rsidR="00982566" w:rsidRPr="00C311B7" w:rsidRDefault="00982566" w:rsidP="00C311B7">
      <w:pPr>
        <w:pStyle w:val="afa"/>
        <w:spacing w:before="244" w:line="273" w:lineRule="exact"/>
        <w:ind w:right="-33" w:firstLine="480"/>
        <w:jc w:val="both"/>
        <w:rPr>
          <w:rFonts w:ascii="Times New Roman" w:hAnsi="Times New Roman"/>
        </w:rPr>
      </w:pPr>
      <w:r w:rsidRPr="00C311B7">
        <w:rPr>
          <w:rFonts w:ascii="Times New Roman" w:hAnsi="Times New Roman"/>
        </w:rPr>
        <w:t xml:space="preserve">Методическая работа в школе - это специальный комплекс практических мероприятий, базирующийся на достижениях науки, передового педагогического опыта и направленный на  всестороннее  повышение компетентности и профессионального мастерства каждого учителя. Этот комплекс ориентирован, прежде всего, на повышение творческого потенциала </w:t>
      </w:r>
      <w:proofErr w:type="spellStart"/>
      <w:r w:rsidRPr="00C311B7">
        <w:rPr>
          <w:rFonts w:ascii="Times New Roman" w:hAnsi="Times New Roman"/>
        </w:rPr>
        <w:t>педагогическогo</w:t>
      </w:r>
      <w:proofErr w:type="spellEnd"/>
      <w:r w:rsidRPr="00C311B7">
        <w:rPr>
          <w:rFonts w:ascii="Times New Roman" w:hAnsi="Times New Roman"/>
        </w:rPr>
        <w:t xml:space="preserve"> коллектива в целом, и, в конечном счете - на повышение качества и эффективности образовательного процесса: роста уровня образованности, воспитанности и развития</w:t>
      </w:r>
      <w:r w:rsidRPr="00C311B7">
        <w:t xml:space="preserve"> </w:t>
      </w:r>
      <w:r w:rsidRPr="00C311B7">
        <w:rPr>
          <w:rFonts w:ascii="Times New Roman" w:hAnsi="Times New Roman"/>
        </w:rPr>
        <w:t>обучающихся</w:t>
      </w:r>
      <w:proofErr w:type="gramStart"/>
      <w:r w:rsidRPr="00C311B7">
        <w:rPr>
          <w:rFonts w:ascii="Times New Roman" w:hAnsi="Times New Roman"/>
        </w:rPr>
        <w:t xml:space="preserve"> .</w:t>
      </w:r>
      <w:proofErr w:type="gramEnd"/>
      <w:r w:rsidRPr="00C311B7">
        <w:rPr>
          <w:rFonts w:ascii="Times New Roman" w:hAnsi="Times New Roman"/>
        </w:rPr>
        <w:t xml:space="preserve"> Методическая работа на базе образовательного учреждения выполняет ряд важных функций: благодаря активному участию в этом виде деятельности, учитель сохраняет и закрепляет свое положение в школе; с возрастом методическая работа способствует решению проблемы профессионального сохранения, преодолению возможного отставания, расхождения между достигнутым уровнем и новыми требованиями к учебно-воспитательному процессу; </w:t>
      </w:r>
    </w:p>
    <w:p w:rsidR="00982566" w:rsidRPr="00C311B7" w:rsidRDefault="00982566" w:rsidP="00C311B7">
      <w:pPr>
        <w:pStyle w:val="afa"/>
        <w:spacing w:before="244" w:line="273" w:lineRule="exact"/>
        <w:ind w:right="-33" w:firstLine="480"/>
        <w:jc w:val="both"/>
        <w:rPr>
          <w:rFonts w:ascii="Times New Roman" w:hAnsi="Times New Roman"/>
        </w:rPr>
      </w:pPr>
      <w:r w:rsidRPr="00C311B7">
        <w:rPr>
          <w:rFonts w:ascii="Times New Roman" w:hAnsi="Times New Roman"/>
        </w:rPr>
        <w:t xml:space="preserve">- обучение освобождает человека от ложных ценностей, делает профессионала более гибким и мобильным, приспособленным к внешним изменениям, конкурентоспособным; </w:t>
      </w:r>
    </w:p>
    <w:p w:rsidR="00982566" w:rsidRPr="00C311B7" w:rsidRDefault="00982566" w:rsidP="00C311B7">
      <w:pPr>
        <w:pStyle w:val="afa"/>
        <w:spacing w:line="278" w:lineRule="exact"/>
        <w:ind w:left="9" w:right="657"/>
        <w:jc w:val="both"/>
        <w:rPr>
          <w:rFonts w:ascii="Times New Roman" w:hAnsi="Times New Roman"/>
        </w:rPr>
      </w:pPr>
      <w:r w:rsidRPr="00C311B7">
        <w:rPr>
          <w:rFonts w:ascii="Times New Roman" w:hAnsi="Times New Roman"/>
        </w:rPr>
        <w:t xml:space="preserve">- обучение на рабочем месте способствует достижению учителем желаемого профессионального статуса и признания в коллективе, большей уверенности в себе; </w:t>
      </w:r>
    </w:p>
    <w:p w:rsidR="00982566" w:rsidRPr="00C311B7" w:rsidRDefault="00982566" w:rsidP="00C311B7">
      <w:pPr>
        <w:pStyle w:val="afa"/>
        <w:spacing w:line="278" w:lineRule="exact"/>
        <w:ind w:left="9" w:right="657"/>
        <w:jc w:val="both"/>
        <w:rPr>
          <w:rFonts w:ascii="Times New Roman" w:hAnsi="Times New Roman"/>
        </w:rPr>
      </w:pPr>
      <w:r w:rsidRPr="00C311B7">
        <w:rPr>
          <w:rFonts w:ascii="Times New Roman" w:hAnsi="Times New Roman"/>
        </w:rPr>
        <w:t xml:space="preserve">- методическая работа выполняет функцию стимула в профессиональном развитии педагога, способствует самореализации, решению личных профессиональных </w:t>
      </w:r>
      <w:r w:rsidRPr="00C311B7">
        <w:rPr>
          <w:rFonts w:ascii="Times New Roman" w:hAnsi="Times New Roman"/>
        </w:rPr>
        <w:lastRenderedPageBreak/>
        <w:t xml:space="preserve">проблем, позволяет достичь большего удовлетворения в работе. </w:t>
      </w:r>
    </w:p>
    <w:p w:rsidR="00982566" w:rsidRPr="00C311B7" w:rsidRDefault="00982566" w:rsidP="00C311B7">
      <w:pPr>
        <w:pStyle w:val="afa"/>
        <w:spacing w:line="292" w:lineRule="exact"/>
        <w:ind w:left="14" w:right="570" w:firstLine="244"/>
        <w:jc w:val="both"/>
        <w:rPr>
          <w:rFonts w:ascii="Times New Roman" w:hAnsi="Times New Roman"/>
        </w:rPr>
      </w:pPr>
      <w:r w:rsidRPr="00C311B7">
        <w:rPr>
          <w:rFonts w:ascii="Times New Roman" w:hAnsi="Times New Roman"/>
        </w:rPr>
        <w:t xml:space="preserve">Одной из традиционных форм методической работы является работа над единой методической темой. </w:t>
      </w:r>
    </w:p>
    <w:p w:rsidR="00982566" w:rsidRPr="00C311B7" w:rsidRDefault="00982566" w:rsidP="00C311B7">
      <w:pPr>
        <w:pStyle w:val="afa"/>
        <w:spacing w:line="288" w:lineRule="exact"/>
        <w:ind w:left="24" w:right="177"/>
        <w:jc w:val="both"/>
        <w:rPr>
          <w:rFonts w:ascii="Times New Roman" w:hAnsi="Times New Roman"/>
          <w:b/>
          <w:bCs/>
          <w:i/>
          <w:iCs/>
          <w:u w:val="single"/>
        </w:rPr>
      </w:pPr>
      <w:r w:rsidRPr="00C97032">
        <w:rPr>
          <w:rFonts w:ascii="Times New Roman" w:hAnsi="Times New Roman"/>
          <w:b/>
        </w:rPr>
        <w:t>В</w:t>
      </w:r>
      <w:r w:rsidRPr="00C97032">
        <w:rPr>
          <w:rFonts w:ascii="Times New Roman" w:hAnsi="Times New Roman"/>
          <w:b/>
          <w:bCs/>
        </w:rPr>
        <w:t>торой год</w:t>
      </w:r>
      <w:r w:rsidRPr="00C97032">
        <w:rPr>
          <w:rFonts w:ascii="Times New Roman" w:hAnsi="Times New Roman"/>
        </w:rPr>
        <w:t xml:space="preserve"> педагогический коллектив работает над единой методической темой: </w:t>
      </w:r>
      <w:r w:rsidRPr="00C97032">
        <w:rPr>
          <w:rFonts w:ascii="Times New Roman" w:hAnsi="Times New Roman"/>
          <w:b/>
          <w:bCs/>
          <w:i/>
          <w:iCs/>
          <w:u w:val="single"/>
        </w:rPr>
        <w:t xml:space="preserve">«Внедрение новых информационных технологий в </w:t>
      </w:r>
      <w:proofErr w:type="spellStart"/>
      <w:proofErr w:type="gramStart"/>
      <w:r w:rsidRPr="00C97032">
        <w:rPr>
          <w:rFonts w:ascii="Times New Roman" w:hAnsi="Times New Roman"/>
          <w:b/>
          <w:bCs/>
          <w:i/>
          <w:iCs/>
          <w:u w:val="single"/>
        </w:rPr>
        <w:t>v</w:t>
      </w:r>
      <w:proofErr w:type="gramEnd"/>
      <w:r w:rsidRPr="00C97032">
        <w:rPr>
          <w:rFonts w:ascii="Times New Roman" w:hAnsi="Times New Roman"/>
          <w:b/>
          <w:bCs/>
          <w:i/>
          <w:iCs/>
          <w:u w:val="single"/>
        </w:rPr>
        <w:t>чебно</w:t>
      </w:r>
      <w:proofErr w:type="spellEnd"/>
      <w:r w:rsidRPr="00C97032">
        <w:rPr>
          <w:rFonts w:ascii="Times New Roman" w:hAnsi="Times New Roman"/>
          <w:b/>
          <w:bCs/>
          <w:i/>
          <w:iCs/>
          <w:u w:val="single"/>
        </w:rPr>
        <w:t xml:space="preserve"> </w:t>
      </w:r>
      <w:r w:rsidRPr="00C97032">
        <w:rPr>
          <w:rFonts w:ascii="Times New Roman" w:hAnsi="Times New Roman"/>
          <w:b/>
          <w:bCs/>
          <w:u w:val="single"/>
        </w:rPr>
        <w:t xml:space="preserve">- </w:t>
      </w:r>
      <w:r w:rsidRPr="00C97032">
        <w:rPr>
          <w:rFonts w:ascii="Times New Roman" w:hAnsi="Times New Roman"/>
          <w:b/>
          <w:bCs/>
          <w:i/>
          <w:iCs/>
          <w:u w:val="single"/>
        </w:rPr>
        <w:t>воспитательный процесс школы»</w:t>
      </w:r>
      <w:r w:rsidRPr="00C311B7">
        <w:rPr>
          <w:rFonts w:ascii="Times New Roman" w:hAnsi="Times New Roman"/>
          <w:b/>
          <w:bCs/>
          <w:i/>
          <w:iCs/>
          <w:u w:val="single"/>
        </w:rPr>
        <w:t xml:space="preserve"> </w:t>
      </w:r>
    </w:p>
    <w:p w:rsidR="00982566" w:rsidRPr="00C311B7" w:rsidRDefault="00982566" w:rsidP="00C311B7">
      <w:pPr>
        <w:pStyle w:val="afa"/>
        <w:spacing w:line="288" w:lineRule="exact"/>
        <w:ind w:left="24" w:right="177"/>
        <w:jc w:val="both"/>
        <w:rPr>
          <w:rFonts w:ascii="Times New Roman" w:hAnsi="Times New Roman"/>
          <w:b/>
          <w:bCs/>
          <w:i/>
          <w:iCs/>
          <w:u w:val="single"/>
        </w:rPr>
      </w:pPr>
      <w:r w:rsidRPr="00C311B7">
        <w:rPr>
          <w:rFonts w:ascii="Times New Roman" w:hAnsi="Times New Roman"/>
          <w:b/>
          <w:bCs/>
          <w:i/>
          <w:iCs/>
          <w:u w:val="single"/>
        </w:rPr>
        <w:t>Цели:</w:t>
      </w:r>
    </w:p>
    <w:p w:rsidR="00982566" w:rsidRPr="00C311B7" w:rsidRDefault="00982566" w:rsidP="00C311B7">
      <w:pPr>
        <w:pStyle w:val="afa"/>
        <w:numPr>
          <w:ilvl w:val="0"/>
          <w:numId w:val="15"/>
        </w:numPr>
        <w:spacing w:after="0" w:line="278" w:lineRule="exact"/>
        <w:ind w:left="768" w:right="33" w:hanging="355"/>
        <w:jc w:val="both"/>
        <w:rPr>
          <w:rFonts w:ascii="Times New Roman" w:hAnsi="Times New Roman"/>
        </w:rPr>
      </w:pPr>
      <w:r w:rsidRPr="00C311B7">
        <w:rPr>
          <w:rFonts w:ascii="Times New Roman" w:hAnsi="Times New Roman"/>
        </w:rPr>
        <w:t xml:space="preserve">Повышение эффективности образовательного процесса и работы педагогического коллектива посредством внедрения в практику новых информационных технологий; </w:t>
      </w:r>
    </w:p>
    <w:p w:rsidR="00982566" w:rsidRPr="00C311B7" w:rsidRDefault="00982566" w:rsidP="00C311B7">
      <w:pPr>
        <w:pStyle w:val="afa"/>
        <w:numPr>
          <w:ilvl w:val="0"/>
          <w:numId w:val="15"/>
        </w:numPr>
        <w:spacing w:after="0" w:line="278" w:lineRule="exact"/>
        <w:ind w:left="768" w:right="33" w:hanging="355"/>
        <w:jc w:val="both"/>
        <w:rPr>
          <w:rFonts w:ascii="Times New Roman" w:hAnsi="Times New Roman"/>
        </w:rPr>
      </w:pPr>
      <w:r w:rsidRPr="00C311B7">
        <w:rPr>
          <w:rFonts w:ascii="Times New Roman" w:hAnsi="Times New Roman"/>
        </w:rPr>
        <w:t xml:space="preserve">Улучшение качества обучения на основе использования новых информационных технологий; </w:t>
      </w:r>
    </w:p>
    <w:p w:rsidR="00982566" w:rsidRPr="00C311B7" w:rsidRDefault="00982566" w:rsidP="00C311B7">
      <w:pPr>
        <w:pStyle w:val="afa"/>
        <w:numPr>
          <w:ilvl w:val="0"/>
          <w:numId w:val="15"/>
        </w:numPr>
        <w:spacing w:after="0" w:line="278" w:lineRule="exact"/>
        <w:ind w:left="768" w:right="33" w:hanging="355"/>
        <w:jc w:val="both"/>
        <w:rPr>
          <w:rFonts w:ascii="Times New Roman" w:hAnsi="Times New Roman"/>
        </w:rPr>
      </w:pPr>
      <w:r w:rsidRPr="00C311B7">
        <w:rPr>
          <w:rFonts w:ascii="Times New Roman" w:hAnsi="Times New Roman"/>
        </w:rPr>
        <w:t>Формирование у</w:t>
      </w:r>
      <w:r w:rsidRPr="00C311B7">
        <w:t xml:space="preserve"> </w:t>
      </w:r>
      <w:proofErr w:type="gramStart"/>
      <w:r w:rsidRPr="00C311B7">
        <w:rPr>
          <w:rFonts w:ascii="Times New Roman" w:hAnsi="Times New Roman"/>
        </w:rPr>
        <w:t>обучающихся</w:t>
      </w:r>
      <w:proofErr w:type="gramEnd"/>
      <w:r w:rsidRPr="00C311B7">
        <w:rPr>
          <w:rFonts w:ascii="Times New Roman" w:hAnsi="Times New Roman"/>
        </w:rPr>
        <w:t xml:space="preserve">  мировоззрения открытого информационного общества. </w:t>
      </w:r>
    </w:p>
    <w:p w:rsidR="00982566" w:rsidRPr="00C311B7" w:rsidRDefault="00982566" w:rsidP="00C311B7">
      <w:pPr>
        <w:pStyle w:val="afa"/>
        <w:spacing w:before="259" w:line="249" w:lineRule="exact"/>
        <w:ind w:left="389"/>
        <w:jc w:val="both"/>
        <w:rPr>
          <w:rFonts w:ascii="Times New Roman" w:hAnsi="Times New Roman"/>
          <w:b/>
          <w:bCs/>
          <w:i/>
          <w:iCs/>
          <w:u w:val="single"/>
        </w:rPr>
      </w:pPr>
      <w:r w:rsidRPr="00C311B7">
        <w:rPr>
          <w:rFonts w:ascii="Times New Roman" w:hAnsi="Times New Roman"/>
          <w:b/>
          <w:bCs/>
          <w:i/>
          <w:iCs/>
          <w:u w:val="single"/>
        </w:rPr>
        <w:t>Задачи:</w:t>
      </w:r>
    </w:p>
    <w:p w:rsidR="00982566" w:rsidRPr="00C311B7" w:rsidRDefault="00982566" w:rsidP="00C311B7">
      <w:pPr>
        <w:pStyle w:val="afa"/>
        <w:spacing w:line="240" w:lineRule="exact"/>
        <w:ind w:left="422"/>
        <w:jc w:val="both"/>
        <w:rPr>
          <w:rFonts w:ascii="Times New Roman" w:hAnsi="Times New Roman"/>
        </w:rPr>
      </w:pPr>
      <w:r w:rsidRPr="00C311B7">
        <w:rPr>
          <w:rFonts w:ascii="Times New Roman" w:hAnsi="Times New Roman"/>
        </w:rPr>
        <w:t xml:space="preserve">1. Развивать творческое, самостоятельное мышление школьников, сформировать </w:t>
      </w:r>
      <w:r w:rsidRPr="00C311B7">
        <w:rPr>
          <w:rFonts w:ascii="Times New Roman" w:hAnsi="Times New Roman"/>
          <w:w w:val="80"/>
        </w:rPr>
        <w:t xml:space="preserve">у </w:t>
      </w:r>
      <w:r w:rsidRPr="00C311B7">
        <w:rPr>
          <w:rFonts w:ascii="Times New Roman" w:hAnsi="Times New Roman"/>
        </w:rPr>
        <w:t xml:space="preserve">них умения и навыки самостоятельного поиска, анализа и оценки информации; </w:t>
      </w:r>
    </w:p>
    <w:p w:rsidR="00982566" w:rsidRPr="00C311B7" w:rsidRDefault="00982566" w:rsidP="00C311B7">
      <w:pPr>
        <w:pStyle w:val="afa"/>
        <w:numPr>
          <w:ilvl w:val="0"/>
          <w:numId w:val="16"/>
        </w:numPr>
        <w:spacing w:after="0" w:line="278" w:lineRule="exact"/>
        <w:ind w:left="773" w:hanging="355"/>
        <w:jc w:val="both"/>
        <w:rPr>
          <w:rFonts w:ascii="Times New Roman" w:hAnsi="Times New Roman"/>
        </w:rPr>
      </w:pPr>
      <w:r w:rsidRPr="00C311B7">
        <w:rPr>
          <w:rFonts w:ascii="Times New Roman" w:hAnsi="Times New Roman"/>
        </w:rPr>
        <w:t xml:space="preserve">Развитие информационных ресурсов ОУ; </w:t>
      </w:r>
    </w:p>
    <w:p w:rsidR="00982566" w:rsidRPr="00C311B7" w:rsidRDefault="00982566" w:rsidP="00C311B7">
      <w:pPr>
        <w:pStyle w:val="afa"/>
        <w:numPr>
          <w:ilvl w:val="0"/>
          <w:numId w:val="16"/>
        </w:numPr>
        <w:spacing w:after="0" w:line="278" w:lineRule="exact"/>
        <w:ind w:left="773" w:hanging="355"/>
        <w:jc w:val="both"/>
        <w:rPr>
          <w:rFonts w:ascii="Times New Roman" w:hAnsi="Times New Roman"/>
        </w:rPr>
      </w:pPr>
      <w:r w:rsidRPr="00C311B7">
        <w:rPr>
          <w:rFonts w:ascii="Times New Roman" w:hAnsi="Times New Roman"/>
        </w:rPr>
        <w:t xml:space="preserve">Развитие материально-технической базы школы в области информатизации; </w:t>
      </w:r>
    </w:p>
    <w:p w:rsidR="00982566" w:rsidRPr="00C311B7" w:rsidRDefault="00982566" w:rsidP="00C311B7">
      <w:pPr>
        <w:pStyle w:val="afa"/>
        <w:numPr>
          <w:ilvl w:val="0"/>
          <w:numId w:val="16"/>
        </w:numPr>
        <w:spacing w:after="0" w:line="278" w:lineRule="exact"/>
        <w:ind w:left="773" w:hanging="355"/>
        <w:jc w:val="both"/>
        <w:rPr>
          <w:rFonts w:ascii="Times New Roman" w:hAnsi="Times New Roman"/>
        </w:rPr>
      </w:pPr>
      <w:r w:rsidRPr="00C311B7">
        <w:rPr>
          <w:rFonts w:ascii="Times New Roman" w:hAnsi="Times New Roman"/>
        </w:rPr>
        <w:t>Развитие информационной службы школы (</w:t>
      </w:r>
      <w:proofErr w:type="spellStart"/>
      <w:r w:rsidRPr="00C311B7">
        <w:rPr>
          <w:rFonts w:ascii="Times New Roman" w:hAnsi="Times New Roman"/>
        </w:rPr>
        <w:t>медиацентра</w:t>
      </w:r>
      <w:proofErr w:type="spellEnd"/>
      <w:r w:rsidRPr="00C311B7">
        <w:rPr>
          <w:rFonts w:ascii="Times New Roman" w:hAnsi="Times New Roman"/>
        </w:rPr>
        <w:t xml:space="preserve">); </w:t>
      </w:r>
    </w:p>
    <w:p w:rsidR="00982566" w:rsidRPr="00C311B7" w:rsidRDefault="00982566" w:rsidP="00C311B7">
      <w:pPr>
        <w:pStyle w:val="afa"/>
        <w:numPr>
          <w:ilvl w:val="0"/>
          <w:numId w:val="16"/>
        </w:numPr>
        <w:spacing w:after="0" w:line="278" w:lineRule="exact"/>
        <w:ind w:left="773" w:hanging="355"/>
        <w:jc w:val="both"/>
        <w:rPr>
          <w:rFonts w:ascii="Times New Roman" w:hAnsi="Times New Roman"/>
        </w:rPr>
      </w:pPr>
      <w:r w:rsidRPr="00C311B7">
        <w:rPr>
          <w:rFonts w:ascii="Times New Roman" w:hAnsi="Times New Roman"/>
        </w:rPr>
        <w:t xml:space="preserve">Дальнейшее внедрение в педагогическую деятельность </w:t>
      </w:r>
      <w:proofErr w:type="gramStart"/>
      <w:r w:rsidRPr="00C311B7">
        <w:rPr>
          <w:rFonts w:ascii="Times New Roman" w:hAnsi="Times New Roman"/>
        </w:rPr>
        <w:t>современных</w:t>
      </w:r>
      <w:proofErr w:type="gramEnd"/>
      <w:r w:rsidRPr="00C311B7">
        <w:rPr>
          <w:rFonts w:ascii="Times New Roman" w:hAnsi="Times New Roman"/>
        </w:rPr>
        <w:t xml:space="preserve"> информационных </w:t>
      </w:r>
    </w:p>
    <w:p w:rsidR="00982566" w:rsidRPr="00C311B7" w:rsidRDefault="00982566" w:rsidP="00C311B7">
      <w:pPr>
        <w:pStyle w:val="afa"/>
        <w:spacing w:line="312" w:lineRule="exact"/>
        <w:ind w:left="777"/>
        <w:jc w:val="both"/>
        <w:rPr>
          <w:rFonts w:ascii="Times New Roman" w:hAnsi="Times New Roman"/>
        </w:rPr>
      </w:pPr>
      <w:r w:rsidRPr="00C311B7">
        <w:rPr>
          <w:rFonts w:ascii="Times New Roman" w:hAnsi="Times New Roman"/>
        </w:rPr>
        <w:t xml:space="preserve">технологий; </w:t>
      </w:r>
    </w:p>
    <w:p w:rsidR="00982566" w:rsidRPr="00C311B7" w:rsidRDefault="00982566" w:rsidP="00C311B7">
      <w:pPr>
        <w:pStyle w:val="afa"/>
        <w:numPr>
          <w:ilvl w:val="0"/>
          <w:numId w:val="17"/>
        </w:numPr>
        <w:spacing w:after="0" w:line="278" w:lineRule="exact"/>
        <w:ind w:left="773" w:hanging="355"/>
        <w:jc w:val="both"/>
        <w:rPr>
          <w:rFonts w:ascii="Times New Roman" w:hAnsi="Times New Roman"/>
        </w:rPr>
      </w:pPr>
      <w:r w:rsidRPr="00C311B7">
        <w:rPr>
          <w:rFonts w:ascii="Times New Roman" w:hAnsi="Times New Roman"/>
        </w:rPr>
        <w:t xml:space="preserve">Повышение информационной культуры педагогических кадров; </w:t>
      </w:r>
    </w:p>
    <w:p w:rsidR="00982566" w:rsidRPr="00C311B7" w:rsidRDefault="00982566" w:rsidP="00C311B7">
      <w:pPr>
        <w:pStyle w:val="afa"/>
        <w:numPr>
          <w:ilvl w:val="0"/>
          <w:numId w:val="18"/>
        </w:numPr>
        <w:tabs>
          <w:tab w:val="left" w:pos="408"/>
          <w:tab w:val="left" w:pos="8035"/>
        </w:tabs>
        <w:spacing w:after="0" w:line="264" w:lineRule="exact"/>
        <w:ind w:left="426"/>
        <w:jc w:val="both"/>
        <w:rPr>
          <w:rFonts w:ascii="Times New Roman" w:hAnsi="Times New Roman"/>
        </w:rPr>
      </w:pPr>
      <w:r w:rsidRPr="00C311B7">
        <w:rPr>
          <w:rFonts w:ascii="Times New Roman" w:hAnsi="Times New Roman"/>
        </w:rPr>
        <w:t xml:space="preserve">   Организация доступа педагогами и  обучающимися к информационным ресурсам сети Интернет. </w:t>
      </w:r>
    </w:p>
    <w:p w:rsidR="00982566" w:rsidRPr="00852922" w:rsidRDefault="00982566" w:rsidP="00982566">
      <w:pPr>
        <w:pStyle w:val="afa"/>
        <w:tabs>
          <w:tab w:val="left" w:pos="408"/>
          <w:tab w:val="left" w:pos="8035"/>
        </w:tabs>
        <w:spacing w:line="264" w:lineRule="exact"/>
        <w:ind w:left="426"/>
        <w:rPr>
          <w:rFonts w:ascii="Times New Roman" w:hAnsi="Times New Roman"/>
          <w:color w:val="100A06"/>
        </w:rPr>
      </w:pPr>
    </w:p>
    <w:p w:rsidR="00982566" w:rsidRDefault="00982566" w:rsidP="00982566">
      <w:pPr>
        <w:pStyle w:val="afa"/>
        <w:tabs>
          <w:tab w:val="left" w:pos="408"/>
          <w:tab w:val="left" w:pos="8035"/>
        </w:tabs>
        <w:spacing w:line="264" w:lineRule="exact"/>
        <w:ind w:left="426"/>
        <w:rPr>
          <w:rFonts w:ascii="Times New Roman" w:hAnsi="Times New Roman"/>
          <w:b/>
          <w:color w:val="100A06"/>
        </w:rPr>
      </w:pPr>
      <w:r>
        <w:rPr>
          <w:rFonts w:ascii="Times New Roman" w:hAnsi="Times New Roman"/>
          <w:b/>
          <w:color w:val="100A06"/>
        </w:rPr>
        <w:t>Содержание методической работы в школе включает в себя следующие направления:</w:t>
      </w:r>
    </w:p>
    <w:p w:rsidR="00982566" w:rsidRDefault="00982566" w:rsidP="00982566">
      <w:pPr>
        <w:pStyle w:val="afa"/>
        <w:numPr>
          <w:ilvl w:val="0"/>
          <w:numId w:val="19"/>
        </w:numPr>
        <w:spacing w:before="768" w:after="0" w:line="288" w:lineRule="exact"/>
        <w:ind w:right="1204"/>
        <w:rPr>
          <w:rFonts w:ascii="Times New Roman" w:hAnsi="Times New Roman"/>
          <w:color w:val="050000"/>
        </w:rPr>
      </w:pPr>
      <w:r>
        <w:rPr>
          <w:rFonts w:ascii="Times New Roman" w:hAnsi="Times New Roman"/>
          <w:color w:val="100A06"/>
        </w:rPr>
        <w:t xml:space="preserve"> </w:t>
      </w:r>
      <w:r>
        <w:rPr>
          <w:rFonts w:ascii="Times New Roman" w:hAnsi="Times New Roman"/>
          <w:color w:val="050000"/>
        </w:rPr>
        <w:t>изучен</w:t>
      </w:r>
      <w:r>
        <w:rPr>
          <w:rFonts w:ascii="Times New Roman" w:hAnsi="Times New Roman"/>
          <w:color w:val="100A06"/>
        </w:rPr>
        <w:t>и</w:t>
      </w:r>
      <w:r>
        <w:rPr>
          <w:rFonts w:ascii="Times New Roman" w:hAnsi="Times New Roman"/>
          <w:color w:val="050000"/>
        </w:rPr>
        <w:t>е нормат</w:t>
      </w:r>
      <w:r>
        <w:rPr>
          <w:rFonts w:ascii="Times New Roman" w:hAnsi="Times New Roman"/>
          <w:color w:val="100A06"/>
        </w:rPr>
        <w:t>и</w:t>
      </w:r>
      <w:r>
        <w:rPr>
          <w:rFonts w:ascii="Times New Roman" w:hAnsi="Times New Roman"/>
          <w:color w:val="050000"/>
        </w:rPr>
        <w:t>вно-пр</w:t>
      </w:r>
      <w:r>
        <w:rPr>
          <w:rFonts w:ascii="Times New Roman" w:hAnsi="Times New Roman"/>
          <w:color w:val="100A06"/>
        </w:rPr>
        <w:t>а</w:t>
      </w:r>
      <w:r>
        <w:rPr>
          <w:rFonts w:ascii="Times New Roman" w:hAnsi="Times New Roman"/>
          <w:color w:val="050000"/>
        </w:rPr>
        <w:t>вовы</w:t>
      </w:r>
      <w:r>
        <w:rPr>
          <w:rFonts w:ascii="Times New Roman" w:hAnsi="Times New Roman"/>
          <w:color w:val="100A06"/>
        </w:rPr>
        <w:t xml:space="preserve">х </w:t>
      </w:r>
      <w:r>
        <w:rPr>
          <w:rFonts w:ascii="Times New Roman" w:hAnsi="Times New Roman"/>
          <w:color w:val="050000"/>
        </w:rPr>
        <w:t>док</w:t>
      </w:r>
      <w:r>
        <w:rPr>
          <w:rFonts w:ascii="Times New Roman" w:hAnsi="Times New Roman"/>
          <w:color w:val="100A06"/>
        </w:rPr>
        <w:t>у</w:t>
      </w:r>
      <w:r>
        <w:rPr>
          <w:rFonts w:ascii="Times New Roman" w:hAnsi="Times New Roman"/>
          <w:color w:val="050000"/>
        </w:rPr>
        <w:t>менто</w:t>
      </w:r>
      <w:r>
        <w:rPr>
          <w:rFonts w:ascii="Times New Roman" w:hAnsi="Times New Roman"/>
          <w:color w:val="100A06"/>
        </w:rPr>
        <w:t xml:space="preserve">в </w:t>
      </w:r>
      <w:r>
        <w:rPr>
          <w:rFonts w:ascii="Times New Roman" w:hAnsi="Times New Roman"/>
          <w:color w:val="050000"/>
        </w:rPr>
        <w:t>органов образования, напр</w:t>
      </w:r>
      <w:r>
        <w:rPr>
          <w:rFonts w:ascii="Times New Roman" w:hAnsi="Times New Roman"/>
          <w:color w:val="100A06"/>
        </w:rPr>
        <w:t>а</w:t>
      </w:r>
      <w:r>
        <w:rPr>
          <w:rFonts w:ascii="Times New Roman" w:hAnsi="Times New Roman"/>
          <w:color w:val="050000"/>
        </w:rPr>
        <w:t>в</w:t>
      </w:r>
      <w:r>
        <w:rPr>
          <w:rFonts w:ascii="Times New Roman" w:hAnsi="Times New Roman"/>
          <w:color w:val="100A06"/>
        </w:rPr>
        <w:t>ле</w:t>
      </w:r>
      <w:r>
        <w:rPr>
          <w:rFonts w:ascii="Times New Roman" w:hAnsi="Times New Roman"/>
          <w:color w:val="050000"/>
        </w:rPr>
        <w:t xml:space="preserve">нных </w:t>
      </w:r>
      <w:r>
        <w:rPr>
          <w:rFonts w:ascii="Times New Roman" w:hAnsi="Times New Roman"/>
          <w:color w:val="100A06"/>
        </w:rPr>
        <w:t xml:space="preserve">на </w:t>
      </w:r>
      <w:r>
        <w:rPr>
          <w:rFonts w:ascii="Times New Roman" w:hAnsi="Times New Roman"/>
          <w:color w:val="050000"/>
        </w:rPr>
        <w:t>со</w:t>
      </w:r>
      <w:r>
        <w:rPr>
          <w:rFonts w:ascii="Times New Roman" w:hAnsi="Times New Roman"/>
          <w:color w:val="100A06"/>
        </w:rPr>
        <w:t>в</w:t>
      </w:r>
      <w:r>
        <w:rPr>
          <w:rFonts w:ascii="Times New Roman" w:hAnsi="Times New Roman"/>
          <w:color w:val="050000"/>
        </w:rPr>
        <w:t>ер</w:t>
      </w:r>
      <w:r>
        <w:rPr>
          <w:rFonts w:ascii="Times New Roman" w:hAnsi="Times New Roman"/>
          <w:color w:val="100A06"/>
        </w:rPr>
        <w:t>ше</w:t>
      </w:r>
      <w:r>
        <w:rPr>
          <w:rFonts w:ascii="Times New Roman" w:hAnsi="Times New Roman"/>
          <w:color w:val="050000"/>
        </w:rPr>
        <w:t>нствова</w:t>
      </w:r>
      <w:r>
        <w:rPr>
          <w:rFonts w:ascii="Times New Roman" w:hAnsi="Times New Roman"/>
          <w:color w:val="100A06"/>
        </w:rPr>
        <w:t>ни</w:t>
      </w:r>
      <w:r>
        <w:rPr>
          <w:rFonts w:ascii="Times New Roman" w:hAnsi="Times New Roman"/>
          <w:color w:val="050000"/>
        </w:rPr>
        <w:t xml:space="preserve">е </w:t>
      </w:r>
      <w:r>
        <w:rPr>
          <w:rFonts w:ascii="Times New Roman" w:hAnsi="Times New Roman"/>
          <w:color w:val="100A06"/>
        </w:rPr>
        <w:t>у</w:t>
      </w:r>
      <w:r>
        <w:rPr>
          <w:rFonts w:ascii="Times New Roman" w:hAnsi="Times New Roman"/>
          <w:color w:val="050000"/>
        </w:rPr>
        <w:t>чеб</w:t>
      </w:r>
      <w:r>
        <w:rPr>
          <w:rFonts w:ascii="Times New Roman" w:hAnsi="Times New Roman"/>
          <w:color w:val="100A06"/>
        </w:rPr>
        <w:t>н</w:t>
      </w:r>
      <w:r>
        <w:rPr>
          <w:rFonts w:ascii="Times New Roman" w:hAnsi="Times New Roman"/>
          <w:color w:val="050000"/>
        </w:rPr>
        <w:t>о-воспитат</w:t>
      </w:r>
      <w:r>
        <w:rPr>
          <w:rFonts w:ascii="Times New Roman" w:hAnsi="Times New Roman"/>
          <w:color w:val="100A06"/>
        </w:rPr>
        <w:t>е</w:t>
      </w:r>
      <w:r>
        <w:rPr>
          <w:rFonts w:ascii="Times New Roman" w:hAnsi="Times New Roman"/>
          <w:color w:val="050000"/>
        </w:rPr>
        <w:t>льно</w:t>
      </w:r>
      <w:r>
        <w:rPr>
          <w:rFonts w:ascii="Times New Roman" w:hAnsi="Times New Roman"/>
          <w:color w:val="100A06"/>
        </w:rPr>
        <w:t>г</w:t>
      </w:r>
      <w:r>
        <w:rPr>
          <w:rFonts w:ascii="Times New Roman" w:hAnsi="Times New Roman"/>
          <w:color w:val="050000"/>
        </w:rPr>
        <w:t>о про</w:t>
      </w:r>
      <w:r>
        <w:rPr>
          <w:rFonts w:ascii="Times New Roman" w:hAnsi="Times New Roman"/>
          <w:color w:val="100A06"/>
        </w:rPr>
        <w:t>ц</w:t>
      </w:r>
      <w:r>
        <w:rPr>
          <w:rFonts w:ascii="Times New Roman" w:hAnsi="Times New Roman"/>
          <w:color w:val="050000"/>
        </w:rPr>
        <w:t>е</w:t>
      </w:r>
      <w:r>
        <w:rPr>
          <w:rFonts w:ascii="Times New Roman" w:hAnsi="Times New Roman"/>
          <w:color w:val="100A06"/>
        </w:rPr>
        <w:t>сс</w:t>
      </w:r>
      <w:r>
        <w:rPr>
          <w:rFonts w:ascii="Times New Roman" w:hAnsi="Times New Roman"/>
          <w:color w:val="050000"/>
        </w:rPr>
        <w:t xml:space="preserve">а; </w:t>
      </w:r>
    </w:p>
    <w:p w:rsidR="00982566" w:rsidRDefault="00982566" w:rsidP="00982566">
      <w:pPr>
        <w:pStyle w:val="afa"/>
        <w:numPr>
          <w:ilvl w:val="0"/>
          <w:numId w:val="19"/>
        </w:numPr>
        <w:spacing w:after="0" w:line="283" w:lineRule="exact"/>
        <w:ind w:right="43"/>
        <w:rPr>
          <w:rFonts w:ascii="Times New Roman" w:hAnsi="Times New Roman"/>
          <w:color w:val="100A06"/>
        </w:rPr>
      </w:pPr>
      <w:r>
        <w:rPr>
          <w:rFonts w:ascii="Times New Roman" w:hAnsi="Times New Roman"/>
          <w:color w:val="100A06"/>
        </w:rPr>
        <w:t xml:space="preserve"> </w:t>
      </w:r>
      <w:r>
        <w:rPr>
          <w:rFonts w:ascii="Times New Roman" w:hAnsi="Times New Roman"/>
          <w:color w:val="050000"/>
        </w:rPr>
        <w:t>изуче</w:t>
      </w:r>
      <w:r>
        <w:rPr>
          <w:rFonts w:ascii="Times New Roman" w:hAnsi="Times New Roman"/>
          <w:color w:val="100A06"/>
        </w:rPr>
        <w:t>н</w:t>
      </w:r>
      <w:r>
        <w:rPr>
          <w:rFonts w:ascii="Times New Roman" w:hAnsi="Times New Roman"/>
          <w:color w:val="050000"/>
        </w:rPr>
        <w:t xml:space="preserve">ие новых </w:t>
      </w:r>
      <w:r>
        <w:rPr>
          <w:rFonts w:ascii="Times New Roman" w:hAnsi="Times New Roman"/>
          <w:color w:val="100A06"/>
        </w:rPr>
        <w:t>пе</w:t>
      </w:r>
      <w:r>
        <w:rPr>
          <w:rFonts w:ascii="Times New Roman" w:hAnsi="Times New Roman"/>
          <w:color w:val="050000"/>
        </w:rPr>
        <w:t>дагогическ</w:t>
      </w:r>
      <w:r>
        <w:rPr>
          <w:rFonts w:ascii="Times New Roman" w:hAnsi="Times New Roman"/>
          <w:color w:val="100A06"/>
        </w:rPr>
        <w:t>и</w:t>
      </w:r>
      <w:r>
        <w:rPr>
          <w:rFonts w:ascii="Times New Roman" w:hAnsi="Times New Roman"/>
          <w:color w:val="050000"/>
        </w:rPr>
        <w:t>х тех</w:t>
      </w:r>
      <w:r>
        <w:rPr>
          <w:rFonts w:ascii="Times New Roman" w:hAnsi="Times New Roman"/>
          <w:color w:val="100A06"/>
        </w:rPr>
        <w:t>н</w:t>
      </w:r>
      <w:r>
        <w:rPr>
          <w:rFonts w:ascii="Times New Roman" w:hAnsi="Times New Roman"/>
          <w:color w:val="050000"/>
        </w:rPr>
        <w:t>оло</w:t>
      </w:r>
      <w:r>
        <w:rPr>
          <w:rFonts w:ascii="Times New Roman" w:hAnsi="Times New Roman"/>
          <w:color w:val="100A06"/>
        </w:rPr>
        <w:t>ги</w:t>
      </w:r>
      <w:r>
        <w:rPr>
          <w:rFonts w:ascii="Times New Roman" w:hAnsi="Times New Roman"/>
          <w:color w:val="050000"/>
        </w:rPr>
        <w:t>й</w:t>
      </w:r>
      <w:r>
        <w:rPr>
          <w:rFonts w:ascii="Times New Roman" w:hAnsi="Times New Roman"/>
          <w:color w:val="100A06"/>
        </w:rPr>
        <w:t xml:space="preserve">; </w:t>
      </w:r>
    </w:p>
    <w:p w:rsidR="00982566" w:rsidRPr="00A039D9" w:rsidRDefault="00982566" w:rsidP="00982566">
      <w:pPr>
        <w:pStyle w:val="afa"/>
        <w:numPr>
          <w:ilvl w:val="0"/>
          <w:numId w:val="19"/>
        </w:numPr>
        <w:spacing w:after="0" w:line="283" w:lineRule="exact"/>
        <w:ind w:right="43"/>
        <w:rPr>
          <w:rFonts w:ascii="Times New Roman" w:hAnsi="Times New Roman"/>
          <w:color w:val="050000"/>
        </w:rPr>
      </w:pPr>
      <w:r>
        <w:rPr>
          <w:rFonts w:ascii="Times New Roman" w:hAnsi="Times New Roman"/>
          <w:color w:val="100A06"/>
        </w:rPr>
        <w:t xml:space="preserve"> </w:t>
      </w:r>
      <w:r>
        <w:rPr>
          <w:rFonts w:ascii="Times New Roman" w:hAnsi="Times New Roman"/>
          <w:color w:val="050000"/>
        </w:rPr>
        <w:t>и</w:t>
      </w:r>
      <w:r>
        <w:rPr>
          <w:rFonts w:ascii="Times New Roman" w:hAnsi="Times New Roman"/>
          <w:color w:val="100A06"/>
        </w:rPr>
        <w:t>з</w:t>
      </w:r>
      <w:r>
        <w:rPr>
          <w:rFonts w:ascii="Times New Roman" w:hAnsi="Times New Roman"/>
          <w:color w:val="050000"/>
        </w:rPr>
        <w:t>учен</w:t>
      </w:r>
      <w:r>
        <w:rPr>
          <w:rFonts w:ascii="Times New Roman" w:hAnsi="Times New Roman"/>
          <w:color w:val="100A06"/>
        </w:rPr>
        <w:t>и</w:t>
      </w:r>
      <w:r>
        <w:rPr>
          <w:rFonts w:ascii="Times New Roman" w:hAnsi="Times New Roman"/>
          <w:color w:val="050000"/>
        </w:rPr>
        <w:t xml:space="preserve">е психолого-педагогических </w:t>
      </w:r>
      <w:r>
        <w:rPr>
          <w:rFonts w:ascii="Times New Roman" w:hAnsi="Times New Roman"/>
          <w:color w:val="100A06"/>
        </w:rPr>
        <w:t>п</w:t>
      </w:r>
      <w:r>
        <w:rPr>
          <w:rFonts w:ascii="Times New Roman" w:hAnsi="Times New Roman"/>
          <w:color w:val="050000"/>
        </w:rPr>
        <w:t>роблем обуче</w:t>
      </w:r>
      <w:r>
        <w:rPr>
          <w:rFonts w:ascii="Times New Roman" w:hAnsi="Times New Roman"/>
          <w:color w:val="100A06"/>
        </w:rPr>
        <w:t>н</w:t>
      </w:r>
      <w:r>
        <w:rPr>
          <w:rFonts w:ascii="Times New Roman" w:hAnsi="Times New Roman"/>
          <w:color w:val="050000"/>
        </w:rPr>
        <w:t xml:space="preserve">ия </w:t>
      </w:r>
      <w:r>
        <w:rPr>
          <w:rFonts w:ascii="Times New Roman" w:hAnsi="Times New Roman"/>
          <w:color w:val="100A06"/>
        </w:rPr>
        <w:t xml:space="preserve">и </w:t>
      </w:r>
      <w:r>
        <w:rPr>
          <w:rFonts w:ascii="Times New Roman" w:hAnsi="Times New Roman"/>
          <w:color w:val="050000"/>
        </w:rPr>
        <w:t>воспитан</w:t>
      </w:r>
      <w:r>
        <w:rPr>
          <w:rFonts w:ascii="Times New Roman" w:hAnsi="Times New Roman"/>
          <w:color w:val="100A06"/>
        </w:rPr>
        <w:t>и</w:t>
      </w:r>
      <w:r>
        <w:rPr>
          <w:rFonts w:ascii="Times New Roman" w:hAnsi="Times New Roman"/>
          <w:color w:val="050000"/>
        </w:rPr>
        <w:t>я, про</w:t>
      </w:r>
      <w:r>
        <w:rPr>
          <w:rFonts w:ascii="Times New Roman" w:hAnsi="Times New Roman"/>
          <w:color w:val="100A06"/>
        </w:rPr>
        <w:t>б</w:t>
      </w:r>
      <w:r>
        <w:rPr>
          <w:rFonts w:ascii="Times New Roman" w:hAnsi="Times New Roman"/>
          <w:color w:val="050000"/>
        </w:rPr>
        <w:t xml:space="preserve">лем </w:t>
      </w:r>
      <w:r>
        <w:rPr>
          <w:rFonts w:ascii="Times New Roman" w:hAnsi="Times New Roman"/>
          <w:color w:val="100A06"/>
        </w:rPr>
        <w:t>у</w:t>
      </w:r>
      <w:r>
        <w:rPr>
          <w:rFonts w:ascii="Times New Roman" w:hAnsi="Times New Roman"/>
          <w:color w:val="050000"/>
        </w:rPr>
        <w:t xml:space="preserve">правления </w:t>
      </w:r>
      <w:r w:rsidRPr="00A039D9">
        <w:rPr>
          <w:rFonts w:ascii="Times New Roman" w:hAnsi="Times New Roman"/>
          <w:color w:val="050000"/>
        </w:rPr>
        <w:t>образовательн</w:t>
      </w:r>
      <w:r w:rsidRPr="00A039D9">
        <w:rPr>
          <w:rFonts w:ascii="Times New Roman" w:hAnsi="Times New Roman"/>
          <w:color w:val="100A06"/>
        </w:rPr>
        <w:t>ы</w:t>
      </w:r>
      <w:r w:rsidRPr="00A039D9">
        <w:rPr>
          <w:rFonts w:ascii="Times New Roman" w:hAnsi="Times New Roman"/>
          <w:color w:val="050000"/>
        </w:rPr>
        <w:t>м пр</w:t>
      </w:r>
      <w:r w:rsidRPr="00A039D9">
        <w:rPr>
          <w:rFonts w:ascii="Times New Roman" w:hAnsi="Times New Roman"/>
          <w:color w:val="100A06"/>
        </w:rPr>
        <w:t>оце</w:t>
      </w:r>
      <w:r w:rsidRPr="00A039D9">
        <w:rPr>
          <w:rFonts w:ascii="Times New Roman" w:hAnsi="Times New Roman"/>
          <w:color w:val="050000"/>
        </w:rPr>
        <w:t>ссо</w:t>
      </w:r>
      <w:r w:rsidRPr="00A039D9">
        <w:rPr>
          <w:rFonts w:ascii="Times New Roman" w:hAnsi="Times New Roman"/>
          <w:color w:val="100A06"/>
        </w:rPr>
        <w:t xml:space="preserve">м; </w:t>
      </w:r>
    </w:p>
    <w:p w:rsidR="00982566" w:rsidRDefault="00982566" w:rsidP="00982566">
      <w:pPr>
        <w:pStyle w:val="afa"/>
        <w:numPr>
          <w:ilvl w:val="0"/>
          <w:numId w:val="19"/>
        </w:numPr>
        <w:spacing w:after="0" w:line="283" w:lineRule="exact"/>
        <w:ind w:right="4492"/>
        <w:rPr>
          <w:rFonts w:ascii="Times New Roman" w:hAnsi="Times New Roman"/>
          <w:color w:val="100A06"/>
        </w:rPr>
      </w:pPr>
      <w:r>
        <w:rPr>
          <w:rFonts w:ascii="Times New Roman" w:hAnsi="Times New Roman"/>
          <w:color w:val="100A06"/>
        </w:rPr>
        <w:t xml:space="preserve"> </w:t>
      </w:r>
      <w:r>
        <w:rPr>
          <w:rFonts w:ascii="Times New Roman" w:hAnsi="Times New Roman"/>
          <w:color w:val="050000"/>
        </w:rPr>
        <w:t>д</w:t>
      </w:r>
      <w:r>
        <w:rPr>
          <w:rFonts w:ascii="Times New Roman" w:hAnsi="Times New Roman"/>
          <w:color w:val="100A06"/>
        </w:rPr>
        <w:t>и</w:t>
      </w:r>
      <w:r>
        <w:rPr>
          <w:rFonts w:ascii="Times New Roman" w:hAnsi="Times New Roman"/>
          <w:color w:val="050000"/>
        </w:rPr>
        <w:t>агн</w:t>
      </w:r>
      <w:r>
        <w:rPr>
          <w:rFonts w:ascii="Times New Roman" w:hAnsi="Times New Roman"/>
          <w:color w:val="100A06"/>
        </w:rPr>
        <w:t>о</w:t>
      </w:r>
      <w:r>
        <w:rPr>
          <w:rFonts w:ascii="Times New Roman" w:hAnsi="Times New Roman"/>
          <w:color w:val="050000"/>
        </w:rPr>
        <w:t>стик</w:t>
      </w:r>
      <w:r>
        <w:rPr>
          <w:rFonts w:ascii="Times New Roman" w:hAnsi="Times New Roman"/>
          <w:color w:val="100A06"/>
        </w:rPr>
        <w:t>у пр</w:t>
      </w:r>
      <w:r>
        <w:rPr>
          <w:rFonts w:ascii="Times New Roman" w:hAnsi="Times New Roman"/>
          <w:color w:val="050000"/>
        </w:rPr>
        <w:t>офесс</w:t>
      </w:r>
      <w:r>
        <w:rPr>
          <w:rFonts w:ascii="Times New Roman" w:hAnsi="Times New Roman"/>
          <w:color w:val="100A06"/>
        </w:rPr>
        <w:t>ио</w:t>
      </w:r>
      <w:r>
        <w:rPr>
          <w:rFonts w:ascii="Times New Roman" w:hAnsi="Times New Roman"/>
          <w:color w:val="050000"/>
        </w:rPr>
        <w:t>нальн</w:t>
      </w:r>
      <w:r>
        <w:rPr>
          <w:rFonts w:ascii="Times New Roman" w:hAnsi="Times New Roman"/>
          <w:color w:val="100A06"/>
        </w:rPr>
        <w:t xml:space="preserve">ых </w:t>
      </w:r>
      <w:r>
        <w:rPr>
          <w:rFonts w:ascii="Times New Roman" w:hAnsi="Times New Roman"/>
          <w:color w:val="050000"/>
        </w:rPr>
        <w:t>з</w:t>
      </w:r>
      <w:r>
        <w:rPr>
          <w:rFonts w:ascii="Times New Roman" w:hAnsi="Times New Roman"/>
          <w:color w:val="100A06"/>
        </w:rPr>
        <w:t>а</w:t>
      </w:r>
      <w:r>
        <w:rPr>
          <w:rFonts w:ascii="Times New Roman" w:hAnsi="Times New Roman"/>
          <w:color w:val="050000"/>
        </w:rPr>
        <w:t xml:space="preserve">просов </w:t>
      </w:r>
      <w:r>
        <w:rPr>
          <w:rFonts w:ascii="Times New Roman" w:hAnsi="Times New Roman"/>
          <w:color w:val="100A06"/>
        </w:rPr>
        <w:t>у</w:t>
      </w:r>
      <w:r>
        <w:rPr>
          <w:rFonts w:ascii="Times New Roman" w:hAnsi="Times New Roman"/>
          <w:color w:val="050000"/>
        </w:rPr>
        <w:t>ч</w:t>
      </w:r>
      <w:r>
        <w:rPr>
          <w:rFonts w:ascii="Times New Roman" w:hAnsi="Times New Roman"/>
          <w:color w:val="100A06"/>
        </w:rPr>
        <w:t>и</w:t>
      </w:r>
      <w:r>
        <w:rPr>
          <w:rFonts w:ascii="Times New Roman" w:hAnsi="Times New Roman"/>
          <w:color w:val="050000"/>
        </w:rPr>
        <w:t>теле</w:t>
      </w:r>
      <w:r>
        <w:rPr>
          <w:rFonts w:ascii="Times New Roman" w:hAnsi="Times New Roman"/>
          <w:color w:val="100A06"/>
        </w:rPr>
        <w:t>й</w:t>
      </w:r>
      <w:r>
        <w:rPr>
          <w:rFonts w:ascii="Times New Roman" w:hAnsi="Times New Roman"/>
          <w:color w:val="050000"/>
        </w:rPr>
        <w:t>; подгот</w:t>
      </w:r>
      <w:r>
        <w:rPr>
          <w:rFonts w:ascii="Times New Roman" w:hAnsi="Times New Roman"/>
          <w:color w:val="100A06"/>
        </w:rPr>
        <w:t>о</w:t>
      </w:r>
      <w:r>
        <w:rPr>
          <w:rFonts w:ascii="Times New Roman" w:hAnsi="Times New Roman"/>
          <w:color w:val="050000"/>
        </w:rPr>
        <w:t>вку учителе</w:t>
      </w:r>
      <w:r>
        <w:rPr>
          <w:rFonts w:ascii="Times New Roman" w:hAnsi="Times New Roman"/>
          <w:color w:val="100A06"/>
        </w:rPr>
        <w:t xml:space="preserve">й </w:t>
      </w:r>
      <w:r>
        <w:rPr>
          <w:rFonts w:ascii="Times New Roman" w:hAnsi="Times New Roman"/>
          <w:color w:val="050000"/>
        </w:rPr>
        <w:t>к ат</w:t>
      </w:r>
      <w:r>
        <w:rPr>
          <w:rFonts w:ascii="Times New Roman" w:hAnsi="Times New Roman"/>
          <w:color w:val="100A06"/>
        </w:rPr>
        <w:t>т</w:t>
      </w:r>
      <w:r>
        <w:rPr>
          <w:rFonts w:ascii="Times New Roman" w:hAnsi="Times New Roman"/>
          <w:color w:val="050000"/>
        </w:rPr>
        <w:t>ест</w:t>
      </w:r>
      <w:r>
        <w:rPr>
          <w:rFonts w:ascii="Times New Roman" w:hAnsi="Times New Roman"/>
          <w:color w:val="100A06"/>
        </w:rPr>
        <w:t>аци</w:t>
      </w:r>
      <w:r>
        <w:rPr>
          <w:rFonts w:ascii="Times New Roman" w:hAnsi="Times New Roman"/>
          <w:color w:val="050000"/>
        </w:rPr>
        <w:t>и</w:t>
      </w:r>
      <w:r>
        <w:rPr>
          <w:rFonts w:ascii="Times New Roman" w:hAnsi="Times New Roman"/>
          <w:color w:val="100A06"/>
        </w:rPr>
        <w:t xml:space="preserve">; </w:t>
      </w:r>
    </w:p>
    <w:p w:rsidR="00982566" w:rsidRDefault="00982566" w:rsidP="00982566">
      <w:pPr>
        <w:pStyle w:val="afa"/>
        <w:numPr>
          <w:ilvl w:val="0"/>
          <w:numId w:val="19"/>
        </w:numPr>
        <w:spacing w:after="0" w:line="283" w:lineRule="exact"/>
        <w:ind w:right="43"/>
        <w:rPr>
          <w:rFonts w:ascii="Times New Roman" w:hAnsi="Times New Roman"/>
          <w:color w:val="100A06"/>
        </w:rPr>
      </w:pPr>
      <w:r>
        <w:rPr>
          <w:rFonts w:ascii="Times New Roman" w:hAnsi="Times New Roman"/>
          <w:color w:val="100A06"/>
        </w:rPr>
        <w:t xml:space="preserve"> </w:t>
      </w:r>
      <w:r>
        <w:rPr>
          <w:rFonts w:ascii="Times New Roman" w:hAnsi="Times New Roman"/>
          <w:color w:val="050000"/>
        </w:rPr>
        <w:t>курсо</w:t>
      </w:r>
      <w:r>
        <w:rPr>
          <w:rFonts w:ascii="Times New Roman" w:hAnsi="Times New Roman"/>
          <w:color w:val="100A06"/>
        </w:rPr>
        <w:t>ву</w:t>
      </w:r>
      <w:r>
        <w:rPr>
          <w:rFonts w:ascii="Times New Roman" w:hAnsi="Times New Roman"/>
          <w:color w:val="050000"/>
        </w:rPr>
        <w:t>ю пере</w:t>
      </w:r>
      <w:r>
        <w:rPr>
          <w:rFonts w:ascii="Times New Roman" w:hAnsi="Times New Roman"/>
          <w:color w:val="100A06"/>
        </w:rPr>
        <w:t>п</w:t>
      </w:r>
      <w:r>
        <w:rPr>
          <w:rFonts w:ascii="Times New Roman" w:hAnsi="Times New Roman"/>
          <w:color w:val="050000"/>
        </w:rPr>
        <w:t>од</w:t>
      </w:r>
      <w:r>
        <w:rPr>
          <w:rFonts w:ascii="Times New Roman" w:hAnsi="Times New Roman"/>
          <w:color w:val="100A06"/>
        </w:rPr>
        <w:t>г</w:t>
      </w:r>
      <w:r>
        <w:rPr>
          <w:rFonts w:ascii="Times New Roman" w:hAnsi="Times New Roman"/>
          <w:color w:val="050000"/>
        </w:rPr>
        <w:t>отовку</w:t>
      </w:r>
      <w:r>
        <w:rPr>
          <w:rFonts w:ascii="Times New Roman" w:hAnsi="Times New Roman"/>
          <w:color w:val="100A06"/>
        </w:rPr>
        <w:t xml:space="preserve">; </w:t>
      </w:r>
    </w:p>
    <w:p w:rsidR="00982566" w:rsidRDefault="00982566" w:rsidP="00982566">
      <w:pPr>
        <w:pStyle w:val="afa"/>
        <w:rPr>
          <w:rFonts w:ascii="Times New Roman" w:hAnsi="Times New Roman"/>
        </w:rPr>
      </w:pPr>
    </w:p>
    <w:p w:rsidR="00982566" w:rsidRDefault="00982566" w:rsidP="00982566">
      <w:pPr>
        <w:pStyle w:val="afa"/>
        <w:numPr>
          <w:ilvl w:val="0"/>
          <w:numId w:val="19"/>
        </w:numPr>
        <w:spacing w:after="0" w:line="283" w:lineRule="exact"/>
        <w:ind w:right="273"/>
        <w:rPr>
          <w:rFonts w:ascii="Times New Roman" w:hAnsi="Times New Roman"/>
          <w:lang w:bidi="he-IL"/>
        </w:rPr>
      </w:pPr>
      <w:r>
        <w:rPr>
          <w:rFonts w:ascii="Times New Roman" w:hAnsi="Times New Roman"/>
          <w:color w:val="050000"/>
        </w:rPr>
        <w:t xml:space="preserve"> </w:t>
      </w:r>
      <w:r>
        <w:rPr>
          <w:rFonts w:ascii="Times New Roman" w:hAnsi="Times New Roman"/>
        </w:rPr>
        <w:t>подготовку к участию в научно</w:t>
      </w:r>
      <w:r>
        <w:rPr>
          <w:rFonts w:ascii="Times New Roman" w:hAnsi="Times New Roman"/>
          <w:lang w:bidi="he-IL"/>
        </w:rPr>
        <w:t xml:space="preserve">-практических конференциях; </w:t>
      </w:r>
    </w:p>
    <w:p w:rsidR="00982566" w:rsidRDefault="00982566" w:rsidP="00982566">
      <w:pPr>
        <w:pStyle w:val="afa"/>
        <w:numPr>
          <w:ilvl w:val="0"/>
          <w:numId w:val="19"/>
        </w:numPr>
        <w:spacing w:before="38" w:after="0" w:line="244" w:lineRule="exact"/>
        <w:ind w:right="2130"/>
        <w:jc w:val="both"/>
        <w:rPr>
          <w:rFonts w:ascii="Times New Roman" w:hAnsi="Times New Roman"/>
          <w:lang w:bidi="he-IL"/>
        </w:rPr>
      </w:pPr>
      <w:r>
        <w:rPr>
          <w:rFonts w:ascii="Times New Roman" w:hAnsi="Times New Roman"/>
          <w:lang w:bidi="he-IL"/>
        </w:rPr>
        <w:t xml:space="preserve"> организацию и проведение теоретических семинаров и методических дней: мониторинг учебных достижений; </w:t>
      </w:r>
    </w:p>
    <w:p w:rsidR="00982566" w:rsidRDefault="00982566" w:rsidP="00982566">
      <w:pPr>
        <w:pStyle w:val="afa"/>
        <w:numPr>
          <w:ilvl w:val="0"/>
          <w:numId w:val="19"/>
        </w:numPr>
        <w:spacing w:after="0" w:line="283" w:lineRule="exact"/>
        <w:ind w:right="273"/>
        <w:rPr>
          <w:rFonts w:ascii="Times New Roman" w:hAnsi="Times New Roman"/>
          <w:lang w:bidi="he-IL"/>
        </w:rPr>
      </w:pPr>
      <w:r>
        <w:rPr>
          <w:rFonts w:ascii="Times New Roman" w:hAnsi="Times New Roman"/>
          <w:lang w:bidi="he-IL"/>
        </w:rPr>
        <w:lastRenderedPageBreak/>
        <w:t xml:space="preserve">программа методическое обеспечение образовательного процесса; </w:t>
      </w:r>
    </w:p>
    <w:p w:rsidR="00982566" w:rsidRDefault="00982566" w:rsidP="00982566">
      <w:pPr>
        <w:pStyle w:val="afa"/>
        <w:numPr>
          <w:ilvl w:val="0"/>
          <w:numId w:val="19"/>
        </w:numPr>
        <w:spacing w:after="0" w:line="283" w:lineRule="exact"/>
        <w:ind w:right="273"/>
        <w:rPr>
          <w:rFonts w:ascii="Times New Roman" w:hAnsi="Times New Roman"/>
          <w:lang w:bidi="he-IL"/>
        </w:rPr>
      </w:pPr>
      <w:r>
        <w:rPr>
          <w:rFonts w:ascii="Times New Roman" w:hAnsi="Times New Roman"/>
          <w:lang w:bidi="he-IL"/>
        </w:rPr>
        <w:t xml:space="preserve"> внеклассную работу по предметам; </w:t>
      </w:r>
    </w:p>
    <w:p w:rsidR="00982566" w:rsidRDefault="00982566" w:rsidP="00982566">
      <w:pPr>
        <w:pStyle w:val="afa"/>
        <w:numPr>
          <w:ilvl w:val="0"/>
          <w:numId w:val="19"/>
        </w:numPr>
        <w:spacing w:before="24" w:after="0" w:line="273" w:lineRule="exact"/>
        <w:ind w:right="2802"/>
        <w:rPr>
          <w:rFonts w:ascii="Times New Roman" w:hAnsi="Times New Roman"/>
          <w:lang w:bidi="he-IL"/>
        </w:rPr>
      </w:pPr>
      <w:r>
        <w:rPr>
          <w:rFonts w:ascii="Times New Roman" w:hAnsi="Times New Roman"/>
          <w:lang w:bidi="he-IL"/>
        </w:rPr>
        <w:t xml:space="preserve"> организацию исследовательской деятельности учителей и</w:t>
      </w:r>
      <w:r w:rsidRPr="00A039D9">
        <w:t xml:space="preserve"> </w:t>
      </w:r>
      <w:r w:rsidRPr="00A039D9">
        <w:rPr>
          <w:rFonts w:ascii="Times New Roman" w:hAnsi="Times New Roman"/>
        </w:rPr>
        <w:t>обучающихся</w:t>
      </w:r>
      <w:r w:rsidRPr="00A039D9">
        <w:rPr>
          <w:rFonts w:ascii="Times New Roman" w:hAnsi="Times New Roman"/>
          <w:lang w:bidi="he-IL"/>
        </w:rPr>
        <w:t>;</w:t>
      </w:r>
      <w:r>
        <w:rPr>
          <w:rFonts w:ascii="Times New Roman" w:hAnsi="Times New Roman"/>
          <w:lang w:bidi="he-IL"/>
        </w:rPr>
        <w:t xml:space="preserve"> изучение передового педагогического опыта коллег.</w:t>
      </w:r>
    </w:p>
    <w:p w:rsidR="00982566" w:rsidRPr="00A039D9" w:rsidRDefault="00982566" w:rsidP="00982566">
      <w:pPr>
        <w:pStyle w:val="afa"/>
        <w:numPr>
          <w:ilvl w:val="0"/>
          <w:numId w:val="19"/>
        </w:numPr>
        <w:spacing w:before="24" w:after="0" w:line="273" w:lineRule="exact"/>
        <w:ind w:right="2802"/>
        <w:rPr>
          <w:rFonts w:ascii="Times New Roman" w:hAnsi="Times New Roman"/>
          <w:lang w:bidi="he-IL"/>
        </w:rPr>
      </w:pPr>
      <w:r>
        <w:rPr>
          <w:rFonts w:ascii="Times New Roman" w:hAnsi="Times New Roman"/>
          <w:lang w:bidi="he-IL"/>
        </w:rPr>
        <w:t xml:space="preserve"> </w:t>
      </w:r>
      <w:r w:rsidRPr="00947682">
        <w:rPr>
          <w:rFonts w:ascii="Times New Roman" w:hAnsi="Times New Roman"/>
          <w:color w:val="050000"/>
          <w:lang w:bidi="he-IL"/>
        </w:rPr>
        <w:t>При планировании методической работы отобран</w:t>
      </w:r>
      <w:r w:rsidRPr="00947682">
        <w:rPr>
          <w:rFonts w:ascii="Times New Roman" w:hAnsi="Times New Roman"/>
          <w:color w:val="1B140F"/>
          <w:lang w:bidi="he-IL"/>
        </w:rPr>
        <w:t xml:space="preserve">ы </w:t>
      </w:r>
      <w:r w:rsidRPr="00947682">
        <w:rPr>
          <w:rFonts w:ascii="Times New Roman" w:hAnsi="Times New Roman"/>
          <w:color w:val="050000"/>
          <w:lang w:bidi="he-IL"/>
        </w:rPr>
        <w:t>те фор</w:t>
      </w:r>
      <w:r w:rsidRPr="00947682">
        <w:rPr>
          <w:rFonts w:ascii="Times New Roman" w:hAnsi="Times New Roman"/>
          <w:color w:val="1B140F"/>
          <w:lang w:bidi="he-IL"/>
        </w:rPr>
        <w:t>м</w:t>
      </w:r>
      <w:r w:rsidRPr="00947682">
        <w:rPr>
          <w:rFonts w:ascii="Times New Roman" w:hAnsi="Times New Roman"/>
          <w:color w:val="050000"/>
          <w:lang w:bidi="he-IL"/>
        </w:rPr>
        <w:t>ы</w:t>
      </w:r>
      <w:r w:rsidRPr="00947682">
        <w:rPr>
          <w:rFonts w:ascii="Times New Roman" w:hAnsi="Times New Roman"/>
          <w:color w:val="3B312B"/>
          <w:lang w:bidi="he-IL"/>
        </w:rPr>
        <w:t xml:space="preserve">, </w:t>
      </w:r>
      <w:r w:rsidRPr="00947682">
        <w:rPr>
          <w:rFonts w:ascii="Times New Roman" w:hAnsi="Times New Roman"/>
          <w:color w:val="050000"/>
          <w:lang w:bidi="he-IL"/>
        </w:rPr>
        <w:t>которые реально п</w:t>
      </w:r>
      <w:r w:rsidRPr="00947682">
        <w:rPr>
          <w:rFonts w:ascii="Times New Roman" w:hAnsi="Times New Roman"/>
          <w:color w:val="1B140F"/>
          <w:lang w:bidi="he-IL"/>
        </w:rPr>
        <w:t>о</w:t>
      </w:r>
      <w:r w:rsidRPr="00947682">
        <w:rPr>
          <w:rFonts w:ascii="Times New Roman" w:hAnsi="Times New Roman"/>
          <w:color w:val="3B312B"/>
          <w:lang w:bidi="he-IL"/>
        </w:rPr>
        <w:t>з</w:t>
      </w:r>
      <w:r w:rsidRPr="00947682">
        <w:rPr>
          <w:rFonts w:ascii="Times New Roman" w:hAnsi="Times New Roman"/>
          <w:color w:val="050000"/>
          <w:lang w:bidi="he-IL"/>
        </w:rPr>
        <w:t>в</w:t>
      </w:r>
      <w:r w:rsidRPr="00947682">
        <w:rPr>
          <w:rFonts w:ascii="Times New Roman" w:hAnsi="Times New Roman"/>
          <w:color w:val="3B312B"/>
          <w:lang w:bidi="he-IL"/>
        </w:rPr>
        <w:t xml:space="preserve">олили бы </w:t>
      </w:r>
      <w:r w:rsidRPr="00947682">
        <w:rPr>
          <w:rFonts w:ascii="Times New Roman" w:hAnsi="Times New Roman"/>
          <w:color w:val="050000"/>
          <w:lang w:bidi="he-IL"/>
        </w:rPr>
        <w:t>решать проблемы и задачи, стоящие перед школой</w:t>
      </w:r>
      <w:proofErr w:type="gramStart"/>
      <w:r w:rsidRPr="00947682">
        <w:rPr>
          <w:rFonts w:ascii="Times New Roman" w:hAnsi="Times New Roman"/>
          <w:color w:val="050000"/>
          <w:lang w:bidi="he-IL"/>
        </w:rPr>
        <w:t xml:space="preserve"> .</w:t>
      </w:r>
      <w:proofErr w:type="gramEnd"/>
      <w:r w:rsidRPr="00947682">
        <w:rPr>
          <w:rFonts w:ascii="Times New Roman" w:hAnsi="Times New Roman"/>
          <w:color w:val="050000"/>
          <w:lang w:bidi="he-IL"/>
        </w:rPr>
        <w:t xml:space="preserve"> </w:t>
      </w:r>
      <w:r w:rsidRPr="00A039D9">
        <w:rPr>
          <w:rFonts w:ascii="Times New Roman" w:hAnsi="Times New Roman"/>
          <w:color w:val="050000"/>
          <w:lang w:bidi="he-IL"/>
        </w:rPr>
        <w:t>методические совещания (2 раза в полугодие)</w:t>
      </w:r>
      <w:r w:rsidRPr="00A039D9">
        <w:rPr>
          <w:rFonts w:ascii="Times New Roman" w:hAnsi="Times New Roman"/>
          <w:color w:val="1B140F"/>
          <w:lang w:bidi="he-IL"/>
        </w:rPr>
        <w:t xml:space="preserve">; </w:t>
      </w:r>
    </w:p>
    <w:p w:rsidR="00982566" w:rsidRDefault="00982566" w:rsidP="00982566">
      <w:pPr>
        <w:pStyle w:val="afa"/>
        <w:numPr>
          <w:ilvl w:val="0"/>
          <w:numId w:val="20"/>
        </w:numPr>
        <w:spacing w:before="14" w:after="0" w:line="268" w:lineRule="exact"/>
        <w:ind w:right="4199"/>
        <w:rPr>
          <w:rFonts w:ascii="Times New Roman" w:hAnsi="Times New Roman"/>
          <w:color w:val="050000"/>
          <w:lang w:bidi="he-IL"/>
        </w:rPr>
      </w:pPr>
      <w:r>
        <w:rPr>
          <w:rFonts w:ascii="Times New Roman" w:hAnsi="Times New Roman"/>
          <w:color w:val="050000"/>
          <w:lang w:bidi="he-IL"/>
        </w:rPr>
        <w:t>школьное методическое объе</w:t>
      </w:r>
      <w:r>
        <w:rPr>
          <w:rFonts w:ascii="Times New Roman" w:hAnsi="Times New Roman"/>
          <w:color w:val="1B140F"/>
          <w:lang w:bidi="he-IL"/>
        </w:rPr>
        <w:t>д</w:t>
      </w:r>
      <w:r>
        <w:rPr>
          <w:rFonts w:ascii="Times New Roman" w:hAnsi="Times New Roman"/>
          <w:color w:val="050000"/>
          <w:lang w:bidi="he-IL"/>
        </w:rPr>
        <w:t>инение (1 раз в че</w:t>
      </w:r>
      <w:r>
        <w:rPr>
          <w:rFonts w:ascii="Times New Roman" w:hAnsi="Times New Roman"/>
          <w:color w:val="1B140F"/>
          <w:lang w:bidi="he-IL"/>
        </w:rPr>
        <w:t>т</w:t>
      </w:r>
      <w:r>
        <w:rPr>
          <w:rFonts w:ascii="Times New Roman" w:hAnsi="Times New Roman"/>
          <w:color w:val="050000"/>
          <w:lang w:bidi="he-IL"/>
        </w:rPr>
        <w:t xml:space="preserve">верть);    </w:t>
      </w:r>
    </w:p>
    <w:p w:rsidR="00982566" w:rsidRDefault="00982566" w:rsidP="00982566">
      <w:pPr>
        <w:pStyle w:val="afa"/>
        <w:numPr>
          <w:ilvl w:val="0"/>
          <w:numId w:val="20"/>
        </w:numPr>
        <w:spacing w:before="14" w:after="0" w:line="268" w:lineRule="exact"/>
        <w:ind w:right="4199"/>
        <w:rPr>
          <w:rFonts w:ascii="Times New Roman" w:hAnsi="Times New Roman"/>
          <w:color w:val="050000"/>
          <w:lang w:bidi="he-IL"/>
        </w:rPr>
      </w:pPr>
      <w:r>
        <w:rPr>
          <w:rFonts w:ascii="Times New Roman" w:hAnsi="Times New Roman"/>
          <w:color w:val="050000"/>
          <w:lang w:bidi="he-IL"/>
        </w:rPr>
        <w:t xml:space="preserve">работа учителей по самообразованию; </w:t>
      </w:r>
    </w:p>
    <w:p w:rsidR="00982566" w:rsidRDefault="00982566" w:rsidP="00982566">
      <w:pPr>
        <w:pStyle w:val="afa"/>
        <w:numPr>
          <w:ilvl w:val="0"/>
          <w:numId w:val="20"/>
        </w:numPr>
        <w:spacing w:after="0" w:line="273" w:lineRule="exact"/>
        <w:ind w:right="273"/>
        <w:rPr>
          <w:rFonts w:ascii="Times New Roman" w:hAnsi="Times New Roman"/>
          <w:color w:val="050000"/>
          <w:lang w:bidi="he-IL"/>
        </w:rPr>
      </w:pPr>
      <w:r>
        <w:rPr>
          <w:rFonts w:ascii="Times New Roman" w:hAnsi="Times New Roman"/>
          <w:color w:val="050000"/>
          <w:lang w:bidi="he-IL"/>
        </w:rPr>
        <w:t xml:space="preserve">предметные недели (1 раз в месяц); </w:t>
      </w:r>
    </w:p>
    <w:p w:rsidR="00982566" w:rsidRDefault="00982566" w:rsidP="00982566">
      <w:pPr>
        <w:pStyle w:val="afa"/>
        <w:numPr>
          <w:ilvl w:val="0"/>
          <w:numId w:val="20"/>
        </w:numPr>
        <w:spacing w:before="43" w:after="0" w:line="249" w:lineRule="exact"/>
        <w:ind w:right="3498"/>
        <w:rPr>
          <w:rFonts w:ascii="Times New Roman" w:hAnsi="Times New Roman"/>
          <w:color w:val="050000"/>
          <w:lang w:bidi="he-IL"/>
        </w:rPr>
      </w:pPr>
      <w:r>
        <w:rPr>
          <w:rFonts w:ascii="Times New Roman" w:hAnsi="Times New Roman"/>
          <w:color w:val="050000"/>
          <w:lang w:bidi="he-IL"/>
        </w:rPr>
        <w:t>творческие группы по внедрению инновационных технологий</w:t>
      </w:r>
      <w:r>
        <w:rPr>
          <w:rFonts w:ascii="Times New Roman" w:hAnsi="Times New Roman"/>
          <w:color w:val="1B140F"/>
          <w:lang w:bidi="he-IL"/>
        </w:rPr>
        <w:t xml:space="preserve">; </w:t>
      </w:r>
      <w:r>
        <w:rPr>
          <w:rFonts w:ascii="Times New Roman" w:hAnsi="Times New Roman"/>
          <w:color w:val="050000"/>
          <w:lang w:bidi="he-IL"/>
        </w:rPr>
        <w:t xml:space="preserve"> </w:t>
      </w:r>
    </w:p>
    <w:p w:rsidR="00982566" w:rsidRDefault="00982566" w:rsidP="00982566">
      <w:pPr>
        <w:pStyle w:val="afa"/>
        <w:numPr>
          <w:ilvl w:val="0"/>
          <w:numId w:val="20"/>
        </w:numPr>
        <w:spacing w:before="43" w:after="0" w:line="249" w:lineRule="exact"/>
        <w:ind w:right="3498"/>
        <w:rPr>
          <w:rFonts w:ascii="Times New Roman" w:hAnsi="Times New Roman"/>
          <w:color w:val="050000"/>
          <w:lang w:bidi="he-IL"/>
        </w:rPr>
      </w:pPr>
      <w:r>
        <w:rPr>
          <w:rFonts w:ascii="Times New Roman" w:hAnsi="Times New Roman"/>
          <w:color w:val="050000"/>
          <w:lang w:bidi="he-IL"/>
        </w:rPr>
        <w:t>«</w:t>
      </w:r>
      <w:proofErr w:type="spellStart"/>
      <w:r>
        <w:rPr>
          <w:rFonts w:ascii="Times New Roman" w:hAnsi="Times New Roman"/>
          <w:color w:val="050000"/>
          <w:lang w:bidi="he-IL"/>
        </w:rPr>
        <w:t>круглы</w:t>
      </w:r>
      <w:proofErr w:type="gramStart"/>
      <w:r>
        <w:rPr>
          <w:rFonts w:ascii="Times New Roman" w:hAnsi="Times New Roman"/>
          <w:color w:val="050000"/>
          <w:lang w:bidi="he-IL"/>
        </w:rPr>
        <w:t>e</w:t>
      </w:r>
      <w:proofErr w:type="spellEnd"/>
      <w:proofErr w:type="gramEnd"/>
      <w:r>
        <w:rPr>
          <w:rFonts w:ascii="Times New Roman" w:hAnsi="Times New Roman"/>
          <w:color w:val="050000"/>
          <w:lang w:bidi="he-IL"/>
        </w:rPr>
        <w:t xml:space="preserve"> столы»; </w:t>
      </w:r>
    </w:p>
    <w:p w:rsidR="00982566" w:rsidRDefault="00982566" w:rsidP="00982566">
      <w:pPr>
        <w:pStyle w:val="afa"/>
        <w:numPr>
          <w:ilvl w:val="0"/>
          <w:numId w:val="20"/>
        </w:numPr>
        <w:spacing w:before="28" w:after="0" w:line="273" w:lineRule="exact"/>
        <w:ind w:right="2668"/>
        <w:rPr>
          <w:rFonts w:ascii="Times New Roman" w:hAnsi="Times New Roman"/>
          <w:color w:val="050000"/>
          <w:lang w:bidi="he-IL"/>
        </w:rPr>
      </w:pPr>
      <w:r>
        <w:rPr>
          <w:rFonts w:ascii="Times New Roman" w:hAnsi="Times New Roman"/>
          <w:color w:val="050000"/>
          <w:lang w:bidi="he-IL"/>
        </w:rPr>
        <w:t>творческие отчеты школьных ме</w:t>
      </w:r>
      <w:r>
        <w:rPr>
          <w:rFonts w:ascii="Times New Roman" w:hAnsi="Times New Roman"/>
          <w:color w:val="1B140F"/>
          <w:lang w:bidi="he-IL"/>
        </w:rPr>
        <w:t>т</w:t>
      </w:r>
      <w:r>
        <w:rPr>
          <w:rFonts w:ascii="Times New Roman" w:hAnsi="Times New Roman"/>
          <w:color w:val="050000"/>
          <w:lang w:bidi="he-IL"/>
        </w:rPr>
        <w:t>одических объединен</w:t>
      </w:r>
      <w:r>
        <w:rPr>
          <w:rFonts w:ascii="Times New Roman" w:hAnsi="Times New Roman"/>
          <w:color w:val="1B140F"/>
          <w:lang w:bidi="he-IL"/>
        </w:rPr>
        <w:t>и</w:t>
      </w:r>
      <w:r>
        <w:rPr>
          <w:rFonts w:ascii="Times New Roman" w:hAnsi="Times New Roman"/>
          <w:color w:val="050000"/>
          <w:lang w:bidi="he-IL"/>
        </w:rPr>
        <w:t xml:space="preserve">й (1 раз в год);   </w:t>
      </w:r>
    </w:p>
    <w:p w:rsidR="00982566" w:rsidRDefault="00982566" w:rsidP="00982566">
      <w:pPr>
        <w:pStyle w:val="afa"/>
        <w:numPr>
          <w:ilvl w:val="0"/>
          <w:numId w:val="20"/>
        </w:numPr>
        <w:spacing w:before="28" w:after="0" w:line="273" w:lineRule="exact"/>
        <w:ind w:right="2668"/>
        <w:rPr>
          <w:rFonts w:ascii="Times New Roman" w:hAnsi="Times New Roman"/>
          <w:color w:val="050000"/>
          <w:lang w:bidi="he-IL"/>
        </w:rPr>
      </w:pPr>
      <w:r>
        <w:rPr>
          <w:rFonts w:ascii="Times New Roman" w:hAnsi="Times New Roman"/>
          <w:color w:val="050000"/>
          <w:lang w:bidi="he-IL"/>
        </w:rPr>
        <w:t xml:space="preserve">открытые заседания методических объединений; </w:t>
      </w:r>
    </w:p>
    <w:p w:rsidR="00982566" w:rsidRDefault="00982566" w:rsidP="00982566">
      <w:pPr>
        <w:pStyle w:val="afa"/>
        <w:numPr>
          <w:ilvl w:val="0"/>
          <w:numId w:val="20"/>
        </w:numPr>
        <w:spacing w:after="0" w:line="273" w:lineRule="exact"/>
        <w:ind w:right="273"/>
        <w:rPr>
          <w:rFonts w:ascii="Times New Roman" w:hAnsi="Times New Roman"/>
          <w:color w:val="050000"/>
          <w:lang w:bidi="he-IL"/>
        </w:rPr>
      </w:pPr>
      <w:r>
        <w:rPr>
          <w:rFonts w:ascii="Times New Roman" w:hAnsi="Times New Roman"/>
          <w:color w:val="050000"/>
          <w:lang w:bidi="he-IL"/>
        </w:rPr>
        <w:t>теорет</w:t>
      </w:r>
      <w:r>
        <w:rPr>
          <w:rFonts w:ascii="Times New Roman" w:hAnsi="Times New Roman"/>
          <w:color w:val="1B140F"/>
          <w:lang w:bidi="he-IL"/>
        </w:rPr>
        <w:t>и</w:t>
      </w:r>
      <w:r>
        <w:rPr>
          <w:rFonts w:ascii="Times New Roman" w:hAnsi="Times New Roman"/>
          <w:color w:val="050000"/>
          <w:lang w:bidi="he-IL"/>
        </w:rPr>
        <w:t>ческие сем</w:t>
      </w:r>
      <w:r>
        <w:rPr>
          <w:rFonts w:ascii="Times New Roman" w:hAnsi="Times New Roman"/>
          <w:color w:val="1B140F"/>
          <w:lang w:bidi="he-IL"/>
        </w:rPr>
        <w:t>и</w:t>
      </w:r>
      <w:r>
        <w:rPr>
          <w:rFonts w:ascii="Times New Roman" w:hAnsi="Times New Roman"/>
          <w:color w:val="050000"/>
          <w:lang w:bidi="he-IL"/>
        </w:rPr>
        <w:t xml:space="preserve">нары, семинары-практикумы; </w:t>
      </w:r>
    </w:p>
    <w:p w:rsidR="00982566" w:rsidRDefault="00982566" w:rsidP="00982566">
      <w:pPr>
        <w:pStyle w:val="afa"/>
        <w:numPr>
          <w:ilvl w:val="0"/>
          <w:numId w:val="20"/>
        </w:numPr>
        <w:spacing w:after="0" w:line="273" w:lineRule="exact"/>
        <w:ind w:right="273"/>
        <w:rPr>
          <w:rFonts w:ascii="Times New Roman" w:hAnsi="Times New Roman"/>
          <w:color w:val="050000"/>
          <w:lang w:bidi="he-IL"/>
        </w:rPr>
      </w:pPr>
      <w:r>
        <w:rPr>
          <w:rFonts w:ascii="Times New Roman" w:hAnsi="Times New Roman"/>
          <w:color w:val="050000"/>
          <w:lang w:bidi="he-IL"/>
        </w:rPr>
        <w:t xml:space="preserve">методические выставки (1 раз в четверть на школьном стенде); </w:t>
      </w:r>
    </w:p>
    <w:p w:rsidR="00982566" w:rsidRDefault="00982566" w:rsidP="00982566">
      <w:pPr>
        <w:pStyle w:val="afa"/>
        <w:numPr>
          <w:ilvl w:val="0"/>
          <w:numId w:val="20"/>
        </w:numPr>
        <w:spacing w:after="0" w:line="273" w:lineRule="exact"/>
        <w:ind w:right="273"/>
        <w:rPr>
          <w:rFonts w:ascii="Times New Roman" w:hAnsi="Times New Roman"/>
          <w:color w:val="050000"/>
          <w:lang w:bidi="he-IL"/>
        </w:rPr>
      </w:pPr>
      <w:r>
        <w:rPr>
          <w:rFonts w:ascii="Times New Roman" w:hAnsi="Times New Roman"/>
          <w:color w:val="050000"/>
          <w:lang w:bidi="he-IL"/>
        </w:rPr>
        <w:t>разработка методических рекомендаций в помощь учителю (1 раз в год</w:t>
      </w:r>
      <w:proofErr w:type="gramStart"/>
      <w:r>
        <w:rPr>
          <w:rFonts w:ascii="Times New Roman" w:hAnsi="Times New Roman"/>
          <w:color w:val="050000"/>
          <w:lang w:bidi="he-IL"/>
        </w:rPr>
        <w:t xml:space="preserve"> )</w:t>
      </w:r>
      <w:proofErr w:type="gramEnd"/>
      <w:r>
        <w:rPr>
          <w:rFonts w:ascii="Times New Roman" w:hAnsi="Times New Roman"/>
          <w:color w:val="050000"/>
          <w:lang w:bidi="he-IL"/>
        </w:rPr>
        <w:t xml:space="preserve">; </w:t>
      </w:r>
    </w:p>
    <w:p w:rsidR="00982566" w:rsidRDefault="00982566" w:rsidP="00982566">
      <w:pPr>
        <w:pStyle w:val="afa"/>
        <w:numPr>
          <w:ilvl w:val="0"/>
          <w:numId w:val="20"/>
        </w:numPr>
        <w:spacing w:after="0" w:line="273" w:lineRule="exact"/>
        <w:ind w:right="273"/>
        <w:rPr>
          <w:rFonts w:ascii="Times New Roman" w:hAnsi="Times New Roman"/>
          <w:color w:val="050000"/>
          <w:lang w:bidi="he-IL"/>
        </w:rPr>
      </w:pPr>
      <w:r>
        <w:rPr>
          <w:rFonts w:ascii="Times New Roman" w:hAnsi="Times New Roman"/>
          <w:color w:val="050000"/>
          <w:lang w:bidi="he-IL"/>
        </w:rPr>
        <w:t>конкурс "Учитель года</w:t>
      </w:r>
      <w:r>
        <w:rPr>
          <w:rFonts w:ascii="Times New Roman" w:hAnsi="Times New Roman"/>
          <w:color w:val="1B140F"/>
          <w:lang w:bidi="he-IL"/>
        </w:rPr>
        <w:t>", "</w:t>
      </w:r>
      <w:r>
        <w:rPr>
          <w:rFonts w:ascii="Times New Roman" w:hAnsi="Times New Roman"/>
          <w:color w:val="050000"/>
          <w:lang w:bidi="he-IL"/>
        </w:rPr>
        <w:t>Ученик года", "</w:t>
      </w:r>
      <w:proofErr w:type="spellStart"/>
      <w:r>
        <w:rPr>
          <w:rFonts w:ascii="Times New Roman" w:hAnsi="Times New Roman"/>
          <w:color w:val="050000"/>
          <w:lang w:bidi="he-IL"/>
        </w:rPr>
        <w:t>Портфол</w:t>
      </w:r>
      <w:r>
        <w:rPr>
          <w:rFonts w:ascii="Times New Roman" w:hAnsi="Times New Roman"/>
          <w:color w:val="1B140F"/>
          <w:lang w:bidi="he-IL"/>
        </w:rPr>
        <w:t>и</w:t>
      </w:r>
      <w:r>
        <w:rPr>
          <w:rFonts w:ascii="Times New Roman" w:hAnsi="Times New Roman"/>
          <w:color w:val="050000"/>
          <w:lang w:bidi="he-IL"/>
        </w:rPr>
        <w:t>о</w:t>
      </w:r>
      <w:proofErr w:type="spellEnd"/>
      <w:r>
        <w:rPr>
          <w:rFonts w:ascii="Times New Roman" w:hAnsi="Times New Roman"/>
          <w:color w:val="050000"/>
          <w:lang w:bidi="he-IL"/>
        </w:rPr>
        <w:t xml:space="preserve">", </w:t>
      </w:r>
      <w:r>
        <w:rPr>
          <w:rFonts w:ascii="Times New Roman" w:hAnsi="Times New Roman"/>
          <w:color w:val="1B140F"/>
          <w:lang w:bidi="he-IL"/>
        </w:rPr>
        <w:t>"</w:t>
      </w:r>
      <w:r>
        <w:rPr>
          <w:rFonts w:ascii="Times New Roman" w:hAnsi="Times New Roman"/>
          <w:color w:val="050000"/>
          <w:lang w:bidi="he-IL"/>
        </w:rPr>
        <w:t>Предметных метод</w:t>
      </w:r>
      <w:r>
        <w:rPr>
          <w:rFonts w:ascii="Times New Roman" w:hAnsi="Times New Roman"/>
          <w:color w:val="1B140F"/>
          <w:lang w:bidi="he-IL"/>
        </w:rPr>
        <w:t>и</w:t>
      </w:r>
      <w:r>
        <w:rPr>
          <w:rFonts w:ascii="Times New Roman" w:hAnsi="Times New Roman"/>
          <w:color w:val="050000"/>
          <w:lang w:bidi="he-IL"/>
        </w:rPr>
        <w:t>чески</w:t>
      </w:r>
      <w:r>
        <w:rPr>
          <w:rFonts w:ascii="Times New Roman" w:hAnsi="Times New Roman"/>
          <w:color w:val="1B140F"/>
          <w:lang w:bidi="he-IL"/>
        </w:rPr>
        <w:t xml:space="preserve">х </w:t>
      </w:r>
      <w:r>
        <w:rPr>
          <w:rFonts w:ascii="Times New Roman" w:hAnsi="Times New Roman"/>
          <w:color w:val="050000"/>
          <w:lang w:bidi="he-IL"/>
        </w:rPr>
        <w:t xml:space="preserve">объединений"; </w:t>
      </w:r>
    </w:p>
    <w:p w:rsidR="00982566" w:rsidRDefault="00982566" w:rsidP="00982566">
      <w:pPr>
        <w:pStyle w:val="afa"/>
        <w:numPr>
          <w:ilvl w:val="0"/>
          <w:numId w:val="20"/>
        </w:numPr>
        <w:spacing w:before="4" w:after="0" w:line="273" w:lineRule="exact"/>
        <w:ind w:right="7785"/>
        <w:jc w:val="both"/>
        <w:rPr>
          <w:rFonts w:ascii="Times New Roman" w:hAnsi="Times New Roman"/>
          <w:color w:val="1B140F"/>
          <w:lang w:bidi="he-IL"/>
        </w:rPr>
      </w:pPr>
      <w:r>
        <w:rPr>
          <w:rFonts w:ascii="Times New Roman" w:hAnsi="Times New Roman"/>
          <w:color w:val="050000"/>
          <w:lang w:bidi="he-IL"/>
        </w:rPr>
        <w:t>а</w:t>
      </w:r>
      <w:r>
        <w:rPr>
          <w:rFonts w:ascii="Times New Roman" w:hAnsi="Times New Roman"/>
          <w:color w:val="1B140F"/>
          <w:lang w:bidi="he-IL"/>
        </w:rPr>
        <w:t>т</w:t>
      </w:r>
      <w:r>
        <w:rPr>
          <w:rFonts w:ascii="Times New Roman" w:hAnsi="Times New Roman"/>
          <w:color w:val="050000"/>
          <w:lang w:bidi="he-IL"/>
        </w:rPr>
        <w:t>тестация учителей</w:t>
      </w:r>
      <w:r>
        <w:rPr>
          <w:rFonts w:ascii="Times New Roman" w:hAnsi="Times New Roman"/>
          <w:color w:val="1B140F"/>
          <w:lang w:bidi="he-IL"/>
        </w:rPr>
        <w:t xml:space="preserve">; </w:t>
      </w:r>
    </w:p>
    <w:p w:rsidR="00982566" w:rsidRDefault="00982566" w:rsidP="00982566">
      <w:pPr>
        <w:pStyle w:val="afa"/>
        <w:numPr>
          <w:ilvl w:val="0"/>
          <w:numId w:val="20"/>
        </w:numPr>
        <w:spacing w:before="4" w:after="0" w:line="273" w:lineRule="exact"/>
        <w:ind w:right="7785"/>
        <w:jc w:val="both"/>
        <w:rPr>
          <w:rFonts w:ascii="Times New Roman" w:hAnsi="Times New Roman"/>
          <w:color w:val="1B140F"/>
          <w:lang w:bidi="he-IL"/>
        </w:rPr>
      </w:pPr>
      <w:r>
        <w:rPr>
          <w:rFonts w:ascii="Times New Roman" w:hAnsi="Times New Roman"/>
          <w:color w:val="050000"/>
          <w:lang w:bidi="he-IL"/>
        </w:rPr>
        <w:t>курсовая   подготовка</w:t>
      </w:r>
      <w:r>
        <w:rPr>
          <w:rFonts w:ascii="Times New Roman" w:hAnsi="Times New Roman"/>
          <w:color w:val="1B140F"/>
          <w:lang w:bidi="he-IL"/>
        </w:rPr>
        <w:t xml:space="preserve">; </w:t>
      </w:r>
    </w:p>
    <w:p w:rsidR="00982566" w:rsidRDefault="00982566" w:rsidP="00982566">
      <w:pPr>
        <w:pStyle w:val="afa"/>
        <w:numPr>
          <w:ilvl w:val="0"/>
          <w:numId w:val="20"/>
        </w:numPr>
        <w:spacing w:after="0" w:line="273" w:lineRule="exact"/>
        <w:ind w:right="273"/>
        <w:rPr>
          <w:rFonts w:ascii="Times New Roman" w:hAnsi="Times New Roman"/>
          <w:color w:val="1B140F"/>
          <w:lang w:bidi="he-IL"/>
        </w:rPr>
      </w:pPr>
      <w:r>
        <w:rPr>
          <w:rFonts w:ascii="Times New Roman" w:hAnsi="Times New Roman"/>
          <w:color w:val="050000"/>
          <w:lang w:bidi="he-IL"/>
        </w:rPr>
        <w:t>педагогический мониторинг</w:t>
      </w:r>
      <w:r>
        <w:rPr>
          <w:rFonts w:ascii="Times New Roman" w:hAnsi="Times New Roman"/>
          <w:color w:val="1B140F"/>
          <w:lang w:bidi="he-IL"/>
        </w:rPr>
        <w:t xml:space="preserve">. </w:t>
      </w:r>
    </w:p>
    <w:p w:rsidR="00982566" w:rsidRDefault="00982566" w:rsidP="00982566">
      <w:pPr>
        <w:pStyle w:val="afa"/>
        <w:spacing w:before="264" w:line="264" w:lineRule="exact"/>
        <w:ind w:right="335"/>
        <w:rPr>
          <w:rFonts w:ascii="Times New Roman" w:hAnsi="Times New Roman"/>
          <w:b/>
          <w:color w:val="050000"/>
          <w:lang w:bidi="he-IL"/>
        </w:rPr>
      </w:pPr>
      <w:r>
        <w:rPr>
          <w:rFonts w:ascii="Times New Roman" w:hAnsi="Times New Roman"/>
          <w:b/>
          <w:color w:val="050000"/>
          <w:lang w:bidi="he-IL"/>
        </w:rPr>
        <w:t>Каждое методическое объединение работает над методической темой, тесно связанной с те</w:t>
      </w:r>
      <w:r>
        <w:rPr>
          <w:rFonts w:ascii="Times New Roman" w:hAnsi="Times New Roman"/>
          <w:b/>
          <w:color w:val="1B140F"/>
          <w:lang w:bidi="he-IL"/>
        </w:rPr>
        <w:t>м</w:t>
      </w:r>
      <w:r>
        <w:rPr>
          <w:rFonts w:ascii="Times New Roman" w:hAnsi="Times New Roman"/>
          <w:b/>
          <w:color w:val="050000"/>
          <w:lang w:bidi="he-IL"/>
        </w:rPr>
        <w:t>о</w:t>
      </w:r>
      <w:r>
        <w:rPr>
          <w:rFonts w:ascii="Times New Roman" w:hAnsi="Times New Roman"/>
          <w:b/>
          <w:color w:val="1B140F"/>
          <w:lang w:bidi="he-IL"/>
        </w:rPr>
        <w:t xml:space="preserve">й </w:t>
      </w:r>
      <w:r>
        <w:rPr>
          <w:rFonts w:ascii="Times New Roman" w:hAnsi="Times New Roman"/>
          <w:b/>
          <w:color w:val="050000"/>
          <w:lang w:bidi="he-IL"/>
        </w:rPr>
        <w:t>школы. На заседаниях рассматр</w:t>
      </w:r>
      <w:r>
        <w:rPr>
          <w:rFonts w:ascii="Times New Roman" w:hAnsi="Times New Roman"/>
          <w:b/>
          <w:color w:val="1B140F"/>
          <w:lang w:bidi="he-IL"/>
        </w:rPr>
        <w:t>и</w:t>
      </w:r>
      <w:r>
        <w:rPr>
          <w:rFonts w:ascii="Times New Roman" w:hAnsi="Times New Roman"/>
          <w:b/>
          <w:color w:val="050000"/>
          <w:lang w:bidi="he-IL"/>
        </w:rPr>
        <w:t xml:space="preserve">ваются следующие вопросы: </w:t>
      </w:r>
    </w:p>
    <w:p w:rsidR="00982566" w:rsidRDefault="00982566" w:rsidP="00982566">
      <w:pPr>
        <w:pStyle w:val="afa"/>
        <w:numPr>
          <w:ilvl w:val="0"/>
          <w:numId w:val="21"/>
        </w:numPr>
        <w:spacing w:after="0" w:line="240" w:lineRule="auto"/>
        <w:ind w:right="3863"/>
        <w:rPr>
          <w:rFonts w:ascii="Times New Roman" w:hAnsi="Times New Roman"/>
          <w:color w:val="050000"/>
          <w:lang w:bidi="he-IL"/>
        </w:rPr>
      </w:pPr>
      <w:r>
        <w:rPr>
          <w:rFonts w:ascii="Times New Roman" w:hAnsi="Times New Roman"/>
          <w:color w:val="050000"/>
          <w:lang w:bidi="he-IL"/>
        </w:rPr>
        <w:t xml:space="preserve">работа с образовательными стандартами и их выполнение; </w:t>
      </w:r>
    </w:p>
    <w:p w:rsidR="00982566" w:rsidRDefault="00982566" w:rsidP="00982566">
      <w:pPr>
        <w:pStyle w:val="afa"/>
        <w:numPr>
          <w:ilvl w:val="0"/>
          <w:numId w:val="21"/>
        </w:numPr>
        <w:spacing w:after="0" w:line="240" w:lineRule="auto"/>
        <w:ind w:right="3863"/>
        <w:rPr>
          <w:rFonts w:ascii="Times New Roman" w:hAnsi="Times New Roman"/>
          <w:color w:val="050000"/>
          <w:lang w:bidi="he-IL"/>
        </w:rPr>
      </w:pPr>
      <w:r>
        <w:rPr>
          <w:rFonts w:ascii="Times New Roman" w:hAnsi="Times New Roman"/>
          <w:color w:val="050000"/>
          <w:lang w:bidi="he-IL"/>
        </w:rPr>
        <w:t xml:space="preserve">изучение нормативных документов; </w:t>
      </w:r>
    </w:p>
    <w:p w:rsidR="00982566" w:rsidRDefault="00982566" w:rsidP="00982566">
      <w:pPr>
        <w:pStyle w:val="afa"/>
        <w:numPr>
          <w:ilvl w:val="0"/>
          <w:numId w:val="21"/>
        </w:numPr>
        <w:spacing w:after="0" w:line="240" w:lineRule="auto"/>
        <w:ind w:right="273"/>
        <w:rPr>
          <w:rFonts w:ascii="Times New Roman" w:hAnsi="Times New Roman"/>
          <w:color w:val="050000"/>
          <w:lang w:bidi="he-IL"/>
        </w:rPr>
      </w:pPr>
      <w:r>
        <w:rPr>
          <w:rFonts w:ascii="Times New Roman" w:hAnsi="Times New Roman"/>
          <w:color w:val="050000"/>
          <w:lang w:bidi="he-IL"/>
        </w:rPr>
        <w:t xml:space="preserve">вопросы методики преподавания предмета; </w:t>
      </w:r>
    </w:p>
    <w:p w:rsidR="00982566" w:rsidRDefault="00982566" w:rsidP="00982566">
      <w:pPr>
        <w:pStyle w:val="afa"/>
        <w:numPr>
          <w:ilvl w:val="0"/>
          <w:numId w:val="21"/>
        </w:numPr>
        <w:spacing w:after="0" w:line="278" w:lineRule="exact"/>
        <w:ind w:right="2121"/>
        <w:rPr>
          <w:rFonts w:ascii="Times New Roman" w:hAnsi="Times New Roman"/>
          <w:color w:val="1B140F"/>
          <w:lang w:bidi="he-IL"/>
        </w:rPr>
      </w:pPr>
      <w:r>
        <w:rPr>
          <w:rFonts w:ascii="Times New Roman" w:hAnsi="Times New Roman"/>
          <w:color w:val="050000"/>
          <w:lang w:bidi="he-IL"/>
        </w:rPr>
        <w:t>анал</w:t>
      </w:r>
      <w:r>
        <w:rPr>
          <w:rFonts w:ascii="Times New Roman" w:hAnsi="Times New Roman"/>
          <w:color w:val="1B140F"/>
          <w:lang w:bidi="he-IL"/>
        </w:rPr>
        <w:t>и</w:t>
      </w:r>
      <w:r>
        <w:rPr>
          <w:rFonts w:ascii="Times New Roman" w:hAnsi="Times New Roman"/>
          <w:color w:val="050000"/>
          <w:lang w:bidi="he-IL"/>
        </w:rPr>
        <w:t>з ЗУН учащихся по итогам проведенных срезов и контрольных работ</w:t>
      </w:r>
      <w:r>
        <w:rPr>
          <w:rFonts w:ascii="Times New Roman" w:hAnsi="Times New Roman"/>
          <w:color w:val="1B140F"/>
          <w:lang w:bidi="he-IL"/>
        </w:rPr>
        <w:t xml:space="preserve">; </w:t>
      </w:r>
    </w:p>
    <w:p w:rsidR="00982566" w:rsidRDefault="00982566" w:rsidP="00982566">
      <w:pPr>
        <w:pStyle w:val="afa"/>
        <w:numPr>
          <w:ilvl w:val="0"/>
          <w:numId w:val="21"/>
        </w:numPr>
        <w:spacing w:after="0" w:line="278" w:lineRule="exact"/>
        <w:ind w:right="2121"/>
        <w:rPr>
          <w:rFonts w:ascii="Times New Roman" w:hAnsi="Times New Roman"/>
          <w:color w:val="1B140F"/>
          <w:lang w:bidi="he-IL"/>
        </w:rPr>
      </w:pPr>
      <w:r>
        <w:rPr>
          <w:rFonts w:ascii="Times New Roman" w:hAnsi="Times New Roman"/>
          <w:color w:val="050000"/>
          <w:lang w:bidi="he-IL"/>
        </w:rPr>
        <w:t>отчеты учителей по самообразованию</w:t>
      </w:r>
      <w:r>
        <w:rPr>
          <w:rFonts w:ascii="Times New Roman" w:hAnsi="Times New Roman"/>
          <w:color w:val="1B140F"/>
          <w:lang w:bidi="he-IL"/>
        </w:rPr>
        <w:t xml:space="preserve">; </w:t>
      </w:r>
    </w:p>
    <w:p w:rsidR="00982566" w:rsidRPr="00073704" w:rsidRDefault="00982566" w:rsidP="00982566">
      <w:pPr>
        <w:pStyle w:val="afa"/>
        <w:numPr>
          <w:ilvl w:val="0"/>
          <w:numId w:val="21"/>
        </w:numPr>
        <w:spacing w:after="0" w:line="278" w:lineRule="exact"/>
        <w:ind w:right="3436"/>
        <w:rPr>
          <w:rFonts w:ascii="Times New Roman" w:hAnsi="Times New Roman"/>
          <w:color w:val="1B140F"/>
          <w:lang w:bidi="he-IL"/>
        </w:rPr>
      </w:pPr>
      <w:r>
        <w:rPr>
          <w:rFonts w:ascii="Times New Roman" w:hAnsi="Times New Roman"/>
          <w:color w:val="050000"/>
          <w:lang w:bidi="he-IL"/>
        </w:rPr>
        <w:t>вопросы преемственност</w:t>
      </w:r>
      <w:r>
        <w:rPr>
          <w:rFonts w:ascii="Times New Roman" w:hAnsi="Times New Roman"/>
          <w:color w:val="1B140F"/>
          <w:lang w:bidi="he-IL"/>
        </w:rPr>
        <w:t xml:space="preserve">и </w:t>
      </w:r>
      <w:r>
        <w:rPr>
          <w:rFonts w:ascii="Times New Roman" w:hAnsi="Times New Roman"/>
          <w:color w:val="050000"/>
          <w:lang w:bidi="he-IL"/>
        </w:rPr>
        <w:t>в обучении и воспитании</w:t>
      </w:r>
      <w:r w:rsidRPr="00073704">
        <w:t xml:space="preserve"> </w:t>
      </w:r>
      <w:r w:rsidRPr="00073704">
        <w:rPr>
          <w:rFonts w:ascii="Times New Roman" w:hAnsi="Times New Roman"/>
        </w:rPr>
        <w:t>обучающихся</w:t>
      </w:r>
      <w:proofErr w:type="gramStart"/>
      <w:r w:rsidRPr="00073704">
        <w:rPr>
          <w:rFonts w:ascii="Times New Roman" w:hAnsi="Times New Roman"/>
          <w:color w:val="050000"/>
          <w:lang w:bidi="he-IL"/>
        </w:rPr>
        <w:t xml:space="preserve"> ;</w:t>
      </w:r>
      <w:proofErr w:type="gramEnd"/>
    </w:p>
    <w:p w:rsidR="00982566" w:rsidRPr="00073704" w:rsidRDefault="00982566" w:rsidP="00982566">
      <w:pPr>
        <w:pStyle w:val="afa"/>
        <w:numPr>
          <w:ilvl w:val="0"/>
          <w:numId w:val="21"/>
        </w:numPr>
        <w:spacing w:after="0" w:line="278" w:lineRule="exact"/>
        <w:ind w:right="3436"/>
        <w:rPr>
          <w:rFonts w:ascii="Times New Roman" w:hAnsi="Times New Roman"/>
          <w:color w:val="1B140F"/>
          <w:lang w:bidi="he-IL"/>
        </w:rPr>
      </w:pPr>
      <w:r w:rsidRPr="00073704">
        <w:rPr>
          <w:rFonts w:ascii="Times New Roman" w:hAnsi="Times New Roman"/>
          <w:color w:val="050000"/>
          <w:lang w:bidi="he-IL"/>
        </w:rPr>
        <w:t xml:space="preserve"> работа с </w:t>
      </w:r>
      <w:proofErr w:type="gramStart"/>
      <w:r w:rsidRPr="00073704">
        <w:rPr>
          <w:rFonts w:ascii="Times New Roman" w:hAnsi="Times New Roman"/>
          <w:color w:val="050000"/>
          <w:lang w:bidi="he-IL"/>
        </w:rPr>
        <w:t>сильными</w:t>
      </w:r>
      <w:proofErr w:type="gramEnd"/>
      <w:r>
        <w:rPr>
          <w:rFonts w:ascii="Times New Roman" w:hAnsi="Times New Roman"/>
          <w:color w:val="050000"/>
          <w:lang w:bidi="he-IL"/>
        </w:rPr>
        <w:t xml:space="preserve"> и слабыми </w:t>
      </w:r>
      <w:r w:rsidRPr="00073704">
        <w:rPr>
          <w:rFonts w:ascii="Times New Roman" w:hAnsi="Times New Roman"/>
        </w:rPr>
        <w:t>обучающимися</w:t>
      </w:r>
      <w:r w:rsidRPr="00073704">
        <w:rPr>
          <w:rFonts w:ascii="Times New Roman" w:hAnsi="Times New Roman"/>
          <w:color w:val="1B140F"/>
          <w:lang w:bidi="he-IL"/>
        </w:rPr>
        <w:t xml:space="preserve">; </w:t>
      </w:r>
    </w:p>
    <w:p w:rsidR="00982566" w:rsidRDefault="00982566" w:rsidP="00982566">
      <w:pPr>
        <w:pStyle w:val="afa"/>
        <w:numPr>
          <w:ilvl w:val="0"/>
          <w:numId w:val="21"/>
        </w:numPr>
        <w:spacing w:after="0" w:line="278" w:lineRule="exact"/>
        <w:ind w:right="3676"/>
        <w:rPr>
          <w:rFonts w:ascii="Times New Roman" w:hAnsi="Times New Roman"/>
          <w:color w:val="050000"/>
          <w:lang w:bidi="he-IL"/>
        </w:rPr>
      </w:pPr>
      <w:r>
        <w:rPr>
          <w:rFonts w:ascii="Times New Roman" w:hAnsi="Times New Roman"/>
          <w:color w:val="050000"/>
          <w:lang w:bidi="he-IL"/>
        </w:rPr>
        <w:t xml:space="preserve">подготовка </w:t>
      </w:r>
      <w:proofErr w:type="gramStart"/>
      <w:r>
        <w:rPr>
          <w:rFonts w:ascii="Times New Roman" w:hAnsi="Times New Roman"/>
          <w:color w:val="050000"/>
          <w:lang w:bidi="he-IL"/>
        </w:rPr>
        <w:t>обучающихся</w:t>
      </w:r>
      <w:proofErr w:type="gramEnd"/>
      <w:r>
        <w:rPr>
          <w:rFonts w:ascii="Times New Roman" w:hAnsi="Times New Roman"/>
          <w:color w:val="050000"/>
          <w:lang w:bidi="he-IL"/>
        </w:rPr>
        <w:t xml:space="preserve"> к школь</w:t>
      </w:r>
      <w:r>
        <w:rPr>
          <w:rFonts w:ascii="Times New Roman" w:hAnsi="Times New Roman"/>
          <w:color w:val="1B140F"/>
          <w:lang w:bidi="he-IL"/>
        </w:rPr>
        <w:t>н</w:t>
      </w:r>
      <w:r>
        <w:rPr>
          <w:rFonts w:ascii="Times New Roman" w:hAnsi="Times New Roman"/>
          <w:color w:val="050000"/>
          <w:lang w:bidi="he-IL"/>
        </w:rPr>
        <w:t xml:space="preserve">ым и районным олимпиадам; </w:t>
      </w:r>
      <w:r>
        <w:rPr>
          <w:rFonts w:ascii="Times New Roman" w:hAnsi="Times New Roman"/>
          <w:color w:val="1B140F"/>
          <w:w w:val="88"/>
          <w:lang w:bidi="he-IL"/>
        </w:rPr>
        <w:t xml:space="preserve"> </w:t>
      </w:r>
    </w:p>
    <w:p w:rsidR="00982566" w:rsidRDefault="00982566" w:rsidP="00982566">
      <w:pPr>
        <w:pStyle w:val="afa"/>
        <w:numPr>
          <w:ilvl w:val="0"/>
          <w:numId w:val="21"/>
        </w:numPr>
        <w:spacing w:after="0" w:line="278" w:lineRule="exact"/>
        <w:ind w:right="3676"/>
        <w:rPr>
          <w:rFonts w:ascii="Times New Roman" w:hAnsi="Times New Roman"/>
          <w:color w:val="050000"/>
          <w:lang w:bidi="he-IL"/>
        </w:rPr>
      </w:pPr>
      <w:r>
        <w:rPr>
          <w:rFonts w:ascii="Times New Roman" w:hAnsi="Times New Roman"/>
          <w:color w:val="050000"/>
          <w:lang w:bidi="he-IL"/>
        </w:rPr>
        <w:t>исследовательская деятельность учи</w:t>
      </w:r>
      <w:r>
        <w:rPr>
          <w:rFonts w:ascii="Times New Roman" w:hAnsi="Times New Roman"/>
          <w:color w:val="1B140F"/>
          <w:lang w:bidi="he-IL"/>
        </w:rPr>
        <w:t>т</w:t>
      </w:r>
      <w:r>
        <w:rPr>
          <w:rFonts w:ascii="Times New Roman" w:hAnsi="Times New Roman"/>
          <w:color w:val="050000"/>
          <w:lang w:bidi="he-IL"/>
        </w:rPr>
        <w:t>елей и</w:t>
      </w:r>
      <w:proofErr w:type="gramStart"/>
      <w:r>
        <w:rPr>
          <w:rFonts w:ascii="Times New Roman" w:hAnsi="Times New Roman"/>
          <w:color w:val="050000"/>
          <w:lang w:bidi="he-IL"/>
        </w:rPr>
        <w:t xml:space="preserve"> ;</w:t>
      </w:r>
      <w:proofErr w:type="gramEnd"/>
      <w:r>
        <w:rPr>
          <w:rFonts w:ascii="Times New Roman" w:hAnsi="Times New Roman"/>
          <w:color w:val="050000"/>
          <w:lang w:bidi="he-IL"/>
        </w:rPr>
        <w:t xml:space="preserve"> </w:t>
      </w:r>
    </w:p>
    <w:p w:rsidR="00982566" w:rsidRDefault="00982566" w:rsidP="00982566">
      <w:pPr>
        <w:pStyle w:val="afa"/>
        <w:numPr>
          <w:ilvl w:val="0"/>
          <w:numId w:val="21"/>
        </w:numPr>
        <w:spacing w:after="0" w:line="283" w:lineRule="exact"/>
        <w:ind w:right="273"/>
        <w:rPr>
          <w:rFonts w:ascii="Times New Roman" w:hAnsi="Times New Roman"/>
          <w:color w:val="1B140F"/>
          <w:lang w:bidi="he-IL"/>
        </w:rPr>
      </w:pPr>
      <w:r>
        <w:rPr>
          <w:rFonts w:ascii="Times New Roman" w:hAnsi="Times New Roman"/>
          <w:color w:val="050000"/>
          <w:lang w:bidi="he-IL"/>
        </w:rPr>
        <w:t>вопросы по теме МО и др</w:t>
      </w:r>
      <w:r>
        <w:rPr>
          <w:rFonts w:ascii="Times New Roman" w:hAnsi="Times New Roman"/>
          <w:color w:val="1B140F"/>
          <w:lang w:bidi="he-IL"/>
        </w:rPr>
        <w:t xml:space="preserve">. </w:t>
      </w:r>
    </w:p>
    <w:p w:rsidR="00C311B7" w:rsidRDefault="00C311B7" w:rsidP="00982566">
      <w:pPr>
        <w:rPr>
          <w:b/>
          <w:bCs/>
          <w:color w:val="FF0000"/>
        </w:rPr>
      </w:pPr>
    </w:p>
    <w:p w:rsidR="00C311B7" w:rsidRDefault="00C311B7" w:rsidP="00982566">
      <w:pPr>
        <w:rPr>
          <w:b/>
          <w:bCs/>
          <w:color w:val="FF0000"/>
        </w:rPr>
      </w:pPr>
    </w:p>
    <w:p w:rsidR="00C311B7" w:rsidRDefault="00C311B7" w:rsidP="00982566">
      <w:pPr>
        <w:rPr>
          <w:b/>
          <w:bCs/>
          <w:color w:val="FF0000"/>
        </w:rPr>
      </w:pPr>
    </w:p>
    <w:p w:rsidR="00982566" w:rsidRPr="00C311B7" w:rsidRDefault="00982566" w:rsidP="00982566">
      <w:pPr>
        <w:rPr>
          <w:b/>
          <w:bCs/>
        </w:rPr>
      </w:pPr>
      <w:r w:rsidRPr="00C311B7">
        <w:rPr>
          <w:b/>
          <w:bCs/>
        </w:rPr>
        <w:t>Структура методической системы школы</w:t>
      </w:r>
    </w:p>
    <w:p w:rsidR="00982566" w:rsidRDefault="00982566" w:rsidP="00982566">
      <w:pPr>
        <w:pStyle w:val="afa"/>
        <w:rPr>
          <w:rFonts w:ascii="Times New Roman" w:hAnsi="Times New Roman"/>
        </w:rPr>
      </w:pPr>
      <w:r>
        <w:rPr>
          <w:rFonts w:ascii="Times New Roman" w:hAnsi="Times New Roman"/>
          <w:b/>
          <w:bCs/>
        </w:rPr>
        <w:t xml:space="preserve"> </w:t>
      </w:r>
      <w:r w:rsidR="00E32BBC">
        <w:rPr>
          <w:rFonts w:ascii="Times New Roman" w:hAnsi="Times New Roman"/>
        </w:rPr>
      </w:r>
      <w:r w:rsidR="00E32BBC" w:rsidRPr="00E32BBC">
        <w:rPr>
          <w:rFonts w:ascii="Times New Roman" w:hAnsi="Times New Roman"/>
        </w:rPr>
        <w:pict>
          <v:group id="_x0000_s1051" editas="canvas" style="width:468.95pt;height:430.35pt;mso-position-horizontal-relative:char;mso-position-vertical-relative:line" coordorigin="2580,3000" coordsize="7604,6887">
            <o:lock v:ext="edit" aspectratio="t"/>
            <v:shape id="_x0000_s1052" type="#_x0000_t75" style="position:absolute;left:2580;top:3000;width:7604;height:6887" o:preferrelative="f">
              <v:fill o:detectmouseclick="t"/>
              <v:path o:extrusionok="t" o:connecttype="none"/>
            </v:shape>
            <v:rect id="_x0000_s1053" style="position:absolute;left:4822;top:4807;width:2400;height:557">
              <v:textbox style="mso-next-textbox:#_x0000_s1053" inset="2.46381mm,1.2319mm,2.46381mm,1.2319mm">
                <w:txbxContent>
                  <w:p w:rsidR="006C761E" w:rsidRDefault="006C761E" w:rsidP="00982566">
                    <w:pPr>
                      <w:shd w:val="clear" w:color="auto" w:fill="0000FF"/>
                      <w:rPr>
                        <w:b/>
                        <w:bCs/>
                        <w:sz w:val="23"/>
                        <w:szCs w:val="23"/>
                      </w:rPr>
                    </w:pPr>
                    <w:r>
                      <w:rPr>
                        <w:b/>
                        <w:bCs/>
                        <w:sz w:val="23"/>
                        <w:szCs w:val="23"/>
                      </w:rPr>
                      <w:t xml:space="preserve">   Методический совет</w:t>
                    </w:r>
                  </w:p>
                </w:txbxContent>
              </v:textbox>
            </v:rect>
            <v:rect id="_x0000_s1054" style="position:absolute;left:8054;top:4585;width:1359;height:1114">
              <v:textbox style="mso-next-textbox:#_x0000_s1054" inset="2.46381mm,1.2319mm,2.46381mm,1.2319mm">
                <w:txbxContent>
                  <w:p w:rsidR="006C761E" w:rsidRDefault="006C761E" w:rsidP="00982566">
                    <w:pPr>
                      <w:shd w:val="clear" w:color="auto" w:fill="0000FF"/>
                      <w:rPr>
                        <w:b/>
                        <w:bCs/>
                        <w:color w:val="FFFFFF"/>
                        <w:sz w:val="23"/>
                        <w:szCs w:val="23"/>
                      </w:rPr>
                    </w:pPr>
                    <w:r>
                      <w:rPr>
                        <w:b/>
                        <w:bCs/>
                        <w:color w:val="FFFFFF"/>
                        <w:sz w:val="23"/>
                        <w:szCs w:val="23"/>
                      </w:rPr>
                      <w:t>Заместитель директора</w:t>
                    </w:r>
                  </w:p>
                  <w:p w:rsidR="006C761E" w:rsidRDefault="006C761E" w:rsidP="00982566">
                    <w:pPr>
                      <w:shd w:val="clear" w:color="auto" w:fill="0000FF"/>
                      <w:rPr>
                        <w:b/>
                        <w:bCs/>
                        <w:color w:val="FFFFFF"/>
                        <w:sz w:val="23"/>
                        <w:szCs w:val="23"/>
                      </w:rPr>
                    </w:pPr>
                    <w:r>
                      <w:rPr>
                        <w:b/>
                        <w:bCs/>
                        <w:color w:val="FFFFFF"/>
                        <w:sz w:val="23"/>
                        <w:szCs w:val="23"/>
                      </w:rPr>
                      <w:t>по ВР</w:t>
                    </w:r>
                  </w:p>
                </w:txbxContent>
              </v:textbox>
            </v:rect>
            <v:rect id="_x0000_s1055" style="position:absolute;left:3034;top:4729;width:1442;height:1113">
              <v:textbox style="mso-next-textbox:#_x0000_s1055" inset="2.46381mm,1.2319mm,2.46381mm,1.2319mm">
                <w:txbxContent>
                  <w:p w:rsidR="006C761E" w:rsidRDefault="006C761E" w:rsidP="00982566">
                    <w:pPr>
                      <w:shd w:val="clear" w:color="auto" w:fill="0000FF"/>
                      <w:rPr>
                        <w:b/>
                        <w:bCs/>
                        <w:sz w:val="23"/>
                        <w:szCs w:val="23"/>
                      </w:rPr>
                    </w:pPr>
                    <w:r>
                      <w:rPr>
                        <w:b/>
                        <w:bCs/>
                        <w:sz w:val="23"/>
                        <w:szCs w:val="23"/>
                      </w:rPr>
                      <w:t>Заместитель директора по УВР</w:t>
                    </w:r>
                  </w:p>
                </w:txbxContent>
              </v:textbox>
            </v:rect>
            <v:line id="_x0000_s1056" style="position:absolute" from="4963,3831" to="5810,3831"/>
            <v:rect id="_x0000_s1057" style="position:absolute;left:3472;top:3576;width:2682;height:697">
              <v:textbox style="mso-next-textbox:#_x0000_s1057" inset="2.46381mm,1.2319mm,2.46381mm,1.2319mm">
                <w:txbxContent>
                  <w:p w:rsidR="006C761E" w:rsidRDefault="006C761E" w:rsidP="00982566">
                    <w:pPr>
                      <w:shd w:val="clear" w:color="auto" w:fill="0000FF"/>
                      <w:rPr>
                        <w:b/>
                        <w:bCs/>
                        <w:sz w:val="23"/>
                        <w:szCs w:val="23"/>
                      </w:rPr>
                    </w:pPr>
                    <w:r>
                      <w:rPr>
                        <w:b/>
                        <w:bCs/>
                        <w:sz w:val="23"/>
                        <w:szCs w:val="23"/>
                      </w:rPr>
                      <w:t xml:space="preserve">              Директор</w:t>
                    </w:r>
                  </w:p>
                </w:txbxContent>
              </v:textbox>
            </v:rect>
            <v:line id="_x0000_s1058" style="position:absolute" from="3764,4296" to="3765,4714"/>
            <v:line id="_x0000_s1059" style="position:absolute" from="4116,4250" to="4116,4528"/>
            <v:line id="_x0000_s1060" style="position:absolute" from="7363,4250" to="7363,4528"/>
            <v:line id="_x0000_s1061" style="position:absolute" from="4116,4528" to="7363,4528"/>
            <v:line id="_x0000_s1062" style="position:absolute" from="5810,4528" to="5810,4807"/>
            <v:line id="_x0000_s1063" style="position:absolute" from="8210,4250" to="8210,4668"/>
            <v:rect id="_x0000_s1064" style="position:absolute;left:4639;top:6025;width:4517;height:418">
              <v:textbox style="mso-next-textbox:#_x0000_s1064" inset="2.46381mm,1.2319mm,2.46381mm,1.2319mm">
                <w:txbxContent>
                  <w:p w:rsidR="006C761E" w:rsidRDefault="006C761E" w:rsidP="00982566">
                    <w:pPr>
                      <w:shd w:val="clear" w:color="auto" w:fill="FFC000"/>
                      <w:rPr>
                        <w:b/>
                        <w:bCs/>
                        <w:sz w:val="23"/>
                        <w:szCs w:val="23"/>
                      </w:rPr>
                    </w:pPr>
                    <w:r>
                      <w:rPr>
                        <w:b/>
                        <w:bCs/>
                        <w:sz w:val="23"/>
                        <w:szCs w:val="23"/>
                      </w:rPr>
                      <w:t>Школьные методические объединения</w:t>
                    </w:r>
                  </w:p>
                </w:txbxContent>
              </v:textbox>
            </v:rect>
            <v:rect id="_x0000_s1065" style="position:absolute;left:3239;top:8186;width:6493;height:432">
              <v:textbox style="mso-next-textbox:#_x0000_s1065" inset="2.46381mm,1.2319mm,2.46381mm,1.2319mm">
                <w:txbxContent>
                  <w:p w:rsidR="006C761E" w:rsidRDefault="006C761E" w:rsidP="00982566">
                    <w:pPr>
                      <w:shd w:val="clear" w:color="auto" w:fill="FF0000"/>
                      <w:rPr>
                        <w:b/>
                        <w:bCs/>
                        <w:sz w:val="23"/>
                        <w:szCs w:val="23"/>
                      </w:rPr>
                    </w:pPr>
                    <w:r>
                      <w:rPr>
                        <w:sz w:val="23"/>
                        <w:szCs w:val="23"/>
                      </w:rPr>
                      <w:t xml:space="preserve">                     </w:t>
                    </w:r>
                    <w:r>
                      <w:rPr>
                        <w:b/>
                        <w:bCs/>
                        <w:sz w:val="23"/>
                        <w:szCs w:val="23"/>
                      </w:rPr>
                      <w:t>Система повышения квалификации учителей школы</w:t>
                    </w:r>
                  </w:p>
                </w:txbxContent>
              </v:textbox>
            </v:rect>
            <v:oval id="_x0000_s1066" style="position:absolute;left:3384;top:8906;width:1255;height:837">
              <v:textbox style="mso-next-textbox:#_x0000_s1066" inset="2.46381mm,1.2319mm,2.46381mm,1.2319mm">
                <w:txbxContent>
                  <w:p w:rsidR="006C761E" w:rsidRDefault="006C761E" w:rsidP="00982566">
                    <w:pPr>
                      <w:shd w:val="clear" w:color="auto" w:fill="D99594"/>
                      <w:rPr>
                        <w:b/>
                        <w:sz w:val="16"/>
                        <w:szCs w:val="16"/>
                      </w:rPr>
                    </w:pPr>
                    <w:r>
                      <w:rPr>
                        <w:b/>
                        <w:sz w:val="16"/>
                        <w:szCs w:val="16"/>
                      </w:rPr>
                      <w:t xml:space="preserve">Конкурсы, фестивали </w:t>
                    </w:r>
                  </w:p>
                </w:txbxContent>
              </v:textbox>
            </v:oval>
            <v:oval id="_x0000_s1067" style="position:absolute;left:4698;top:8896;width:1270;height:991">
              <v:textbox style="mso-next-textbox:#_x0000_s1067" inset="2.46381mm,1.2319mm,2.46381mm,1.2319mm">
                <w:txbxContent>
                  <w:p w:rsidR="006C761E" w:rsidRDefault="006C761E" w:rsidP="00982566">
                    <w:pPr>
                      <w:shd w:val="clear" w:color="auto" w:fill="D99594"/>
                      <w:rPr>
                        <w:b/>
                        <w:sz w:val="16"/>
                        <w:szCs w:val="16"/>
                      </w:rPr>
                    </w:pPr>
                    <w:r>
                      <w:rPr>
                        <w:b/>
                        <w:sz w:val="19"/>
                        <w:szCs w:val="19"/>
                      </w:rPr>
                      <w:t>.К</w:t>
                    </w:r>
                    <w:r>
                      <w:rPr>
                        <w:b/>
                        <w:sz w:val="16"/>
                        <w:szCs w:val="16"/>
                      </w:rPr>
                      <w:t>урсы повышения квалификации</w:t>
                    </w:r>
                    <w:r>
                      <w:rPr>
                        <w:b/>
                        <w:sz w:val="16"/>
                        <w:szCs w:val="16"/>
                      </w:rPr>
                      <w:tab/>
                    </w:r>
                  </w:p>
                </w:txbxContent>
              </v:textbox>
            </v:oval>
            <v:oval id="_x0000_s1068" style="position:absolute;left:5983;top:8906;width:1271;height:981">
              <v:textbox style="mso-next-textbox:#_x0000_s1068" inset="2.46381mm,1.2319mm,2.46381mm,1.2319mm">
                <w:txbxContent>
                  <w:p w:rsidR="006C761E" w:rsidRDefault="006C761E" w:rsidP="00982566">
                    <w:pPr>
                      <w:shd w:val="clear" w:color="auto" w:fill="D99594"/>
                      <w:jc w:val="center"/>
                      <w:rPr>
                        <w:b/>
                        <w:sz w:val="16"/>
                        <w:szCs w:val="16"/>
                      </w:rPr>
                    </w:pPr>
                    <w:r>
                      <w:rPr>
                        <w:b/>
                        <w:sz w:val="16"/>
                        <w:szCs w:val="16"/>
                      </w:rPr>
                      <w:t>Семинары, конференции, лекции.</w:t>
                    </w:r>
                  </w:p>
                  <w:p w:rsidR="006C761E" w:rsidRDefault="006C761E" w:rsidP="00982566">
                    <w:pPr>
                      <w:jc w:val="center"/>
                      <w:rPr>
                        <w:sz w:val="16"/>
                        <w:szCs w:val="16"/>
                      </w:rPr>
                    </w:pPr>
                  </w:p>
                </w:txbxContent>
              </v:textbox>
            </v:oval>
            <v:oval id="_x0000_s1069" style="position:absolute;left:7324;top:8906;width:1272;height:837">
              <v:textbox style="mso-next-textbox:#_x0000_s1069" inset="2.46381mm,1.2319mm,2.46381mm,1.2319mm">
                <w:txbxContent>
                  <w:p w:rsidR="006C761E" w:rsidRDefault="006C761E" w:rsidP="00982566">
                    <w:pPr>
                      <w:shd w:val="clear" w:color="auto" w:fill="D99594"/>
                      <w:rPr>
                        <w:b/>
                        <w:sz w:val="16"/>
                        <w:szCs w:val="16"/>
                      </w:rPr>
                    </w:pPr>
                    <w:r>
                      <w:rPr>
                        <w:b/>
                        <w:sz w:val="16"/>
                        <w:szCs w:val="16"/>
                      </w:rPr>
                      <w:t>Темы самообразования</w:t>
                    </w:r>
                  </w:p>
                </w:txbxContent>
              </v:textbox>
            </v:oval>
            <v:oval id="_x0000_s1070" style="position:absolute;left:8638;top:8906;width:1271;height:837">
              <v:textbox style="mso-next-textbox:#_x0000_s1070" inset="2.46381mm,1.2319mm,2.46381mm,1.2319mm">
                <w:txbxContent>
                  <w:p w:rsidR="006C761E" w:rsidRDefault="006C761E" w:rsidP="00982566">
                    <w:pPr>
                      <w:shd w:val="clear" w:color="auto" w:fill="D99594"/>
                      <w:rPr>
                        <w:b/>
                        <w:sz w:val="16"/>
                        <w:szCs w:val="16"/>
                      </w:rPr>
                    </w:pPr>
                    <w:r>
                      <w:rPr>
                        <w:b/>
                        <w:sz w:val="16"/>
                        <w:szCs w:val="16"/>
                      </w:rPr>
                      <w:t>Аттестация учителей</w:t>
                    </w:r>
                  </w:p>
                </w:txbxContent>
              </v:textbox>
            </v:oval>
            <v:line id="_x0000_s1071" style="position:absolute" from="3968,8618" to="3969,8896">
              <v:stroke endarrow="block"/>
            </v:line>
            <v:line id="_x0000_s1072" style="position:absolute" from="5427,8618" to="5428,9040">
              <v:stroke endarrow="block"/>
            </v:line>
            <v:line id="_x0000_s1073" style="position:absolute" from="6595,8618" to="6596,8896">
              <v:stroke endarrow="block"/>
            </v:line>
            <v:line id="_x0000_s1074" style="position:absolute" from="8054,8618" to="8055,8896">
              <v:stroke endarrow="block"/>
            </v:line>
            <v:line id="_x0000_s1075" style="position:absolute" from="8199,4110" to="8199,4110"/>
            <v:rect id="_x0000_s1076" style="position:absolute;left:6828;top:3576;width:3064;height:720">
              <v:textbox style="mso-next-textbox:#_x0000_s1076">
                <w:txbxContent>
                  <w:p w:rsidR="006C761E" w:rsidRDefault="006C761E" w:rsidP="00982566">
                    <w:pPr>
                      <w:shd w:val="clear" w:color="auto" w:fill="0000FF"/>
                      <w:rPr>
                        <w:b/>
                        <w:bCs/>
                        <w:sz w:val="28"/>
                        <w:szCs w:val="28"/>
                      </w:rPr>
                    </w:pPr>
                    <w:r>
                      <w:rPr>
                        <w:b/>
                        <w:bCs/>
                        <w:sz w:val="28"/>
                        <w:szCs w:val="28"/>
                      </w:rPr>
                      <w:t xml:space="preserve">        Педагогический совет</w:t>
                    </w:r>
                  </w:p>
                </w:txbxContent>
              </v:textbox>
            </v:rect>
            <v:rect id="_x0000_s1077" style="position:absolute;left:2742;top:6169;width:1314;height:720">
              <v:textbox style="mso-next-textbox:#_x0000_s1077">
                <w:txbxContent>
                  <w:p w:rsidR="006C761E" w:rsidRDefault="006C761E" w:rsidP="00982566">
                    <w:pPr>
                      <w:shd w:val="clear" w:color="auto" w:fill="FFC000"/>
                      <w:rPr>
                        <w:b/>
                        <w:sz w:val="16"/>
                        <w:szCs w:val="16"/>
                      </w:rPr>
                    </w:pPr>
                    <w:r>
                      <w:rPr>
                        <w:b/>
                        <w:sz w:val="16"/>
                        <w:szCs w:val="16"/>
                      </w:rPr>
                      <w:t>курсы по внедрению ИКТ в учебный процесс</w:t>
                    </w:r>
                  </w:p>
                </w:txbxContent>
              </v:textbox>
            </v:rect>
            <v:line id="_x0000_s1078" style="position:absolute" from="6099,3864" to="6828,3864"/>
            <v:oval id="_x0000_s1079" style="position:absolute;left:8482;top:7082;width:1702;height:938">
              <v:textbox style="mso-next-textbox:#_x0000_s1079">
                <w:txbxContent>
                  <w:p w:rsidR="006C761E" w:rsidRDefault="006C761E" w:rsidP="00982566">
                    <w:pPr>
                      <w:shd w:val="clear" w:color="auto" w:fill="00B050"/>
                      <w:rPr>
                        <w:sz w:val="16"/>
                        <w:szCs w:val="16"/>
                      </w:rPr>
                    </w:pPr>
                    <w:r>
                      <w:rPr>
                        <w:b/>
                        <w:sz w:val="16"/>
                        <w:szCs w:val="16"/>
                      </w:rPr>
                      <w:t xml:space="preserve">МО учителей  </w:t>
                    </w:r>
                    <w:proofErr w:type="spellStart"/>
                    <w:r>
                      <w:rPr>
                        <w:b/>
                        <w:sz w:val="16"/>
                        <w:szCs w:val="16"/>
                      </w:rPr>
                      <w:t>нач</w:t>
                    </w:r>
                    <w:proofErr w:type="spellEnd"/>
                    <w:r>
                      <w:rPr>
                        <w:b/>
                        <w:sz w:val="16"/>
                        <w:szCs w:val="16"/>
                      </w:rPr>
                      <w:t>.</w:t>
                    </w:r>
                    <w:r>
                      <w:rPr>
                        <w:sz w:val="16"/>
                        <w:szCs w:val="16"/>
                      </w:rPr>
                      <w:t xml:space="preserve"> </w:t>
                    </w:r>
                    <w:r>
                      <w:rPr>
                        <w:b/>
                        <w:sz w:val="16"/>
                        <w:szCs w:val="16"/>
                      </w:rPr>
                      <w:t>классов</w:t>
                    </w:r>
                  </w:p>
                </w:txbxContent>
              </v:textbox>
            </v:oval>
            <v:oval id="_x0000_s1080" style="position:absolute;left:6752;top:7200;width:1667;height:986">
              <v:textbox style="mso-next-textbox:#_x0000_s1080">
                <w:txbxContent>
                  <w:p w:rsidR="006C761E" w:rsidRDefault="006C761E" w:rsidP="00982566">
                    <w:pPr>
                      <w:shd w:val="clear" w:color="auto" w:fill="00B050"/>
                      <w:rPr>
                        <w:b/>
                        <w:sz w:val="16"/>
                        <w:szCs w:val="16"/>
                      </w:rPr>
                    </w:pPr>
                    <w:r>
                      <w:rPr>
                        <w:b/>
                        <w:sz w:val="16"/>
                        <w:szCs w:val="16"/>
                      </w:rPr>
                      <w:t xml:space="preserve">МО гуманитарного </w:t>
                    </w:r>
                    <w:r>
                      <w:rPr>
                        <w:b/>
                        <w:sz w:val="16"/>
                        <w:szCs w:val="16"/>
                        <w:shd w:val="clear" w:color="auto" w:fill="00B050"/>
                      </w:rPr>
                      <w:t>ц</w:t>
                    </w:r>
                    <w:r>
                      <w:rPr>
                        <w:b/>
                        <w:sz w:val="16"/>
                        <w:szCs w:val="16"/>
                      </w:rPr>
                      <w:t>икла</w:t>
                    </w:r>
                  </w:p>
                </w:txbxContent>
              </v:textbox>
            </v:oval>
            <v:oval id="_x0000_s1081" style="position:absolute;left:3103;top:7082;width:1595;height:938">
              <v:textbox style="mso-next-textbox:#_x0000_s1081">
                <w:txbxContent>
                  <w:p w:rsidR="006C761E" w:rsidRDefault="006C761E" w:rsidP="00982566">
                    <w:pPr>
                      <w:shd w:val="clear" w:color="auto" w:fill="00B050"/>
                      <w:rPr>
                        <w:b/>
                        <w:sz w:val="16"/>
                        <w:szCs w:val="16"/>
                      </w:rPr>
                    </w:pPr>
                    <w:r>
                      <w:rPr>
                        <w:b/>
                        <w:sz w:val="16"/>
                        <w:szCs w:val="16"/>
                      </w:rPr>
                      <w:t>МО  классных руководителей</w:t>
                    </w:r>
                  </w:p>
                </w:txbxContent>
              </v:textbox>
            </v:oval>
            <v:line id="_x0000_s1082" style="position:absolute" from="3618,5881" to="3618,6169"/>
            <v:line id="_x0000_s1083" style="position:absolute;flip:x" from="4476,6443" to="4987,7288">
              <v:stroke endarrow="block"/>
            </v:line>
            <v:line id="_x0000_s1084" style="position:absolute" from="5865,6479" to="5866,7200">
              <v:stroke endarrow="block"/>
            </v:line>
            <v:line id="_x0000_s1085" style="position:absolute" from="8946,6479" to="9156,7213">
              <v:stroke endarrow="block"/>
            </v:line>
            <v:line id="_x0000_s1086" style="position:absolute" from="9156,6479" to="9157,6480">
              <v:stroke endarrow="block"/>
            </v:line>
            <v:line id="_x0000_s1087" style="position:absolute" from="9221,8618" to="9222,8906">
              <v:stroke endarrow="block"/>
            </v:line>
            <v:shape id="_x0000_s1088" type="#_x0000_t202" style="position:absolute;left:3326;top:3000;width:6858;height:432" stroked="f">
              <v:textbox style="mso-next-textbox:#_x0000_s1088">
                <w:txbxContent>
                  <w:p w:rsidR="006C761E" w:rsidRDefault="006C761E" w:rsidP="00982566"/>
                </w:txbxContent>
              </v:textbox>
            </v:shape>
            <v:shape id="_x0000_s1089" type="#_x0000_t32" style="position:absolute;left:7182;top:6443;width:349;height:757" o:connectortype="straight">
              <v:stroke endarrow="block"/>
            </v:shape>
            <v:oval id="_x0000_s1090" style="position:absolute;left:4822;top:7177;width:1773;height:1009">
              <v:textbox style="mso-next-textbox:#_x0000_s1090">
                <w:txbxContent>
                  <w:p w:rsidR="006C761E" w:rsidRDefault="006C761E" w:rsidP="00982566">
                    <w:pPr>
                      <w:shd w:val="clear" w:color="auto" w:fill="00B050"/>
                      <w:rPr>
                        <w:b/>
                        <w:sz w:val="16"/>
                        <w:szCs w:val="16"/>
                      </w:rPr>
                    </w:pPr>
                    <w:r>
                      <w:rPr>
                        <w:b/>
                        <w:sz w:val="16"/>
                        <w:szCs w:val="16"/>
                      </w:rPr>
                      <w:t xml:space="preserve">МО  учителей </w:t>
                    </w:r>
                  </w:p>
                  <w:p w:rsidR="006C761E" w:rsidRDefault="006C761E" w:rsidP="00982566">
                    <w:pPr>
                      <w:shd w:val="clear" w:color="auto" w:fill="00B050"/>
                      <w:rPr>
                        <w:b/>
                        <w:sz w:val="16"/>
                        <w:szCs w:val="16"/>
                      </w:rPr>
                    </w:pPr>
                    <w:r>
                      <w:rPr>
                        <w:b/>
                        <w:sz w:val="16"/>
                        <w:szCs w:val="16"/>
                      </w:rPr>
                      <w:t>естественно-математического  цикла</w:t>
                    </w:r>
                  </w:p>
                </w:txbxContent>
              </v:textbox>
            </v:oval>
            <w10:wrap type="none"/>
            <w10:anchorlock/>
          </v:group>
        </w:pict>
      </w:r>
    </w:p>
    <w:p w:rsidR="00982566" w:rsidRDefault="00982566" w:rsidP="00982566">
      <w:pPr>
        <w:pStyle w:val="afa"/>
        <w:tabs>
          <w:tab w:val="left" w:pos="211"/>
          <w:tab w:val="right" w:pos="10656"/>
        </w:tabs>
        <w:spacing w:line="302" w:lineRule="exact"/>
        <w:rPr>
          <w:rFonts w:ascii="Times New Roman" w:hAnsi="Times New Roman"/>
        </w:rPr>
      </w:pPr>
    </w:p>
    <w:p w:rsidR="00982566" w:rsidRDefault="00982566" w:rsidP="00C311B7">
      <w:pPr>
        <w:pStyle w:val="afa"/>
        <w:spacing w:before="254" w:line="278" w:lineRule="exact"/>
        <w:ind w:firstLine="422"/>
        <w:jc w:val="both"/>
        <w:rPr>
          <w:rFonts w:ascii="Times New Roman" w:hAnsi="Times New Roman"/>
          <w:color w:val="050000"/>
          <w:lang w:bidi="he-IL"/>
        </w:rPr>
      </w:pPr>
      <w:r>
        <w:rPr>
          <w:rFonts w:ascii="Times New Roman" w:hAnsi="Times New Roman"/>
        </w:rPr>
        <w:tab/>
      </w:r>
      <w:r>
        <w:rPr>
          <w:rFonts w:ascii="Times New Roman" w:hAnsi="Times New Roman"/>
          <w:color w:val="050000"/>
          <w:lang w:bidi="he-IL"/>
        </w:rPr>
        <w:t>Методические объединения учите</w:t>
      </w:r>
      <w:r>
        <w:rPr>
          <w:rFonts w:ascii="Times New Roman" w:hAnsi="Times New Roman"/>
          <w:color w:val="1B140F"/>
          <w:lang w:bidi="he-IL"/>
        </w:rPr>
        <w:t>л</w:t>
      </w:r>
      <w:r>
        <w:rPr>
          <w:rFonts w:ascii="Times New Roman" w:hAnsi="Times New Roman"/>
          <w:color w:val="050000"/>
          <w:lang w:bidi="he-IL"/>
        </w:rPr>
        <w:t xml:space="preserve">ей </w:t>
      </w:r>
      <w:r>
        <w:rPr>
          <w:rFonts w:ascii="Times New Roman" w:hAnsi="Times New Roman"/>
          <w:color w:val="010000"/>
          <w:lang w:bidi="he-IL"/>
        </w:rPr>
        <w:t xml:space="preserve">- </w:t>
      </w:r>
      <w:r>
        <w:rPr>
          <w:rFonts w:ascii="Times New Roman" w:hAnsi="Times New Roman"/>
          <w:color w:val="050000"/>
          <w:lang w:bidi="he-IL"/>
        </w:rPr>
        <w:t>предметников являются важным структурны</w:t>
      </w:r>
      <w:r>
        <w:rPr>
          <w:rFonts w:ascii="Times New Roman" w:hAnsi="Times New Roman"/>
          <w:color w:val="1B140F"/>
          <w:lang w:bidi="he-IL"/>
        </w:rPr>
        <w:t xml:space="preserve">м </w:t>
      </w:r>
      <w:r>
        <w:rPr>
          <w:rFonts w:ascii="Times New Roman" w:hAnsi="Times New Roman"/>
          <w:color w:val="050000"/>
          <w:lang w:bidi="he-IL"/>
        </w:rPr>
        <w:t>подразделением научно - методической службы школы. Каждое МО работало над своей методической темой</w:t>
      </w:r>
      <w:r>
        <w:rPr>
          <w:rFonts w:ascii="Times New Roman" w:hAnsi="Times New Roman"/>
          <w:color w:val="1B140F"/>
          <w:lang w:bidi="he-IL"/>
        </w:rPr>
        <w:t xml:space="preserve">, </w:t>
      </w:r>
      <w:r>
        <w:rPr>
          <w:rFonts w:ascii="Times New Roman" w:hAnsi="Times New Roman"/>
          <w:color w:val="050000"/>
          <w:lang w:bidi="he-IL"/>
        </w:rPr>
        <w:t>связанной с методической темой школы, организуя методическую работу по предмету и внеклассную деятельность обучаемых</w:t>
      </w:r>
      <w:r>
        <w:rPr>
          <w:rFonts w:ascii="Times New Roman" w:hAnsi="Times New Roman"/>
          <w:color w:val="3B312B"/>
          <w:lang w:bidi="he-IL"/>
        </w:rPr>
        <w:t xml:space="preserve">. </w:t>
      </w:r>
      <w:r>
        <w:rPr>
          <w:rFonts w:ascii="Times New Roman" w:hAnsi="Times New Roman"/>
          <w:color w:val="050000"/>
          <w:lang w:bidi="he-IL"/>
        </w:rPr>
        <w:t xml:space="preserve">В школе работает 4 </w:t>
      </w:r>
      <w:proofErr w:type="gramStart"/>
      <w:r>
        <w:rPr>
          <w:rFonts w:ascii="Times New Roman" w:hAnsi="Times New Roman"/>
          <w:color w:val="050000"/>
          <w:lang w:bidi="he-IL"/>
        </w:rPr>
        <w:t>методических</w:t>
      </w:r>
      <w:proofErr w:type="gramEnd"/>
      <w:r>
        <w:rPr>
          <w:rFonts w:ascii="Times New Roman" w:hAnsi="Times New Roman"/>
          <w:color w:val="050000"/>
          <w:lang w:bidi="he-IL"/>
        </w:rPr>
        <w:t xml:space="preserve"> объединения: </w:t>
      </w:r>
    </w:p>
    <w:p w:rsidR="00982566" w:rsidRDefault="00982566" w:rsidP="00C311B7">
      <w:pPr>
        <w:pStyle w:val="afa"/>
        <w:spacing w:line="278" w:lineRule="exact"/>
        <w:ind w:left="4" w:right="152"/>
        <w:jc w:val="both"/>
        <w:rPr>
          <w:rFonts w:ascii="Times New Roman" w:hAnsi="Times New Roman"/>
          <w:color w:val="1B140F"/>
          <w:lang w:bidi="he-IL"/>
        </w:rPr>
      </w:pPr>
      <w:r>
        <w:rPr>
          <w:rFonts w:ascii="Times New Roman" w:hAnsi="Times New Roman"/>
          <w:color w:val="050000"/>
          <w:u w:val="single"/>
          <w:lang w:bidi="he-IL"/>
        </w:rPr>
        <w:t>- МО учителей гуманитарного цикла</w:t>
      </w:r>
      <w:r>
        <w:rPr>
          <w:rFonts w:ascii="Times New Roman" w:hAnsi="Times New Roman"/>
          <w:color w:val="050000"/>
          <w:lang w:bidi="he-IL"/>
        </w:rPr>
        <w:t>, руководитель Молчанова Т.М., учитель первой  квалификационной категории</w:t>
      </w:r>
      <w:r>
        <w:rPr>
          <w:rFonts w:ascii="Times New Roman" w:hAnsi="Times New Roman"/>
          <w:color w:val="1B140F"/>
          <w:lang w:bidi="he-IL"/>
        </w:rPr>
        <w:t xml:space="preserve">; </w:t>
      </w:r>
    </w:p>
    <w:p w:rsidR="00982566" w:rsidRDefault="00982566" w:rsidP="00C311B7">
      <w:pPr>
        <w:pStyle w:val="afa"/>
        <w:spacing w:line="278" w:lineRule="exact"/>
        <w:ind w:left="4" w:right="575"/>
        <w:jc w:val="both"/>
        <w:rPr>
          <w:rFonts w:ascii="Times New Roman" w:hAnsi="Times New Roman"/>
          <w:color w:val="050000"/>
          <w:lang w:bidi="he-IL"/>
        </w:rPr>
      </w:pPr>
      <w:r>
        <w:rPr>
          <w:rFonts w:ascii="Times New Roman" w:hAnsi="Times New Roman"/>
          <w:color w:val="050000"/>
          <w:u w:val="single"/>
          <w:lang w:bidi="he-IL"/>
        </w:rPr>
        <w:t>- МО учителей естественно-математического</w:t>
      </w:r>
      <w:r>
        <w:rPr>
          <w:rFonts w:ascii="Times New Roman" w:hAnsi="Times New Roman"/>
          <w:color w:val="050000"/>
          <w:lang w:bidi="he-IL"/>
        </w:rPr>
        <w:t xml:space="preserve"> цикла</w:t>
      </w:r>
      <w:r>
        <w:rPr>
          <w:rFonts w:ascii="Times New Roman" w:hAnsi="Times New Roman"/>
          <w:color w:val="1B140F"/>
          <w:lang w:bidi="he-IL"/>
        </w:rPr>
        <w:t xml:space="preserve">, </w:t>
      </w:r>
      <w:r>
        <w:rPr>
          <w:rFonts w:ascii="Times New Roman" w:hAnsi="Times New Roman"/>
          <w:color w:val="050000"/>
          <w:lang w:bidi="he-IL"/>
        </w:rPr>
        <w:t xml:space="preserve">руководитель Кий В.Н. </w:t>
      </w:r>
      <w:r>
        <w:rPr>
          <w:rFonts w:ascii="Times New Roman" w:hAnsi="Times New Roman"/>
          <w:color w:val="1B140F"/>
          <w:lang w:bidi="he-IL"/>
        </w:rPr>
        <w:t>у</w:t>
      </w:r>
      <w:r>
        <w:rPr>
          <w:rFonts w:ascii="Times New Roman" w:hAnsi="Times New Roman"/>
          <w:color w:val="050000"/>
          <w:lang w:bidi="he-IL"/>
        </w:rPr>
        <w:t xml:space="preserve">читель 1 квалификационной категории; </w:t>
      </w:r>
    </w:p>
    <w:p w:rsidR="00982566" w:rsidRDefault="00982566" w:rsidP="00C311B7">
      <w:pPr>
        <w:pStyle w:val="afa"/>
        <w:spacing w:line="278" w:lineRule="exact"/>
        <w:ind w:left="4" w:right="575"/>
        <w:jc w:val="both"/>
        <w:rPr>
          <w:rFonts w:ascii="Times New Roman" w:hAnsi="Times New Roman"/>
          <w:color w:val="050000"/>
          <w:lang w:bidi="he-IL"/>
        </w:rPr>
      </w:pPr>
      <w:r>
        <w:rPr>
          <w:rFonts w:ascii="Times New Roman" w:hAnsi="Times New Roman"/>
          <w:color w:val="050000"/>
          <w:u w:val="single"/>
          <w:lang w:bidi="he-IL"/>
        </w:rPr>
        <w:t>- МО учителей начальных классов</w:t>
      </w:r>
      <w:r>
        <w:rPr>
          <w:rFonts w:ascii="Times New Roman" w:hAnsi="Times New Roman"/>
          <w:color w:val="1B140F"/>
          <w:lang w:bidi="he-IL"/>
        </w:rPr>
        <w:t xml:space="preserve">, </w:t>
      </w:r>
      <w:r>
        <w:rPr>
          <w:rFonts w:ascii="Times New Roman" w:hAnsi="Times New Roman"/>
          <w:color w:val="050000"/>
          <w:lang w:bidi="he-IL"/>
        </w:rPr>
        <w:t>руководитель Батурина Н.И.</w:t>
      </w:r>
      <w:r>
        <w:rPr>
          <w:rFonts w:ascii="Times New Roman" w:hAnsi="Times New Roman"/>
          <w:color w:val="1B140F"/>
          <w:lang w:bidi="he-IL"/>
        </w:rPr>
        <w:t>, у</w:t>
      </w:r>
      <w:r>
        <w:rPr>
          <w:rFonts w:ascii="Times New Roman" w:hAnsi="Times New Roman"/>
          <w:color w:val="050000"/>
          <w:lang w:bidi="he-IL"/>
        </w:rPr>
        <w:t xml:space="preserve">читель 1квалификационной категории; </w:t>
      </w:r>
    </w:p>
    <w:p w:rsidR="00C311B7" w:rsidRDefault="00982566" w:rsidP="00C311B7">
      <w:pPr>
        <w:pStyle w:val="afa"/>
        <w:spacing w:before="28" w:line="259" w:lineRule="exact"/>
        <w:ind w:left="9"/>
        <w:jc w:val="both"/>
        <w:rPr>
          <w:rFonts w:ascii="Times New Roman" w:hAnsi="Times New Roman"/>
          <w:color w:val="050000"/>
          <w:lang w:bidi="he-IL"/>
        </w:rPr>
      </w:pPr>
      <w:r w:rsidRPr="00260E7D">
        <w:rPr>
          <w:rFonts w:ascii="Times New Roman" w:hAnsi="Times New Roman"/>
          <w:color w:val="050000"/>
          <w:lang w:bidi="he-IL"/>
        </w:rPr>
        <w:lastRenderedPageBreak/>
        <w:t xml:space="preserve">- </w:t>
      </w:r>
      <w:r w:rsidRPr="00260E7D">
        <w:rPr>
          <w:rFonts w:ascii="Times New Roman" w:hAnsi="Times New Roman"/>
          <w:color w:val="050000"/>
          <w:u w:val="single"/>
          <w:lang w:bidi="he-IL"/>
        </w:rPr>
        <w:t>МО классных руководителей</w:t>
      </w:r>
      <w:r w:rsidRPr="00260E7D">
        <w:rPr>
          <w:rFonts w:ascii="Times New Roman" w:hAnsi="Times New Roman"/>
          <w:color w:val="050000"/>
          <w:lang w:bidi="he-IL"/>
        </w:rPr>
        <w:t>, руководитель Ки</w:t>
      </w:r>
      <w:r w:rsidRPr="00260E7D">
        <w:rPr>
          <w:rFonts w:ascii="Times New Roman" w:hAnsi="Times New Roman"/>
          <w:color w:val="1B140F"/>
          <w:lang w:bidi="he-IL"/>
        </w:rPr>
        <w:t xml:space="preserve">й </w:t>
      </w:r>
      <w:r w:rsidRPr="00260E7D">
        <w:rPr>
          <w:rFonts w:ascii="Times New Roman" w:hAnsi="Times New Roman"/>
          <w:color w:val="050000"/>
          <w:w w:val="89"/>
          <w:lang w:bidi="he-IL"/>
        </w:rPr>
        <w:t xml:space="preserve">В.Н., </w:t>
      </w:r>
      <w:r w:rsidRPr="00260E7D">
        <w:rPr>
          <w:rFonts w:ascii="Times New Roman" w:hAnsi="Times New Roman"/>
          <w:color w:val="050000"/>
          <w:lang w:bidi="he-IL"/>
        </w:rPr>
        <w:t xml:space="preserve">учитель </w:t>
      </w:r>
      <w:r w:rsidRPr="00260E7D">
        <w:rPr>
          <w:rFonts w:ascii="Times New Roman" w:hAnsi="Times New Roman"/>
          <w:color w:val="1B140F"/>
          <w:lang w:bidi="he-IL"/>
        </w:rPr>
        <w:t xml:space="preserve">1 </w:t>
      </w:r>
      <w:r w:rsidRPr="00260E7D">
        <w:rPr>
          <w:rFonts w:ascii="Times New Roman" w:hAnsi="Times New Roman"/>
          <w:color w:val="050000"/>
          <w:lang w:bidi="he-IL"/>
        </w:rPr>
        <w:t>квалификационной категории;</w:t>
      </w:r>
      <w:r w:rsidR="00C311B7" w:rsidRPr="00260E7D">
        <w:rPr>
          <w:rFonts w:ascii="Times New Roman" w:hAnsi="Times New Roman"/>
          <w:color w:val="050000"/>
          <w:lang w:bidi="he-IL"/>
        </w:rPr>
        <w:t xml:space="preserve"> МО классных руководителей (п. Горнореченск)  руководитель Ковальских Т.</w:t>
      </w:r>
      <w:r w:rsidR="00C97032" w:rsidRPr="00260E7D">
        <w:rPr>
          <w:rFonts w:ascii="Times New Roman" w:hAnsi="Times New Roman"/>
          <w:color w:val="050000"/>
          <w:lang w:bidi="he-IL"/>
        </w:rPr>
        <w:t xml:space="preserve">В., учитель 1 квалификационной </w:t>
      </w:r>
      <w:r w:rsidR="00C311B7" w:rsidRPr="00260E7D">
        <w:rPr>
          <w:rFonts w:ascii="Times New Roman" w:hAnsi="Times New Roman"/>
          <w:color w:val="050000"/>
          <w:lang w:bidi="he-IL"/>
        </w:rPr>
        <w:t>категории.</w:t>
      </w:r>
    </w:p>
    <w:p w:rsidR="00982566" w:rsidRDefault="00982566" w:rsidP="00C311B7">
      <w:pPr>
        <w:pStyle w:val="afa"/>
        <w:spacing w:before="28" w:line="259" w:lineRule="exact"/>
        <w:ind w:left="9"/>
        <w:jc w:val="both"/>
        <w:rPr>
          <w:rFonts w:ascii="Times New Roman" w:hAnsi="Times New Roman"/>
          <w:color w:val="050000"/>
          <w:lang w:bidi="he-IL"/>
        </w:rPr>
      </w:pPr>
      <w:r>
        <w:rPr>
          <w:rFonts w:ascii="Times New Roman" w:hAnsi="Times New Roman"/>
        </w:rPr>
        <w:t>По итогам рейтинга работы методических объединений лучшим методическим объединением признано школьное методическое объединение учителей начальных классов, руководитель Батурина Н.И., педагог с высокими требованиями к себе и коллегам.</w:t>
      </w:r>
    </w:p>
    <w:p w:rsidR="00982566" w:rsidRDefault="00982566" w:rsidP="00C311B7">
      <w:pPr>
        <w:pStyle w:val="afa"/>
        <w:tabs>
          <w:tab w:val="left" w:pos="211"/>
          <w:tab w:val="right" w:pos="10656"/>
        </w:tabs>
        <w:spacing w:line="302" w:lineRule="exact"/>
        <w:jc w:val="both"/>
        <w:rPr>
          <w:rFonts w:ascii="Times New Roman" w:hAnsi="Times New Roman"/>
        </w:rPr>
      </w:pPr>
    </w:p>
    <w:p w:rsidR="00982566" w:rsidRPr="00C311B7" w:rsidRDefault="00982566" w:rsidP="00982566">
      <w:pPr>
        <w:tabs>
          <w:tab w:val="left" w:pos="142"/>
          <w:tab w:val="left" w:pos="567"/>
          <w:tab w:val="left" w:pos="709"/>
        </w:tabs>
        <w:spacing w:line="276" w:lineRule="auto"/>
        <w:jc w:val="both"/>
        <w:rPr>
          <w:b/>
        </w:rPr>
      </w:pPr>
      <w:r w:rsidRPr="00C311B7">
        <w:rPr>
          <w:b/>
          <w:spacing w:val="-1"/>
        </w:rPr>
        <w:t>Повышение квалификации педагогических кадров</w:t>
      </w:r>
    </w:p>
    <w:p w:rsidR="00982566" w:rsidRDefault="00982566" w:rsidP="00982566">
      <w:pPr>
        <w:tabs>
          <w:tab w:val="left" w:pos="142"/>
          <w:tab w:val="left" w:pos="567"/>
          <w:tab w:val="left" w:pos="709"/>
        </w:tabs>
        <w:spacing w:line="276" w:lineRule="auto"/>
        <w:jc w:val="both"/>
      </w:pPr>
      <w:r>
        <w:t xml:space="preserve">   Повышение  квалификации  педагогов  в  период  реформирования образовательной </w:t>
      </w:r>
    </w:p>
    <w:p w:rsidR="00982566" w:rsidRDefault="00982566" w:rsidP="00982566">
      <w:pPr>
        <w:tabs>
          <w:tab w:val="left" w:pos="142"/>
          <w:tab w:val="left" w:pos="567"/>
          <w:tab w:val="left" w:pos="709"/>
        </w:tabs>
        <w:spacing w:line="276" w:lineRule="auto"/>
        <w:jc w:val="both"/>
      </w:pPr>
      <w:r>
        <w:t xml:space="preserve">системы – насущная задача сегодняшнего дня. Невозможно говорить  о  перспективах  развития,  о  реализации  программы  развития российского образования, о внедрении в педагогическую практику профильного обучения, новых форм и методов организации учебного процесса без системной работы  по  обучению кадров, которая  проводилась  на  уровне  региона  и  на уровне школы. </w:t>
      </w:r>
      <w:r>
        <w:rPr>
          <w:spacing w:val="-1"/>
        </w:rPr>
        <w:t xml:space="preserve">Повышение квалификации педагогических кадров, является одним из основных направлений </w:t>
      </w:r>
      <w:r>
        <w:t xml:space="preserve">программы Ханты - Мансийского автономного округа - </w:t>
      </w:r>
      <w:proofErr w:type="spellStart"/>
      <w:r>
        <w:t>Югры</w:t>
      </w:r>
      <w:proofErr w:type="spellEnd"/>
      <w:r>
        <w:t xml:space="preserve"> по реализации ПНПО.</w:t>
      </w:r>
    </w:p>
    <w:p w:rsidR="00982566" w:rsidRDefault="00982566" w:rsidP="00982566">
      <w:pPr>
        <w:tabs>
          <w:tab w:val="left" w:pos="142"/>
          <w:tab w:val="left" w:pos="567"/>
          <w:tab w:val="left" w:pos="709"/>
        </w:tabs>
        <w:spacing w:line="276" w:lineRule="auto"/>
        <w:jc w:val="both"/>
      </w:pPr>
      <w:r>
        <w:t xml:space="preserve">     Мониторинг повышения квалификации через прохождение курсовой переподготовки свидетельствует  об увеличении количества  учителей, повысивших свою квалификацию в области информационных и коммуникационных технологий, 50% педагогов повышали квалификацию дистанционно, причем по несколько курсов.</w:t>
      </w:r>
    </w:p>
    <w:p w:rsidR="00982566" w:rsidRDefault="00982566" w:rsidP="00982566">
      <w:pPr>
        <w:shd w:val="clear" w:color="auto" w:fill="FFFFFF"/>
        <w:tabs>
          <w:tab w:val="left" w:pos="142"/>
          <w:tab w:val="left" w:pos="567"/>
          <w:tab w:val="left" w:pos="709"/>
        </w:tabs>
        <w:spacing w:line="276" w:lineRule="auto"/>
        <w:jc w:val="both"/>
      </w:pPr>
      <w:r>
        <w:t xml:space="preserve">    Анализ качества кадрового ресурса свидетельствует о достаточной стабильности, о высоком уровне профессиональной компетентности и методической подготовленности педагогов. </w:t>
      </w:r>
    </w:p>
    <w:p w:rsidR="00982566" w:rsidRDefault="00982566" w:rsidP="00982566">
      <w:pPr>
        <w:shd w:val="clear" w:color="auto" w:fill="FFFFFF"/>
        <w:tabs>
          <w:tab w:val="left" w:pos="142"/>
          <w:tab w:val="left" w:pos="567"/>
          <w:tab w:val="left" w:pos="709"/>
        </w:tabs>
        <w:spacing w:line="276" w:lineRule="auto"/>
        <w:jc w:val="both"/>
      </w:pPr>
      <w:r>
        <w:rPr>
          <w:bCs/>
        </w:rPr>
        <w:t>Система</w:t>
      </w:r>
      <w:r>
        <w:rPr>
          <w:b/>
          <w:bCs/>
        </w:rPr>
        <w:t xml:space="preserve"> </w:t>
      </w:r>
      <w:proofErr w:type="spellStart"/>
      <w:r>
        <w:t>внутришкольного</w:t>
      </w:r>
      <w:proofErr w:type="spellEnd"/>
      <w:r>
        <w:t xml:space="preserve"> повышения квалификации включает:</w:t>
      </w:r>
    </w:p>
    <w:p w:rsidR="00982566"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аттестацию педагогических и руководящих кадров;</w:t>
      </w:r>
    </w:p>
    <w:p w:rsidR="00982566"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работу педагогов в школьных методических объединениях;</w:t>
      </w:r>
    </w:p>
    <w:p w:rsidR="00982566" w:rsidRPr="00C97032"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 xml:space="preserve">работу по общешкольной методической </w:t>
      </w:r>
      <w:r w:rsidRPr="00C97032">
        <w:t>проблеме: «</w:t>
      </w:r>
      <w:r w:rsidRPr="00C97032">
        <w:rPr>
          <w:b/>
          <w:bCs/>
          <w:i/>
          <w:iCs/>
          <w:color w:val="050000"/>
          <w:u w:val="single"/>
        </w:rPr>
        <w:t xml:space="preserve">Внедрение новых информационных технологий в </w:t>
      </w:r>
      <w:proofErr w:type="spellStart"/>
      <w:proofErr w:type="gramStart"/>
      <w:r w:rsidRPr="00C97032">
        <w:rPr>
          <w:b/>
          <w:bCs/>
          <w:i/>
          <w:iCs/>
          <w:color w:val="050000"/>
          <w:u w:val="single"/>
        </w:rPr>
        <w:t>v</w:t>
      </w:r>
      <w:proofErr w:type="gramEnd"/>
      <w:r w:rsidRPr="00C97032">
        <w:rPr>
          <w:b/>
          <w:bCs/>
          <w:i/>
          <w:iCs/>
          <w:color w:val="050000"/>
          <w:u w:val="single"/>
        </w:rPr>
        <w:t>чебно</w:t>
      </w:r>
      <w:proofErr w:type="spellEnd"/>
      <w:r w:rsidRPr="00C97032">
        <w:rPr>
          <w:b/>
          <w:bCs/>
          <w:i/>
          <w:iCs/>
          <w:color w:val="050000"/>
          <w:u w:val="single"/>
        </w:rPr>
        <w:t xml:space="preserve"> </w:t>
      </w:r>
      <w:r w:rsidRPr="00C97032">
        <w:rPr>
          <w:b/>
          <w:bCs/>
          <w:color w:val="050000"/>
          <w:u w:val="single"/>
        </w:rPr>
        <w:t xml:space="preserve">- </w:t>
      </w:r>
      <w:r w:rsidRPr="00C97032">
        <w:rPr>
          <w:b/>
          <w:bCs/>
          <w:i/>
          <w:iCs/>
          <w:color w:val="050000"/>
          <w:u w:val="single"/>
        </w:rPr>
        <w:t xml:space="preserve">воспитательный </w:t>
      </w:r>
      <w:r w:rsidRPr="00C97032">
        <w:rPr>
          <w:b/>
          <w:bCs/>
          <w:i/>
          <w:iCs/>
          <w:color w:val="100A06"/>
          <w:u w:val="single"/>
        </w:rPr>
        <w:t>п</w:t>
      </w:r>
      <w:r w:rsidRPr="00C97032">
        <w:rPr>
          <w:b/>
          <w:bCs/>
          <w:i/>
          <w:iCs/>
          <w:color w:val="050000"/>
          <w:u w:val="single"/>
        </w:rPr>
        <w:t>роцесс школы</w:t>
      </w:r>
      <w:r w:rsidRPr="00C97032">
        <w:t>»;</w:t>
      </w:r>
    </w:p>
    <w:p w:rsidR="00982566" w:rsidRDefault="00982566" w:rsidP="00982566">
      <w:pPr>
        <w:widowControl w:val="0"/>
        <w:numPr>
          <w:ilvl w:val="0"/>
          <w:numId w:val="22"/>
        </w:numPr>
        <w:shd w:val="clear" w:color="auto" w:fill="FFFFFF"/>
        <w:tabs>
          <w:tab w:val="left" w:pos="142"/>
          <w:tab w:val="left" w:pos="709"/>
        </w:tabs>
        <w:autoSpaceDE w:val="0"/>
        <w:autoSpaceDN w:val="0"/>
        <w:adjustRightInd w:val="0"/>
        <w:spacing w:line="276" w:lineRule="auto"/>
        <w:ind w:left="0" w:firstLine="0"/>
        <w:jc w:val="both"/>
      </w:pPr>
      <w:r>
        <w:t xml:space="preserve">организацию общешкольных семинаров педагогов в рамках реализации предметных проектов по </w:t>
      </w:r>
      <w:r>
        <w:rPr>
          <w:spacing w:val="-3"/>
        </w:rPr>
        <w:t>актуальным вопросам</w:t>
      </w:r>
      <w:r>
        <w:t xml:space="preserve"> современных педагогических технологий образовательного процесса;</w:t>
      </w:r>
    </w:p>
    <w:p w:rsidR="00982566" w:rsidRDefault="00982566" w:rsidP="00982566">
      <w:pPr>
        <w:widowControl w:val="0"/>
        <w:numPr>
          <w:ilvl w:val="0"/>
          <w:numId w:val="22"/>
        </w:numPr>
        <w:shd w:val="clear" w:color="auto" w:fill="FFFFFF"/>
        <w:tabs>
          <w:tab w:val="left" w:pos="142"/>
          <w:tab w:val="left" w:pos="709"/>
        </w:tabs>
        <w:autoSpaceDE w:val="0"/>
        <w:autoSpaceDN w:val="0"/>
        <w:adjustRightInd w:val="0"/>
        <w:spacing w:line="276" w:lineRule="auto"/>
        <w:ind w:left="0" w:firstLine="0"/>
        <w:jc w:val="both"/>
      </w:pPr>
      <w:r>
        <w:t>отчеты педагогов по проблеме самообразования на заседаниях школьных методических объединений;</w:t>
      </w:r>
    </w:p>
    <w:p w:rsidR="00982566"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подготовку материалов для районных, школьных олимпиад, контрольных работ;</w:t>
      </w:r>
    </w:p>
    <w:p w:rsidR="00982566" w:rsidRDefault="00982566" w:rsidP="00982566">
      <w:pPr>
        <w:widowControl w:val="0"/>
        <w:numPr>
          <w:ilvl w:val="0"/>
          <w:numId w:val="22"/>
        </w:numPr>
        <w:shd w:val="clear" w:color="auto" w:fill="FFFFFF"/>
        <w:tabs>
          <w:tab w:val="left" w:pos="142"/>
          <w:tab w:val="left" w:pos="264"/>
          <w:tab w:val="left" w:pos="567"/>
          <w:tab w:val="left" w:pos="709"/>
        </w:tabs>
        <w:autoSpaceDE w:val="0"/>
        <w:autoSpaceDN w:val="0"/>
        <w:adjustRightInd w:val="0"/>
        <w:spacing w:line="276" w:lineRule="auto"/>
        <w:ind w:left="0" w:firstLine="0"/>
        <w:jc w:val="both"/>
      </w:pPr>
      <w:r>
        <w:t>ведение мониторинга результатов работы;</w:t>
      </w:r>
    </w:p>
    <w:p w:rsidR="00982566"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 xml:space="preserve">открытые уроки и </w:t>
      </w:r>
      <w:proofErr w:type="spellStart"/>
      <w:r>
        <w:t>взаимопосещение</w:t>
      </w:r>
      <w:proofErr w:type="spellEnd"/>
      <w:r>
        <w:t xml:space="preserve"> уроков с целью обмена опытом;</w:t>
      </w:r>
    </w:p>
    <w:p w:rsidR="00982566" w:rsidRDefault="00982566" w:rsidP="00982566">
      <w:pPr>
        <w:widowControl w:val="0"/>
        <w:numPr>
          <w:ilvl w:val="0"/>
          <w:numId w:val="22"/>
        </w:numPr>
        <w:shd w:val="clear" w:color="auto" w:fill="FFFFFF"/>
        <w:tabs>
          <w:tab w:val="left" w:pos="142"/>
          <w:tab w:val="left" w:pos="567"/>
          <w:tab w:val="left" w:pos="709"/>
        </w:tabs>
        <w:autoSpaceDE w:val="0"/>
        <w:autoSpaceDN w:val="0"/>
        <w:adjustRightInd w:val="0"/>
        <w:spacing w:line="276" w:lineRule="auto"/>
        <w:ind w:left="0" w:firstLine="0"/>
        <w:jc w:val="both"/>
      </w:pPr>
      <w:r>
        <w:t>работу учителей школы в школьном методическом совете.</w:t>
      </w:r>
    </w:p>
    <w:p w:rsidR="00982566" w:rsidRDefault="00982566" w:rsidP="00982566">
      <w:pPr>
        <w:shd w:val="clear" w:color="auto" w:fill="FFFFFF"/>
        <w:tabs>
          <w:tab w:val="left" w:pos="142"/>
          <w:tab w:val="left" w:pos="567"/>
          <w:tab w:val="left" w:pos="709"/>
        </w:tabs>
        <w:spacing w:line="276" w:lineRule="auto"/>
        <w:jc w:val="both"/>
      </w:pPr>
      <w:r>
        <w:t xml:space="preserve">     Повышению</w:t>
      </w:r>
      <w:r>
        <w:rPr>
          <w:b/>
        </w:rPr>
        <w:t xml:space="preserve"> </w:t>
      </w:r>
      <w:r>
        <w:t>мастерства педагогов и руководителей школы способствуют   участие учителей  в семинарах и конкурсах районного, зонального,  окружного, всероссийского уровней:</w:t>
      </w:r>
    </w:p>
    <w:p w:rsidR="00982566" w:rsidRDefault="00982566" w:rsidP="00982566">
      <w:pPr>
        <w:shd w:val="clear" w:color="auto" w:fill="FFFFFF"/>
        <w:tabs>
          <w:tab w:val="left" w:pos="142"/>
          <w:tab w:val="left" w:pos="567"/>
          <w:tab w:val="left" w:pos="709"/>
        </w:tabs>
        <w:spacing w:line="276" w:lineRule="auto"/>
        <w:jc w:val="both"/>
      </w:pPr>
      <w:r>
        <w:t xml:space="preserve">- В течение </w:t>
      </w:r>
      <w:r w:rsidR="00260E7D">
        <w:t>8</w:t>
      </w:r>
      <w:r>
        <w:t xml:space="preserve">-ми лет ведётся </w:t>
      </w:r>
      <w:proofErr w:type="spellStart"/>
      <w:r>
        <w:t>краеведческо-исследовательская</w:t>
      </w:r>
      <w:proofErr w:type="spellEnd"/>
      <w:r>
        <w:t xml:space="preserve"> работа с представлением работ на «</w:t>
      </w:r>
      <w:proofErr w:type="spellStart"/>
      <w:r>
        <w:t>Тимофеевские</w:t>
      </w:r>
      <w:proofErr w:type="spellEnd"/>
      <w:r>
        <w:t xml:space="preserve"> чтения» (учитель </w:t>
      </w:r>
      <w:proofErr w:type="spellStart"/>
      <w:r>
        <w:t>Волегова</w:t>
      </w:r>
      <w:proofErr w:type="spellEnd"/>
      <w:r>
        <w:t xml:space="preserve"> Т.В.)</w:t>
      </w:r>
      <w:proofErr w:type="gramStart"/>
      <w:r>
        <w:t xml:space="preserve"> ;</w:t>
      </w:r>
      <w:proofErr w:type="gramEnd"/>
    </w:p>
    <w:p w:rsidR="00982566" w:rsidRDefault="00982566" w:rsidP="00982566">
      <w:pPr>
        <w:shd w:val="clear" w:color="auto" w:fill="FFFFFF"/>
        <w:tabs>
          <w:tab w:val="left" w:pos="142"/>
          <w:tab w:val="left" w:pos="567"/>
          <w:tab w:val="left" w:pos="709"/>
        </w:tabs>
        <w:spacing w:line="276" w:lineRule="auto"/>
        <w:jc w:val="both"/>
      </w:pPr>
      <w:r>
        <w:t>- Участие во Всероссийском конкурсе исторических исследовательских работ старшеклассников «Человек в истории. Россия 20 века</w:t>
      </w:r>
      <w:proofErr w:type="gramStart"/>
      <w:r>
        <w:t>.» (</w:t>
      </w:r>
      <w:proofErr w:type="gramEnd"/>
      <w:r>
        <w:t xml:space="preserve">учитель </w:t>
      </w:r>
      <w:proofErr w:type="spellStart"/>
      <w:r>
        <w:t>Волегова</w:t>
      </w:r>
      <w:proofErr w:type="spellEnd"/>
      <w:r>
        <w:t xml:space="preserve"> Т.В.);</w:t>
      </w:r>
    </w:p>
    <w:p w:rsidR="00982566" w:rsidRDefault="00982566" w:rsidP="00982566">
      <w:pPr>
        <w:shd w:val="clear" w:color="auto" w:fill="FFFFFF"/>
        <w:tabs>
          <w:tab w:val="left" w:pos="142"/>
          <w:tab w:val="left" w:pos="567"/>
          <w:tab w:val="left" w:pos="709"/>
        </w:tabs>
        <w:spacing w:line="276" w:lineRule="auto"/>
        <w:jc w:val="both"/>
      </w:pPr>
      <w:r>
        <w:lastRenderedPageBreak/>
        <w:t xml:space="preserve">- </w:t>
      </w:r>
      <w:proofErr w:type="spellStart"/>
      <w:r>
        <w:t>Всеросий</w:t>
      </w:r>
      <w:r w:rsidR="00FE1DFA">
        <w:t>ский</w:t>
      </w:r>
      <w:proofErr w:type="spellEnd"/>
      <w:r w:rsidR="00FE1DFA">
        <w:t xml:space="preserve"> фестиваль «</w:t>
      </w:r>
      <w:proofErr w:type="spellStart"/>
      <w:r w:rsidR="00FE1DFA">
        <w:t>Портфолио</w:t>
      </w:r>
      <w:proofErr w:type="spellEnd"/>
      <w:r w:rsidR="00FE1DFA">
        <w:t>»  2013 – 201</w:t>
      </w:r>
      <w:r w:rsidR="00260E7D">
        <w:t>8</w:t>
      </w:r>
      <w:r w:rsidR="00FE1DFA">
        <w:t xml:space="preserve"> год (5</w:t>
      </w:r>
      <w:r>
        <w:t xml:space="preserve"> педагога);</w:t>
      </w:r>
    </w:p>
    <w:p w:rsidR="00982566" w:rsidRDefault="00982566" w:rsidP="00982566">
      <w:pPr>
        <w:shd w:val="clear" w:color="auto" w:fill="FFFFFF"/>
        <w:tabs>
          <w:tab w:val="left" w:pos="142"/>
          <w:tab w:val="left" w:pos="567"/>
          <w:tab w:val="left" w:pos="709"/>
        </w:tabs>
        <w:spacing w:line="276" w:lineRule="auto"/>
        <w:jc w:val="both"/>
      </w:pPr>
      <w:r>
        <w:t>- Участие в предметных олимпиадах Уральского Федерального округа (5 педагогов);</w:t>
      </w:r>
    </w:p>
    <w:p w:rsidR="00982566" w:rsidRDefault="00982566" w:rsidP="00982566">
      <w:pPr>
        <w:shd w:val="clear" w:color="auto" w:fill="FFFFFF"/>
        <w:tabs>
          <w:tab w:val="left" w:pos="142"/>
          <w:tab w:val="left" w:pos="567"/>
          <w:tab w:val="left" w:pos="709"/>
        </w:tabs>
        <w:spacing w:line="276" w:lineRule="auto"/>
        <w:jc w:val="both"/>
      </w:pPr>
      <w:r>
        <w:t>- Творческие конкурсы «</w:t>
      </w:r>
      <w:r w:rsidR="007221E4">
        <w:t>Конкурс чтецов</w:t>
      </w:r>
      <w:r>
        <w:t xml:space="preserve">», «Письмо </w:t>
      </w:r>
      <w:r w:rsidR="007221E4">
        <w:t>солдату</w:t>
      </w:r>
      <w:r>
        <w:t>», «</w:t>
      </w:r>
      <w:r w:rsidR="007221E4">
        <w:t>Традиции семьи»;</w:t>
      </w:r>
    </w:p>
    <w:p w:rsidR="00982566" w:rsidRPr="007221E4" w:rsidRDefault="00982566" w:rsidP="00982566">
      <w:pPr>
        <w:shd w:val="clear" w:color="auto" w:fill="FFFFFF"/>
        <w:tabs>
          <w:tab w:val="left" w:pos="142"/>
          <w:tab w:val="left" w:pos="567"/>
          <w:tab w:val="left" w:pos="709"/>
        </w:tabs>
        <w:spacing w:line="276" w:lineRule="auto"/>
        <w:jc w:val="both"/>
      </w:pPr>
      <w:r w:rsidRPr="007221E4">
        <w:t>- Всероссийский конкурс «Святые заступники Руси» (Субботина М.А.)</w:t>
      </w:r>
    </w:p>
    <w:p w:rsidR="008D6D42" w:rsidRPr="007221E4" w:rsidRDefault="008D6D42" w:rsidP="00692B40">
      <w:pPr>
        <w:pStyle w:val="aff8"/>
        <w:rPr>
          <w:rFonts w:ascii="Times New Roman" w:hAnsi="Times New Roman"/>
        </w:rPr>
      </w:pPr>
      <w:r w:rsidRPr="007221E4">
        <w:rPr>
          <w:rFonts w:ascii="Times New Roman" w:hAnsi="Times New Roman"/>
        </w:rPr>
        <w:t xml:space="preserve">- «Югорский умник – 2018» по литературному чтению (победитель – </w:t>
      </w:r>
      <w:proofErr w:type="spellStart"/>
      <w:r w:rsidRPr="007221E4">
        <w:rPr>
          <w:rFonts w:ascii="Times New Roman" w:hAnsi="Times New Roman"/>
        </w:rPr>
        <w:t>Гарифянова</w:t>
      </w:r>
      <w:proofErr w:type="spellEnd"/>
      <w:r w:rsidRPr="007221E4">
        <w:rPr>
          <w:rFonts w:ascii="Times New Roman" w:hAnsi="Times New Roman"/>
        </w:rPr>
        <w:t xml:space="preserve"> Алина, учитель Орехова Г.Н.). </w:t>
      </w:r>
    </w:p>
    <w:p w:rsidR="00692B40" w:rsidRPr="00692B40" w:rsidRDefault="00692B40" w:rsidP="00692B40">
      <w:pPr>
        <w:pStyle w:val="aff8"/>
        <w:rPr>
          <w:rFonts w:ascii="Times New Roman" w:hAnsi="Times New Roman"/>
          <w:sz w:val="24"/>
          <w:szCs w:val="24"/>
        </w:rPr>
      </w:pPr>
      <w:r w:rsidRPr="007221E4">
        <w:rPr>
          <w:rFonts w:ascii="Times New Roman" w:hAnsi="Times New Roman"/>
          <w:sz w:val="24"/>
          <w:szCs w:val="24"/>
        </w:rPr>
        <w:t xml:space="preserve">- </w:t>
      </w:r>
      <w:r w:rsidR="00C97032" w:rsidRPr="007221E4">
        <w:rPr>
          <w:rFonts w:ascii="Times New Roman" w:hAnsi="Times New Roman"/>
          <w:sz w:val="24"/>
          <w:szCs w:val="24"/>
        </w:rPr>
        <w:t xml:space="preserve">в Международном конкурсе «Круговорот знаний», </w:t>
      </w:r>
      <w:r w:rsidRPr="007221E4">
        <w:rPr>
          <w:rFonts w:ascii="Times New Roman" w:hAnsi="Times New Roman"/>
          <w:sz w:val="24"/>
          <w:szCs w:val="24"/>
        </w:rPr>
        <w:t>(</w:t>
      </w:r>
      <w:proofErr w:type="spellStart"/>
      <w:r w:rsidRPr="007221E4">
        <w:rPr>
          <w:rFonts w:ascii="Times New Roman" w:hAnsi="Times New Roman"/>
          <w:sz w:val="24"/>
          <w:szCs w:val="24"/>
        </w:rPr>
        <w:t>Гарифянова</w:t>
      </w:r>
      <w:proofErr w:type="spellEnd"/>
      <w:r w:rsidRPr="007221E4">
        <w:rPr>
          <w:rFonts w:ascii="Times New Roman" w:hAnsi="Times New Roman"/>
          <w:sz w:val="24"/>
          <w:szCs w:val="24"/>
        </w:rPr>
        <w:t xml:space="preserve"> Е.Л., 1 место), 201</w:t>
      </w:r>
      <w:r w:rsidR="00A14AF9" w:rsidRPr="007221E4">
        <w:rPr>
          <w:rFonts w:ascii="Times New Roman" w:hAnsi="Times New Roman"/>
          <w:sz w:val="24"/>
          <w:szCs w:val="24"/>
        </w:rPr>
        <w:t>7</w:t>
      </w:r>
      <w:r w:rsidRPr="007221E4">
        <w:rPr>
          <w:rFonts w:ascii="Times New Roman" w:hAnsi="Times New Roman"/>
          <w:sz w:val="24"/>
          <w:szCs w:val="24"/>
        </w:rPr>
        <w:t xml:space="preserve"> г.</w:t>
      </w:r>
    </w:p>
    <w:p w:rsidR="00982566" w:rsidRDefault="00982566" w:rsidP="00982566">
      <w:pPr>
        <w:shd w:val="clear" w:color="auto" w:fill="FFFFFF"/>
        <w:tabs>
          <w:tab w:val="left" w:pos="142"/>
          <w:tab w:val="left" w:pos="567"/>
          <w:tab w:val="left" w:pos="709"/>
        </w:tabs>
        <w:spacing w:line="276" w:lineRule="auto"/>
        <w:jc w:val="both"/>
      </w:pPr>
      <w:r>
        <w:t>-Конференция преподавателей английско</w:t>
      </w:r>
      <w:r w:rsidR="00B703ED">
        <w:t>го языка. Г.Ханты-Мансийск, 201</w:t>
      </w:r>
      <w:r w:rsidR="007221E4">
        <w:t>8</w:t>
      </w:r>
      <w:r>
        <w:t>г.</w:t>
      </w:r>
    </w:p>
    <w:p w:rsidR="00982566" w:rsidRDefault="00982566" w:rsidP="00982566">
      <w:pPr>
        <w:shd w:val="clear" w:color="auto" w:fill="FFFFFF"/>
        <w:tabs>
          <w:tab w:val="left" w:pos="142"/>
          <w:tab w:val="left" w:pos="567"/>
          <w:tab w:val="left" w:pos="709"/>
        </w:tabs>
        <w:spacing w:line="276" w:lineRule="auto"/>
        <w:jc w:val="both"/>
      </w:pPr>
      <w:r>
        <w:t xml:space="preserve">-Участие в «Конференции исследовательских работ», </w:t>
      </w:r>
      <w:proofErr w:type="spellStart"/>
      <w:r>
        <w:t>нач</w:t>
      </w:r>
      <w:proofErr w:type="spellEnd"/>
      <w:r w:rsidR="003872BB">
        <w:t>. классы. (Батурина Н.И., Беккер Р.А.</w:t>
      </w:r>
      <w:r>
        <w:t>);</w:t>
      </w:r>
    </w:p>
    <w:p w:rsidR="00982566" w:rsidRPr="00A853CE" w:rsidRDefault="00982566" w:rsidP="00982566">
      <w:pPr>
        <w:tabs>
          <w:tab w:val="left" w:pos="142"/>
          <w:tab w:val="left" w:pos="567"/>
          <w:tab w:val="left" w:pos="709"/>
        </w:tabs>
        <w:spacing w:line="276" w:lineRule="auto"/>
        <w:ind w:left="360"/>
        <w:jc w:val="both"/>
      </w:pPr>
      <w:r w:rsidRPr="00A853CE">
        <w:t xml:space="preserve">- росту профессиональной компетентности  учителей  способствует участие  в конкурсах: </w:t>
      </w:r>
    </w:p>
    <w:p w:rsidR="00982566" w:rsidRPr="00A853CE" w:rsidRDefault="00A853CE" w:rsidP="00982566">
      <w:pPr>
        <w:shd w:val="clear" w:color="auto" w:fill="FFFFFF"/>
        <w:tabs>
          <w:tab w:val="left" w:pos="142"/>
          <w:tab w:val="left" w:pos="567"/>
          <w:tab w:val="left" w:pos="709"/>
        </w:tabs>
        <w:spacing w:line="276" w:lineRule="auto"/>
        <w:jc w:val="both"/>
      </w:pPr>
      <w:r>
        <w:t xml:space="preserve">      - </w:t>
      </w:r>
      <w:r w:rsidR="00982566" w:rsidRPr="00A853CE">
        <w:t>фестиваль педагогических идей «Открытый урок» (7 педагогов);</w:t>
      </w:r>
    </w:p>
    <w:p w:rsidR="00982566" w:rsidRDefault="00A853CE" w:rsidP="00982566">
      <w:pPr>
        <w:shd w:val="clear" w:color="auto" w:fill="FFFFFF"/>
        <w:tabs>
          <w:tab w:val="left" w:pos="142"/>
          <w:tab w:val="left" w:pos="567"/>
          <w:tab w:val="left" w:pos="709"/>
        </w:tabs>
        <w:spacing w:line="276" w:lineRule="auto"/>
        <w:jc w:val="both"/>
      </w:pPr>
      <w:r>
        <w:t xml:space="preserve">      </w:t>
      </w:r>
      <w:r w:rsidR="00982566" w:rsidRPr="00A853CE">
        <w:t>-Дистанционное обучение «Педагогический университет. 1 сентября» (6 педагогов)</w:t>
      </w:r>
    </w:p>
    <w:p w:rsidR="00982566" w:rsidRDefault="00982566" w:rsidP="00982566">
      <w:pPr>
        <w:tabs>
          <w:tab w:val="left" w:pos="142"/>
          <w:tab w:val="left" w:pos="567"/>
          <w:tab w:val="left" w:pos="709"/>
        </w:tabs>
        <w:spacing w:line="276" w:lineRule="auto"/>
        <w:jc w:val="both"/>
        <w:rPr>
          <w:b/>
        </w:rPr>
      </w:pPr>
      <w:r>
        <w:t>Проведение открытых уроков - один из эффективнейших видов повышения профессиональной компетентности преподавателя, имеющее огромное практическое значение для учителя любого уровня квалификации,   действенная форма методической помощи.  Мониторинг данного вида методической работы говорит об увеличение количества открытых уроков в школе.</w:t>
      </w:r>
      <w:r>
        <w:rPr>
          <w:b/>
        </w:rPr>
        <w:t xml:space="preserve">   </w:t>
      </w:r>
      <w:r>
        <w:t>Проведение открытых уроков, как вид повышения методического мастерства  учителя успешно используется в  школьных методических объединениях.</w:t>
      </w:r>
    </w:p>
    <w:p w:rsidR="00982566" w:rsidRDefault="00982566" w:rsidP="00982566">
      <w:pPr>
        <w:shd w:val="clear" w:color="auto" w:fill="FFFFFF"/>
        <w:tabs>
          <w:tab w:val="left" w:pos="142"/>
          <w:tab w:val="left" w:pos="567"/>
          <w:tab w:val="left" w:pos="709"/>
          <w:tab w:val="left" w:pos="739"/>
        </w:tabs>
        <w:spacing w:line="276" w:lineRule="auto"/>
        <w:jc w:val="both"/>
      </w:pPr>
      <w:r>
        <w:t xml:space="preserve">     Успешная работа педагога современной школы зависит от умения анализировать свою педагогическую деятельность, от умения находить и использовать эффективные технологии для повышения эффективности урока, </w:t>
      </w:r>
      <w:r>
        <w:rPr>
          <w:spacing w:val="-1"/>
        </w:rPr>
        <w:t xml:space="preserve">помогает в этом </w:t>
      </w:r>
      <w:r>
        <w:rPr>
          <w:bCs/>
          <w:spacing w:val="-1"/>
        </w:rPr>
        <w:t>аттестация</w:t>
      </w:r>
      <w:r>
        <w:rPr>
          <w:b/>
          <w:bCs/>
          <w:spacing w:val="-1"/>
        </w:rPr>
        <w:t xml:space="preserve"> </w:t>
      </w:r>
      <w:r>
        <w:rPr>
          <w:bCs/>
          <w:spacing w:val="-1"/>
        </w:rPr>
        <w:t>учителя</w:t>
      </w:r>
      <w:r>
        <w:rPr>
          <w:b/>
          <w:bCs/>
          <w:spacing w:val="-1"/>
        </w:rPr>
        <w:t>,</w:t>
      </w:r>
      <w:r>
        <w:rPr>
          <w:bCs/>
          <w:spacing w:val="-1"/>
        </w:rPr>
        <w:t xml:space="preserve"> как</w:t>
      </w:r>
      <w:r>
        <w:t xml:space="preserve"> одна из форм стимулирования роста профессионального мастерства. </w:t>
      </w:r>
    </w:p>
    <w:p w:rsidR="00982566" w:rsidRDefault="00982566" w:rsidP="00982566">
      <w:pPr>
        <w:shd w:val="clear" w:color="auto" w:fill="FFFFFF"/>
        <w:tabs>
          <w:tab w:val="left" w:pos="142"/>
          <w:tab w:val="left" w:pos="567"/>
          <w:tab w:val="left" w:pos="709"/>
          <w:tab w:val="left" w:pos="739"/>
        </w:tabs>
        <w:spacing w:line="276" w:lineRule="auto"/>
        <w:jc w:val="both"/>
      </w:pPr>
      <w:r>
        <w:t xml:space="preserve">В аттестационный период работа учителей становится открытой для коллег, они представляют блоки открытых уроков, где демонстрируют свой арсенал эффективных приемов, средств, форм и методов, позволяющий им добиваться высокой результативности в работе, готовят творческие отчеты, обобщают свой педагогический опыт. Представление опыта в коллективе в период аттестации значимо не только для самого автора (в плане обмена мнениями), но и для начинающих педагогов. </w:t>
      </w:r>
    </w:p>
    <w:p w:rsidR="00982566" w:rsidRDefault="00982566" w:rsidP="00982566">
      <w:pPr>
        <w:shd w:val="clear" w:color="auto" w:fill="FFFFFF"/>
        <w:tabs>
          <w:tab w:val="left" w:pos="142"/>
          <w:tab w:val="left" w:pos="567"/>
          <w:tab w:val="left" w:pos="709"/>
        </w:tabs>
        <w:spacing w:line="276" w:lineRule="auto"/>
        <w:jc w:val="both"/>
      </w:pPr>
      <w:r>
        <w:t xml:space="preserve">          </w:t>
      </w:r>
      <w:proofErr w:type="gramStart"/>
      <w:r>
        <w:t>Аттестация педагогических кадров проводится в соответствии с планом работы по аттестации, планом-графиком проведения блоков уроков, в тесном контакте с районной аттестационной и районными экспертными комиссиями.</w:t>
      </w:r>
      <w:proofErr w:type="gramEnd"/>
    </w:p>
    <w:p w:rsidR="00982566" w:rsidRDefault="00982566" w:rsidP="00982566">
      <w:pPr>
        <w:shd w:val="clear" w:color="auto" w:fill="FFFFFF"/>
        <w:tabs>
          <w:tab w:val="left" w:pos="142"/>
          <w:tab w:val="left" w:pos="567"/>
          <w:tab w:val="left" w:pos="709"/>
        </w:tabs>
        <w:spacing w:line="276" w:lineRule="auto"/>
        <w:jc w:val="both"/>
      </w:pPr>
      <w:r>
        <w:t xml:space="preserve">    Кроме качества кадровых ресурсов, качество результатов обучения зависит от качества образовательного процесса. Урок является основной структурной единицей учебно-воспитательного процесса.</w:t>
      </w:r>
    </w:p>
    <w:p w:rsidR="00982566" w:rsidRDefault="00982566" w:rsidP="00982566">
      <w:pPr>
        <w:widowControl w:val="0"/>
        <w:tabs>
          <w:tab w:val="left" w:pos="142"/>
          <w:tab w:val="left" w:pos="567"/>
          <w:tab w:val="left" w:pos="709"/>
        </w:tabs>
        <w:autoSpaceDE w:val="0"/>
        <w:autoSpaceDN w:val="0"/>
        <w:adjustRightInd w:val="0"/>
        <w:spacing w:line="276" w:lineRule="auto"/>
        <w:jc w:val="both"/>
        <w:rPr>
          <w:bCs/>
        </w:rPr>
      </w:pPr>
      <w:r>
        <w:t xml:space="preserve">  </w:t>
      </w:r>
      <w:r>
        <w:rPr>
          <w:bCs/>
        </w:rPr>
        <w:t>Мониторинг участия педагогов школы в инновационной деятельности показывает, что</w:t>
      </w:r>
      <w:r>
        <w:t xml:space="preserve"> </w:t>
      </w:r>
      <w:r>
        <w:rPr>
          <w:bCs/>
        </w:rPr>
        <w:t xml:space="preserve">выросло  число педагогов использующих  в  образовательном процессе инновационные технологии, информационные технологии, с одновременным  осмыслением тех педагогических технологий, которые обеспечат качество в преподавании предмета.    </w:t>
      </w:r>
    </w:p>
    <w:p w:rsidR="00982566" w:rsidRDefault="00982566" w:rsidP="00982566">
      <w:pPr>
        <w:widowControl w:val="0"/>
        <w:tabs>
          <w:tab w:val="left" w:pos="142"/>
          <w:tab w:val="left" w:pos="567"/>
          <w:tab w:val="left" w:pos="709"/>
        </w:tabs>
        <w:autoSpaceDE w:val="0"/>
        <w:autoSpaceDN w:val="0"/>
        <w:adjustRightInd w:val="0"/>
        <w:spacing w:line="276" w:lineRule="auto"/>
        <w:jc w:val="both"/>
        <w:rPr>
          <w:b/>
          <w:bCs/>
          <w:iCs/>
        </w:rPr>
      </w:pPr>
      <w:r>
        <w:rPr>
          <w:bCs/>
        </w:rPr>
        <w:t xml:space="preserve">       Инновационные процессы в школе позволяют повысить профессиональное мастерство педагога, на подлинно научной основе организовать исследовательскую работу, совершенствовать методическую работу, обновлять и повышать культурный уровень учителя.</w:t>
      </w:r>
    </w:p>
    <w:p w:rsidR="00982566" w:rsidRDefault="00982566" w:rsidP="00982566">
      <w:pPr>
        <w:shd w:val="clear" w:color="auto" w:fill="FFFFFF"/>
        <w:tabs>
          <w:tab w:val="left" w:pos="142"/>
          <w:tab w:val="left" w:pos="567"/>
          <w:tab w:val="left" w:pos="709"/>
        </w:tabs>
        <w:spacing w:line="276" w:lineRule="auto"/>
        <w:jc w:val="both"/>
      </w:pPr>
      <w:r>
        <w:lastRenderedPageBreak/>
        <w:t xml:space="preserve">       С целью дальнейшего повышения качества современного урока и оказания действенной помощи учителям</w:t>
      </w:r>
      <w:r w:rsidR="00B703ED">
        <w:t xml:space="preserve"> методических объединений в 201</w:t>
      </w:r>
      <w:r w:rsidR="00692B40">
        <w:t>7</w:t>
      </w:r>
      <w:r w:rsidR="00B703ED">
        <w:t>-201</w:t>
      </w:r>
      <w:r w:rsidR="00692B40">
        <w:t>8</w:t>
      </w:r>
      <w:r>
        <w:t xml:space="preserve"> учебном году методическая работа направлена </w:t>
      </w:r>
      <w:proofErr w:type="gramStart"/>
      <w:r>
        <w:t>на</w:t>
      </w:r>
      <w:proofErr w:type="gramEnd"/>
      <w:r>
        <w:t>:</w:t>
      </w:r>
    </w:p>
    <w:p w:rsidR="00982566" w:rsidRPr="007221E4" w:rsidRDefault="00982566" w:rsidP="00982566">
      <w:pPr>
        <w:widowControl w:val="0"/>
        <w:numPr>
          <w:ilvl w:val="0"/>
          <w:numId w:val="23"/>
        </w:numPr>
        <w:shd w:val="clear" w:color="auto" w:fill="FFFFFF"/>
        <w:tabs>
          <w:tab w:val="left" w:pos="142"/>
          <w:tab w:val="left" w:pos="567"/>
          <w:tab w:val="left" w:pos="709"/>
        </w:tabs>
        <w:autoSpaceDE w:val="0"/>
        <w:autoSpaceDN w:val="0"/>
        <w:adjustRightInd w:val="0"/>
        <w:spacing w:line="276" w:lineRule="auto"/>
        <w:ind w:left="0" w:firstLine="0"/>
        <w:jc w:val="both"/>
        <w:rPr>
          <w:b/>
          <w:i/>
        </w:rPr>
      </w:pPr>
      <w:r w:rsidRPr="007221E4">
        <w:rPr>
          <w:b/>
          <w:i/>
        </w:rPr>
        <w:t>продолжение  работы по  мониторингу отслеживания результатов профессионального мастерства педагогов;</w:t>
      </w:r>
    </w:p>
    <w:p w:rsidR="00982566" w:rsidRPr="007221E4" w:rsidRDefault="00982566" w:rsidP="00982566">
      <w:pPr>
        <w:widowControl w:val="0"/>
        <w:numPr>
          <w:ilvl w:val="0"/>
          <w:numId w:val="23"/>
        </w:numPr>
        <w:shd w:val="clear" w:color="auto" w:fill="FFFFFF"/>
        <w:tabs>
          <w:tab w:val="left" w:pos="142"/>
          <w:tab w:val="left" w:pos="567"/>
          <w:tab w:val="left" w:pos="709"/>
        </w:tabs>
        <w:autoSpaceDE w:val="0"/>
        <w:autoSpaceDN w:val="0"/>
        <w:adjustRightInd w:val="0"/>
        <w:spacing w:line="276" w:lineRule="auto"/>
        <w:ind w:left="0" w:firstLine="0"/>
        <w:jc w:val="both"/>
        <w:rPr>
          <w:b/>
          <w:i/>
        </w:rPr>
      </w:pPr>
      <w:r w:rsidRPr="007221E4">
        <w:rPr>
          <w:b/>
          <w:i/>
        </w:rPr>
        <w:t xml:space="preserve">оказание методической помощи учителям, имеющим низкий и средний уровни проведения уроков, организуя </w:t>
      </w:r>
      <w:proofErr w:type="spellStart"/>
      <w:r w:rsidRPr="007221E4">
        <w:rPr>
          <w:b/>
          <w:i/>
        </w:rPr>
        <w:t>взаимопосещение</w:t>
      </w:r>
      <w:proofErr w:type="spellEnd"/>
      <w:r w:rsidRPr="007221E4">
        <w:rPr>
          <w:b/>
          <w:i/>
        </w:rPr>
        <w:t xml:space="preserve">  уроков, привлекая педагогов к более активному участию в различных видах повышении квалификации;</w:t>
      </w:r>
    </w:p>
    <w:p w:rsidR="00982566" w:rsidRPr="007221E4" w:rsidRDefault="00982566" w:rsidP="00982566">
      <w:pPr>
        <w:widowControl w:val="0"/>
        <w:numPr>
          <w:ilvl w:val="0"/>
          <w:numId w:val="23"/>
        </w:numPr>
        <w:shd w:val="clear" w:color="auto" w:fill="FFFFFF"/>
        <w:tabs>
          <w:tab w:val="left" w:pos="142"/>
          <w:tab w:val="left" w:pos="567"/>
          <w:tab w:val="left" w:pos="709"/>
        </w:tabs>
        <w:autoSpaceDE w:val="0"/>
        <w:autoSpaceDN w:val="0"/>
        <w:adjustRightInd w:val="0"/>
        <w:spacing w:line="276" w:lineRule="auto"/>
        <w:ind w:left="0" w:firstLine="0"/>
        <w:jc w:val="both"/>
        <w:rPr>
          <w:b/>
          <w:i/>
        </w:rPr>
      </w:pPr>
      <w:r w:rsidRPr="007221E4">
        <w:rPr>
          <w:b/>
          <w:i/>
        </w:rPr>
        <w:t>организацию руководителями методических объединений помощи в моделировании открытых уроков, активном привлечении учителей к участию в общешкольных мероприятиях направленных на повышение профессионального мастерства;</w:t>
      </w:r>
    </w:p>
    <w:p w:rsidR="00982566" w:rsidRPr="007221E4" w:rsidRDefault="00982566" w:rsidP="00982566">
      <w:pPr>
        <w:widowControl w:val="0"/>
        <w:numPr>
          <w:ilvl w:val="0"/>
          <w:numId w:val="23"/>
        </w:numPr>
        <w:shd w:val="clear" w:color="auto" w:fill="FFFFFF"/>
        <w:tabs>
          <w:tab w:val="left" w:pos="142"/>
          <w:tab w:val="left" w:pos="567"/>
          <w:tab w:val="left" w:pos="709"/>
        </w:tabs>
        <w:autoSpaceDE w:val="0"/>
        <w:autoSpaceDN w:val="0"/>
        <w:adjustRightInd w:val="0"/>
        <w:spacing w:line="276" w:lineRule="auto"/>
        <w:ind w:left="0" w:firstLine="0"/>
        <w:jc w:val="both"/>
        <w:rPr>
          <w:b/>
          <w:i/>
        </w:rPr>
      </w:pPr>
      <w:r w:rsidRPr="007221E4">
        <w:rPr>
          <w:b/>
          <w:i/>
        </w:rPr>
        <w:t>привлечение большего количества педагогов к проведению открытых уроков с целью  оказания методической помощи, и повышения качества современного урока;</w:t>
      </w:r>
    </w:p>
    <w:p w:rsidR="00982566" w:rsidRPr="007221E4" w:rsidRDefault="00982566" w:rsidP="00982566">
      <w:pPr>
        <w:widowControl w:val="0"/>
        <w:numPr>
          <w:ilvl w:val="0"/>
          <w:numId w:val="23"/>
        </w:numPr>
        <w:shd w:val="clear" w:color="auto" w:fill="FFFFFF"/>
        <w:tabs>
          <w:tab w:val="left" w:pos="142"/>
          <w:tab w:val="left" w:pos="567"/>
          <w:tab w:val="left" w:pos="709"/>
        </w:tabs>
        <w:autoSpaceDE w:val="0"/>
        <w:autoSpaceDN w:val="0"/>
        <w:adjustRightInd w:val="0"/>
        <w:spacing w:line="276" w:lineRule="auto"/>
        <w:ind w:left="0" w:firstLine="0"/>
        <w:jc w:val="both"/>
        <w:rPr>
          <w:b/>
          <w:i/>
        </w:rPr>
      </w:pPr>
      <w:r w:rsidRPr="007221E4">
        <w:rPr>
          <w:b/>
          <w:i/>
        </w:rPr>
        <w:t>продолжение работы над повышением качества урока учителям физической культуры, иностранного языка, филологии, обращая особое внимание на организацию моделирования, самоанализ и анализ открытого урока.</w:t>
      </w:r>
    </w:p>
    <w:p w:rsidR="00982566" w:rsidRDefault="00982566" w:rsidP="00982566">
      <w:pPr>
        <w:shd w:val="clear" w:color="auto" w:fill="FFFFFF"/>
        <w:tabs>
          <w:tab w:val="left" w:pos="142"/>
          <w:tab w:val="left" w:pos="567"/>
          <w:tab w:val="left" w:pos="709"/>
        </w:tabs>
        <w:spacing w:line="276" w:lineRule="auto"/>
        <w:jc w:val="both"/>
      </w:pPr>
      <w:r>
        <w:t xml:space="preserve">      Совершенствованию профессионализма членов коллектива призваны общешкольные методические семинары, которые ежемесячно проводились школьными методическими объединениями по утвержденному графику:</w:t>
      </w:r>
    </w:p>
    <w:p w:rsidR="00692B40" w:rsidRPr="007221E4" w:rsidRDefault="00710D40" w:rsidP="00692B40">
      <w:pPr>
        <w:numPr>
          <w:ilvl w:val="0"/>
          <w:numId w:val="41"/>
        </w:numPr>
        <w:spacing w:before="100" w:beforeAutospacing="1" w:after="100" w:afterAutospacing="1"/>
        <w:jc w:val="both"/>
      </w:pPr>
      <w:r w:rsidRPr="007221E4">
        <w:t xml:space="preserve">Организация работы со </w:t>
      </w:r>
      <w:proofErr w:type="gramStart"/>
      <w:r w:rsidRPr="007221E4">
        <w:t>способными</w:t>
      </w:r>
      <w:proofErr w:type="gramEnd"/>
      <w:r w:rsidRPr="007221E4">
        <w:t xml:space="preserve"> и слабоуспевающими обучающимися, успешными обучающимися</w:t>
      </w:r>
      <w:r w:rsidRPr="007221E4">
        <w:rPr>
          <w:iCs/>
        </w:rPr>
        <w:t xml:space="preserve"> </w:t>
      </w:r>
      <w:r w:rsidR="00692B40" w:rsidRPr="007221E4">
        <w:rPr>
          <w:iCs/>
        </w:rPr>
        <w:t>(Ковальских Т.В.);</w:t>
      </w:r>
    </w:p>
    <w:p w:rsidR="005C3A59" w:rsidRPr="007221E4" w:rsidRDefault="00710D40" w:rsidP="00692B40">
      <w:pPr>
        <w:numPr>
          <w:ilvl w:val="0"/>
          <w:numId w:val="41"/>
        </w:numPr>
        <w:spacing w:before="100" w:beforeAutospacing="1" w:after="100" w:afterAutospacing="1"/>
        <w:jc w:val="both"/>
      </w:pPr>
      <w:r w:rsidRPr="007221E4">
        <w:t xml:space="preserve">Участие обучающихся в олимпиадах, конкурсах </w:t>
      </w:r>
      <w:r w:rsidR="005C3A59" w:rsidRPr="007221E4">
        <w:t>(Захарова И.Н.);</w:t>
      </w:r>
    </w:p>
    <w:p w:rsidR="00692B40" w:rsidRPr="007221E4" w:rsidRDefault="00710D40" w:rsidP="007221E4">
      <w:pPr>
        <w:numPr>
          <w:ilvl w:val="0"/>
          <w:numId w:val="41"/>
        </w:numPr>
        <w:spacing w:before="100" w:beforeAutospacing="1" w:after="100" w:afterAutospacing="1"/>
        <w:jc w:val="both"/>
      </w:pPr>
      <w:r w:rsidRPr="007221E4">
        <w:rPr>
          <w:rStyle w:val="212pt"/>
        </w:rPr>
        <w:t>Новые подходы к организации воспитательного процесса в классном коллективе.</w:t>
      </w:r>
      <w:r w:rsidRPr="007221E4">
        <w:t xml:space="preserve"> </w:t>
      </w:r>
      <w:r w:rsidR="005C3A59" w:rsidRPr="007221E4">
        <w:t xml:space="preserve">(Ковальских Т.В.);                                                                                                                                                            </w:t>
      </w:r>
    </w:p>
    <w:p w:rsidR="00982566" w:rsidRDefault="00982566" w:rsidP="00982566">
      <w:pPr>
        <w:pStyle w:val="11"/>
        <w:widowControl w:val="0"/>
        <w:numPr>
          <w:ilvl w:val="0"/>
          <w:numId w:val="24"/>
        </w:numPr>
        <w:autoSpaceDE w:val="0"/>
        <w:autoSpaceDN w:val="0"/>
        <w:adjustRightInd w:val="0"/>
        <w:spacing w:before="0" w:beforeAutospacing="0" w:after="0" w:afterAutospacing="0"/>
        <w:rPr>
          <w:lang w:bidi="he-IL"/>
        </w:rPr>
      </w:pPr>
      <w:r>
        <w:t>-</w:t>
      </w:r>
      <w:r>
        <w:rPr>
          <w:lang w:bidi="he-IL"/>
        </w:rPr>
        <w:t xml:space="preserve"> конференция учебных проектов «Деятельность учителя и инновации в школе»;</w:t>
      </w:r>
    </w:p>
    <w:p w:rsidR="00982566" w:rsidRDefault="00982566" w:rsidP="00982566">
      <w:pPr>
        <w:pStyle w:val="afa"/>
        <w:numPr>
          <w:ilvl w:val="0"/>
          <w:numId w:val="24"/>
        </w:numPr>
        <w:spacing w:after="0" w:line="316" w:lineRule="exact"/>
        <w:ind w:right="431"/>
        <w:jc w:val="both"/>
        <w:rPr>
          <w:rFonts w:ascii="Times New Roman" w:hAnsi="Times New Roman"/>
          <w:lang w:bidi="he-IL"/>
        </w:rPr>
      </w:pPr>
      <w:r>
        <w:rPr>
          <w:rFonts w:ascii="Times New Roman" w:hAnsi="Times New Roman"/>
          <w:lang w:bidi="he-IL"/>
        </w:rPr>
        <w:t>- семинар «Приёмы стимулирования школьников с использованием ИКТ в образовательной деятельности».</w:t>
      </w:r>
    </w:p>
    <w:p w:rsidR="00982566" w:rsidRDefault="00982566" w:rsidP="00982566">
      <w:pPr>
        <w:pStyle w:val="afa"/>
        <w:numPr>
          <w:ilvl w:val="0"/>
          <w:numId w:val="24"/>
        </w:numPr>
        <w:spacing w:after="0" w:line="316" w:lineRule="exact"/>
        <w:ind w:right="431"/>
        <w:jc w:val="both"/>
        <w:rPr>
          <w:rFonts w:ascii="Times New Roman" w:hAnsi="Times New Roman"/>
          <w:lang w:bidi="he-IL"/>
        </w:rPr>
      </w:pPr>
      <w:r>
        <w:rPr>
          <w:rFonts w:ascii="Times New Roman" w:hAnsi="Times New Roman"/>
          <w:lang w:bidi="he-IL"/>
        </w:rPr>
        <w:t>Методический месячник «Учебные занятия в рамках инновационной деятельности»</w:t>
      </w:r>
    </w:p>
    <w:p w:rsidR="00982566" w:rsidRDefault="00982566" w:rsidP="00982566">
      <w:pPr>
        <w:pStyle w:val="afa"/>
        <w:numPr>
          <w:ilvl w:val="0"/>
          <w:numId w:val="24"/>
        </w:numPr>
        <w:spacing w:after="0" w:line="316" w:lineRule="exact"/>
        <w:ind w:right="431"/>
        <w:jc w:val="both"/>
        <w:rPr>
          <w:rFonts w:ascii="Times New Roman" w:hAnsi="Times New Roman"/>
          <w:lang w:bidi="he-IL"/>
        </w:rPr>
      </w:pPr>
      <w:r>
        <w:rPr>
          <w:rFonts w:ascii="Times New Roman" w:hAnsi="Times New Roman"/>
          <w:lang w:bidi="he-IL"/>
        </w:rPr>
        <w:t>Конференция учебных проектов «Деятельность учителя и инновации в школе»</w:t>
      </w:r>
    </w:p>
    <w:p w:rsidR="00982566" w:rsidRDefault="00982566" w:rsidP="00982566">
      <w:pPr>
        <w:pStyle w:val="afa"/>
        <w:numPr>
          <w:ilvl w:val="0"/>
          <w:numId w:val="24"/>
        </w:numPr>
        <w:spacing w:after="0" w:line="273" w:lineRule="exact"/>
        <w:ind w:right="263"/>
        <w:rPr>
          <w:rFonts w:ascii="Times New Roman" w:hAnsi="Times New Roman"/>
          <w:color w:val="050000"/>
          <w:lang w:bidi="he-IL"/>
        </w:rPr>
      </w:pPr>
      <w:r>
        <w:rPr>
          <w:rFonts w:ascii="Times New Roman" w:hAnsi="Times New Roman"/>
          <w:color w:val="050000"/>
          <w:lang w:bidi="he-IL"/>
        </w:rPr>
        <w:t>Презентация проектов на уроках истории</w:t>
      </w:r>
      <w:r>
        <w:rPr>
          <w:rFonts w:ascii="Times New Roman" w:hAnsi="Times New Roman"/>
          <w:color w:val="CCC7C4"/>
          <w:lang w:bidi="he-IL"/>
        </w:rPr>
        <w:t>·</w:t>
      </w:r>
      <w:r>
        <w:rPr>
          <w:rFonts w:ascii="Times New Roman" w:hAnsi="Times New Roman"/>
          <w:color w:val="050000"/>
          <w:lang w:bidi="he-IL"/>
        </w:rPr>
        <w:t xml:space="preserve">и английского языка. </w:t>
      </w:r>
    </w:p>
    <w:p w:rsidR="00982566" w:rsidRDefault="00982566" w:rsidP="00982566">
      <w:pPr>
        <w:pStyle w:val="afa"/>
        <w:numPr>
          <w:ilvl w:val="0"/>
          <w:numId w:val="24"/>
        </w:numPr>
        <w:spacing w:after="0" w:line="273" w:lineRule="exact"/>
        <w:ind w:right="263"/>
        <w:rPr>
          <w:rFonts w:ascii="Times New Roman" w:hAnsi="Times New Roman"/>
          <w:color w:val="050000"/>
          <w:lang w:bidi="he-IL"/>
        </w:rPr>
      </w:pPr>
      <w:r>
        <w:rPr>
          <w:rFonts w:ascii="Times New Roman" w:hAnsi="Times New Roman"/>
          <w:color w:val="050000"/>
          <w:lang w:bidi="he-IL"/>
        </w:rPr>
        <w:t xml:space="preserve">Физическая культура в </w:t>
      </w:r>
      <w:proofErr w:type="spellStart"/>
      <w:r>
        <w:rPr>
          <w:rFonts w:ascii="Times New Roman" w:hAnsi="Times New Roman"/>
          <w:color w:val="050000"/>
          <w:lang w:bidi="he-IL"/>
        </w:rPr>
        <w:t>предпрофильном</w:t>
      </w:r>
      <w:proofErr w:type="spellEnd"/>
      <w:r>
        <w:rPr>
          <w:rFonts w:ascii="Times New Roman" w:hAnsi="Times New Roman"/>
          <w:color w:val="050000"/>
          <w:lang w:bidi="he-IL"/>
        </w:rPr>
        <w:t xml:space="preserve"> и профильном обучении.</w:t>
      </w:r>
    </w:p>
    <w:p w:rsidR="00982566" w:rsidRDefault="00982566" w:rsidP="00982566">
      <w:pPr>
        <w:pStyle w:val="afa"/>
        <w:numPr>
          <w:ilvl w:val="0"/>
          <w:numId w:val="24"/>
        </w:numPr>
        <w:spacing w:after="0" w:line="273" w:lineRule="exact"/>
        <w:ind w:right="263"/>
        <w:rPr>
          <w:rFonts w:ascii="Times New Roman" w:hAnsi="Times New Roman"/>
          <w:color w:val="050000"/>
          <w:lang w:bidi="he-IL"/>
        </w:rPr>
      </w:pPr>
      <w:r>
        <w:rPr>
          <w:rFonts w:ascii="Times New Roman" w:hAnsi="Times New Roman"/>
          <w:color w:val="050000"/>
          <w:lang w:bidi="he-IL"/>
        </w:rPr>
        <w:t>Учитель 21 века. Какой он?</w:t>
      </w:r>
    </w:p>
    <w:p w:rsidR="00982566" w:rsidRDefault="00982566" w:rsidP="00982566">
      <w:pPr>
        <w:pStyle w:val="11"/>
        <w:widowControl w:val="0"/>
        <w:numPr>
          <w:ilvl w:val="0"/>
          <w:numId w:val="24"/>
        </w:numPr>
        <w:autoSpaceDE w:val="0"/>
        <w:autoSpaceDN w:val="0"/>
        <w:adjustRightInd w:val="0"/>
        <w:spacing w:before="0" w:beforeAutospacing="0" w:after="0" w:afterAutospacing="0"/>
      </w:pPr>
      <w:r>
        <w:t>«Исследовательская деятельность». Методическое объединение учителей начальной школы.</w:t>
      </w:r>
    </w:p>
    <w:p w:rsidR="00982566" w:rsidRDefault="00982566" w:rsidP="00982566">
      <w:pPr>
        <w:pStyle w:val="11"/>
        <w:widowControl w:val="0"/>
        <w:numPr>
          <w:ilvl w:val="0"/>
          <w:numId w:val="24"/>
        </w:numPr>
        <w:autoSpaceDE w:val="0"/>
        <w:autoSpaceDN w:val="0"/>
        <w:adjustRightInd w:val="0"/>
        <w:spacing w:before="0" w:beforeAutospacing="0" w:after="0" w:afterAutospacing="0"/>
      </w:pPr>
      <w:r>
        <w:t>«Внеклассная работа по предмету». Методическое объединение учителей гуманитарного цикла.</w:t>
      </w:r>
    </w:p>
    <w:p w:rsidR="00982566" w:rsidRDefault="00982566" w:rsidP="00982566">
      <w:pPr>
        <w:pStyle w:val="11"/>
        <w:widowControl w:val="0"/>
        <w:numPr>
          <w:ilvl w:val="0"/>
          <w:numId w:val="24"/>
        </w:numPr>
        <w:autoSpaceDE w:val="0"/>
        <w:autoSpaceDN w:val="0"/>
        <w:adjustRightInd w:val="0"/>
        <w:spacing w:before="0" w:beforeAutospacing="0" w:after="0" w:afterAutospacing="0"/>
      </w:pPr>
      <w:r>
        <w:t xml:space="preserve">«Требование к </w:t>
      </w:r>
      <w:proofErr w:type="spellStart"/>
      <w:r>
        <w:t>портфолио</w:t>
      </w:r>
      <w:proofErr w:type="spellEnd"/>
      <w:r>
        <w:t xml:space="preserve"> учителя». Методическое объединение учителей естественно-математического цикла.</w:t>
      </w:r>
    </w:p>
    <w:p w:rsidR="00982566" w:rsidRDefault="00982566" w:rsidP="005C3A59">
      <w:pPr>
        <w:tabs>
          <w:tab w:val="left" w:pos="142"/>
          <w:tab w:val="left" w:pos="567"/>
          <w:tab w:val="left" w:pos="709"/>
        </w:tabs>
        <w:spacing w:line="276" w:lineRule="auto"/>
        <w:jc w:val="both"/>
      </w:pPr>
      <w:r>
        <w:t>На заседаниях МО  была выработана программа, обеспечивающая единство в критериях отметок, в системе работы над ошибками.</w:t>
      </w:r>
    </w:p>
    <w:p w:rsidR="00982566" w:rsidRDefault="00982566" w:rsidP="005C3A59">
      <w:pPr>
        <w:pStyle w:val="afa"/>
        <w:spacing w:before="4" w:line="273" w:lineRule="exact"/>
        <w:ind w:firstLine="297"/>
        <w:jc w:val="both"/>
        <w:rPr>
          <w:rFonts w:ascii="Times New Roman" w:hAnsi="Times New Roman"/>
          <w:lang w:bidi="he-IL"/>
        </w:rPr>
      </w:pPr>
      <w:proofErr w:type="gramStart"/>
      <w:r>
        <w:rPr>
          <w:rFonts w:ascii="Times New Roman" w:hAnsi="Times New Roman"/>
          <w:color w:val="050000"/>
          <w:lang w:bidi="he-IL"/>
        </w:rPr>
        <w:t>До</w:t>
      </w:r>
      <w:r>
        <w:rPr>
          <w:rFonts w:ascii="Times New Roman" w:hAnsi="Times New Roman"/>
          <w:color w:val="2C2724"/>
          <w:lang w:bidi="he-IL"/>
        </w:rPr>
        <w:t>п</w:t>
      </w:r>
      <w:r>
        <w:rPr>
          <w:rFonts w:ascii="Times New Roman" w:hAnsi="Times New Roman"/>
          <w:color w:val="050000"/>
          <w:lang w:bidi="he-IL"/>
        </w:rPr>
        <w:t xml:space="preserve">олнительно раскрыть свой творческий потенциал учащимся и учителям позволяют традиционные предметные </w:t>
      </w:r>
      <w:r>
        <w:rPr>
          <w:rFonts w:ascii="Times New Roman" w:hAnsi="Times New Roman"/>
          <w:color w:val="2C2724"/>
          <w:lang w:bidi="he-IL"/>
        </w:rPr>
        <w:t>н</w:t>
      </w:r>
      <w:r>
        <w:rPr>
          <w:rFonts w:ascii="Times New Roman" w:hAnsi="Times New Roman"/>
          <w:color w:val="050000"/>
          <w:lang w:bidi="he-IL"/>
        </w:rPr>
        <w:t>едел</w:t>
      </w:r>
      <w:r>
        <w:rPr>
          <w:rFonts w:ascii="Times New Roman" w:hAnsi="Times New Roman"/>
          <w:color w:val="2C2724"/>
          <w:lang w:bidi="he-IL"/>
        </w:rPr>
        <w:t>и</w:t>
      </w:r>
      <w:r>
        <w:rPr>
          <w:rFonts w:ascii="Times New Roman" w:hAnsi="Times New Roman"/>
          <w:color w:val="050000"/>
          <w:lang w:bidi="he-IL"/>
        </w:rPr>
        <w:t>.</w:t>
      </w:r>
      <w:r>
        <w:rPr>
          <w:rFonts w:ascii="Times New Roman" w:hAnsi="Times New Roman"/>
          <w:lang w:bidi="he-IL"/>
        </w:rPr>
        <w:t xml:space="preserve">, «Неделя </w:t>
      </w:r>
      <w:r w:rsidR="007221E4">
        <w:rPr>
          <w:rFonts w:ascii="Times New Roman" w:hAnsi="Times New Roman"/>
          <w:lang w:bidi="he-IL"/>
        </w:rPr>
        <w:t>экологии</w:t>
      </w:r>
      <w:r>
        <w:rPr>
          <w:rFonts w:ascii="Times New Roman" w:hAnsi="Times New Roman"/>
          <w:lang w:bidi="he-IL"/>
        </w:rPr>
        <w:t>», «Неделя детской книги»  в начальной школе, «Неделя истор</w:t>
      </w:r>
      <w:r w:rsidR="005C3A59">
        <w:rPr>
          <w:rFonts w:ascii="Times New Roman" w:hAnsi="Times New Roman"/>
          <w:lang w:bidi="he-IL"/>
        </w:rPr>
        <w:t>ии и литературы» в 5-10 классах, «</w:t>
      </w:r>
      <w:r w:rsidR="005C3A59" w:rsidRPr="007221E4">
        <w:rPr>
          <w:rFonts w:ascii="Times New Roman" w:hAnsi="Times New Roman"/>
          <w:lang w:bidi="he-IL"/>
        </w:rPr>
        <w:t>Неделя математики» (</w:t>
      </w:r>
      <w:proofErr w:type="spellStart"/>
      <w:r w:rsidR="005C3A59" w:rsidRPr="007221E4">
        <w:rPr>
          <w:rFonts w:ascii="Times New Roman" w:hAnsi="Times New Roman"/>
          <w:lang w:bidi="he-IL"/>
        </w:rPr>
        <w:t>Гарифянова</w:t>
      </w:r>
      <w:proofErr w:type="spellEnd"/>
      <w:r w:rsidR="005C3A59" w:rsidRPr="007221E4">
        <w:rPr>
          <w:rFonts w:ascii="Times New Roman" w:hAnsi="Times New Roman"/>
          <w:lang w:bidi="he-IL"/>
        </w:rPr>
        <w:t xml:space="preserve"> Е.Л.), неделя истории для 5-9 классов на тему «</w:t>
      </w:r>
      <w:r w:rsidR="00A14AF9" w:rsidRPr="007221E4">
        <w:rPr>
          <w:rFonts w:ascii="Times New Roman" w:hAnsi="Times New Roman"/>
          <w:lang w:bidi="he-IL"/>
        </w:rPr>
        <w:t>День Героев Отечества</w:t>
      </w:r>
      <w:r w:rsidR="005C3A59" w:rsidRPr="007221E4">
        <w:rPr>
          <w:rFonts w:ascii="Times New Roman" w:hAnsi="Times New Roman"/>
          <w:lang w:bidi="he-IL"/>
        </w:rPr>
        <w:t>» (Данилова О.Н.) «Неделя начальных классов»</w:t>
      </w:r>
      <w:r w:rsidR="007221E4">
        <w:rPr>
          <w:rFonts w:ascii="Times New Roman" w:hAnsi="Times New Roman"/>
          <w:lang w:bidi="he-IL"/>
        </w:rPr>
        <w:t>, посвященная Дню матери</w:t>
      </w:r>
      <w:r w:rsidR="005C3A59" w:rsidRPr="007221E4">
        <w:rPr>
          <w:rFonts w:ascii="Times New Roman" w:hAnsi="Times New Roman"/>
          <w:lang w:bidi="he-IL"/>
        </w:rPr>
        <w:t xml:space="preserve"> (Орехова Г.Н., </w:t>
      </w:r>
      <w:r w:rsidR="005C3A59" w:rsidRPr="007221E4">
        <w:rPr>
          <w:rFonts w:ascii="Times New Roman" w:hAnsi="Times New Roman"/>
          <w:lang w:bidi="he-IL"/>
        </w:rPr>
        <w:lastRenderedPageBreak/>
        <w:t>Ковальских Т.В.), «Неделя русского языка</w:t>
      </w:r>
      <w:proofErr w:type="gramEnd"/>
      <w:r w:rsidR="005C3A59" w:rsidRPr="007221E4">
        <w:rPr>
          <w:rFonts w:ascii="Times New Roman" w:hAnsi="Times New Roman"/>
          <w:lang w:bidi="he-IL"/>
        </w:rPr>
        <w:t xml:space="preserve"> и литературы» (</w:t>
      </w:r>
      <w:proofErr w:type="spellStart"/>
      <w:r w:rsidR="005C3A59" w:rsidRPr="007221E4">
        <w:rPr>
          <w:rFonts w:ascii="Times New Roman" w:hAnsi="Times New Roman"/>
          <w:lang w:bidi="he-IL"/>
        </w:rPr>
        <w:t>Кугаевских</w:t>
      </w:r>
      <w:proofErr w:type="spellEnd"/>
      <w:r w:rsidR="005C3A59" w:rsidRPr="007221E4">
        <w:rPr>
          <w:rFonts w:ascii="Times New Roman" w:hAnsi="Times New Roman"/>
          <w:lang w:bidi="he-IL"/>
        </w:rPr>
        <w:t xml:space="preserve"> Е.Э.).</w:t>
      </w:r>
      <w:r w:rsidRPr="007221E4">
        <w:rPr>
          <w:rFonts w:ascii="Times New Roman" w:hAnsi="Times New Roman"/>
          <w:lang w:bidi="he-IL"/>
        </w:rPr>
        <w:t xml:space="preserve"> Четкая организация, красочное</w:t>
      </w:r>
      <w:r>
        <w:rPr>
          <w:rFonts w:ascii="Times New Roman" w:hAnsi="Times New Roman"/>
          <w:lang w:bidi="he-IL"/>
        </w:rPr>
        <w:t xml:space="preserve"> оформление, объемный познавательный материал, </w:t>
      </w:r>
      <w:r>
        <w:rPr>
          <w:rFonts w:ascii="Times New Roman" w:hAnsi="Times New Roman"/>
        </w:rPr>
        <w:t xml:space="preserve">разнообразные формы и методы проведения предметных недель </w:t>
      </w:r>
      <w:r>
        <w:rPr>
          <w:rFonts w:ascii="Times New Roman" w:hAnsi="Times New Roman"/>
          <w:lang w:bidi="he-IL"/>
        </w:rPr>
        <w:t>(КВН, pe6ycы, презентации, выставки книг и иллюстраций) вызвали большой интерес учащихся, создали праздничную творческую атмосферу.</w:t>
      </w:r>
    </w:p>
    <w:p w:rsidR="00982566" w:rsidRDefault="00982566" w:rsidP="005C3A59">
      <w:pPr>
        <w:pStyle w:val="11"/>
        <w:tabs>
          <w:tab w:val="left" w:pos="142"/>
          <w:tab w:val="left" w:pos="567"/>
          <w:tab w:val="left" w:pos="709"/>
        </w:tabs>
        <w:spacing w:after="0" w:line="276" w:lineRule="auto"/>
        <w:jc w:val="both"/>
      </w:pPr>
      <w:r>
        <w:t xml:space="preserve">       Методическая работа нацелена на развитие творчества, повышение профессиональной подготовки учителей в использовании информационных технологий в образовательном процессе. Сегодня компьютер из предмета изучения превращается в средство обучения, средство повышения эффективности работы школы в целом.</w:t>
      </w:r>
    </w:p>
    <w:p w:rsidR="00982566" w:rsidRDefault="00982566" w:rsidP="00982566">
      <w:pPr>
        <w:pStyle w:val="11"/>
        <w:tabs>
          <w:tab w:val="left" w:pos="142"/>
          <w:tab w:val="left" w:pos="567"/>
          <w:tab w:val="left" w:pos="709"/>
        </w:tabs>
        <w:spacing w:after="0" w:line="276" w:lineRule="auto"/>
        <w:jc w:val="both"/>
      </w:pPr>
      <w:r>
        <w:t xml:space="preserve">           Можно выделить следующие направления использования компьютерных технологий в школе: </w:t>
      </w:r>
    </w:p>
    <w:p w:rsidR="00982566" w:rsidRDefault="00982566" w:rsidP="00982566">
      <w:pPr>
        <w:pStyle w:val="11"/>
        <w:widowControl w:val="0"/>
        <w:numPr>
          <w:ilvl w:val="0"/>
          <w:numId w:val="25"/>
        </w:numPr>
        <w:tabs>
          <w:tab w:val="left" w:pos="142"/>
          <w:tab w:val="left" w:pos="567"/>
          <w:tab w:val="left" w:pos="709"/>
        </w:tabs>
        <w:autoSpaceDE w:val="0"/>
        <w:autoSpaceDN w:val="0"/>
        <w:adjustRightInd w:val="0"/>
        <w:spacing w:before="0" w:beforeAutospacing="0" w:after="0" w:afterAutospacing="0" w:line="276" w:lineRule="auto"/>
        <w:ind w:left="426" w:firstLine="0"/>
        <w:jc w:val="both"/>
      </w:pPr>
      <w:r>
        <w:t>Учебная работа.</w:t>
      </w:r>
    </w:p>
    <w:p w:rsidR="00982566" w:rsidRDefault="00982566" w:rsidP="00982566">
      <w:pPr>
        <w:numPr>
          <w:ilvl w:val="0"/>
          <w:numId w:val="25"/>
        </w:numPr>
        <w:tabs>
          <w:tab w:val="left" w:pos="142"/>
          <w:tab w:val="left" w:pos="567"/>
          <w:tab w:val="left" w:pos="709"/>
        </w:tabs>
        <w:spacing w:line="276" w:lineRule="auto"/>
        <w:ind w:left="426" w:firstLine="0"/>
        <w:jc w:val="both"/>
      </w:pPr>
      <w:r>
        <w:t>Проведение уроков с использованием информационных технологий (</w:t>
      </w:r>
      <w:proofErr w:type="spellStart"/>
      <w:r>
        <w:t>меди</w:t>
      </w:r>
      <w:proofErr w:type="gramStart"/>
      <w:r>
        <w:t>а</w:t>
      </w:r>
      <w:proofErr w:type="spellEnd"/>
      <w:r>
        <w:t>-</w:t>
      </w:r>
      <w:proofErr w:type="gramEnd"/>
      <w:r>
        <w:t>, Интернет – уроков, компьютерный контроль знаний);</w:t>
      </w:r>
    </w:p>
    <w:p w:rsidR="00982566" w:rsidRDefault="00982566" w:rsidP="00982566">
      <w:pPr>
        <w:numPr>
          <w:ilvl w:val="0"/>
          <w:numId w:val="25"/>
        </w:numPr>
        <w:tabs>
          <w:tab w:val="left" w:pos="142"/>
          <w:tab w:val="left" w:pos="567"/>
          <w:tab w:val="left" w:pos="709"/>
        </w:tabs>
        <w:spacing w:line="276" w:lineRule="auto"/>
        <w:ind w:left="426" w:firstLine="0"/>
        <w:jc w:val="both"/>
      </w:pPr>
      <w:r>
        <w:t>Использование компьютера для получения и работы с информацией из сети Интернет;</w:t>
      </w:r>
    </w:p>
    <w:p w:rsidR="00982566" w:rsidRDefault="00982566" w:rsidP="00982566">
      <w:pPr>
        <w:tabs>
          <w:tab w:val="left" w:pos="142"/>
          <w:tab w:val="left" w:pos="567"/>
          <w:tab w:val="left" w:pos="709"/>
        </w:tabs>
        <w:spacing w:line="276" w:lineRule="auto"/>
        <w:ind w:left="426"/>
        <w:jc w:val="both"/>
      </w:pPr>
      <w:r>
        <w:t xml:space="preserve">Подготовка  обучающихся к олимпиадам, творческим конкурсам (создание проектов, описание исследовательских работ, создание </w:t>
      </w:r>
      <w:proofErr w:type="spellStart"/>
      <w:r>
        <w:t>мультимедийных</w:t>
      </w:r>
      <w:proofErr w:type="spellEnd"/>
      <w:r>
        <w:t xml:space="preserve"> презентаций);</w:t>
      </w:r>
    </w:p>
    <w:p w:rsidR="00982566" w:rsidRDefault="00982566" w:rsidP="00982566">
      <w:pPr>
        <w:tabs>
          <w:tab w:val="left" w:pos="142"/>
          <w:tab w:val="left" w:pos="567"/>
          <w:tab w:val="left" w:pos="709"/>
        </w:tabs>
        <w:spacing w:line="276" w:lineRule="auto"/>
        <w:jc w:val="both"/>
      </w:pPr>
      <w:r>
        <w:t xml:space="preserve">        Как показывает практика продуманное, последовательное, системное применение информационных технологий позволяет учителю значительно расширить объём изучаемой информации, разнообразить формы и способы её восприятия школьниками. </w:t>
      </w:r>
    </w:p>
    <w:p w:rsidR="00982566" w:rsidRDefault="00982566" w:rsidP="00982566">
      <w:pPr>
        <w:tabs>
          <w:tab w:val="left" w:pos="142"/>
          <w:tab w:val="left" w:pos="567"/>
          <w:tab w:val="left" w:pos="709"/>
        </w:tabs>
        <w:spacing w:line="276" w:lineRule="auto"/>
        <w:jc w:val="both"/>
      </w:pPr>
      <w:r>
        <w:t xml:space="preserve">          Результаты научно-методической работы учителей представляются в виде докладов на заседаниях методических объединений, педагогического совета, научно - практических конференциях, как внутри школы, так  и  в районе.                </w:t>
      </w:r>
    </w:p>
    <w:p w:rsidR="00982566" w:rsidRDefault="00982566" w:rsidP="00982566">
      <w:pPr>
        <w:tabs>
          <w:tab w:val="left" w:pos="142"/>
          <w:tab w:val="left" w:pos="567"/>
          <w:tab w:val="left" w:pos="709"/>
        </w:tabs>
        <w:spacing w:line="276" w:lineRule="auto"/>
        <w:jc w:val="both"/>
      </w:pPr>
      <w:r>
        <w:t xml:space="preserve">       Методическая работа в школе заключаются в том, чтобы выработать систему, найти доступные и вместе с тем полезные методы повышения педагогического мастерства.</w:t>
      </w:r>
    </w:p>
    <w:p w:rsidR="00982566" w:rsidRDefault="00982566" w:rsidP="00982566">
      <w:pPr>
        <w:tabs>
          <w:tab w:val="left" w:pos="142"/>
          <w:tab w:val="left" w:pos="567"/>
          <w:tab w:val="left" w:pos="709"/>
        </w:tabs>
        <w:spacing w:line="276" w:lineRule="auto"/>
        <w:jc w:val="both"/>
      </w:pPr>
      <w:r>
        <w:t xml:space="preserve">       Однако, как бы хорошо не были организованы коллективные формы учебы, заменить повседневную самостоятельную работу учителя над собой они не могут. Здесь многое зависит от самого учителя, желания и умения самостоятельно учиться настойчивости и воли в преодолении возникающих трудностей, внутреннего стремления к профессиональному совершенству.</w:t>
      </w:r>
    </w:p>
    <w:p w:rsidR="00982566" w:rsidRDefault="00982566" w:rsidP="003872BB">
      <w:pPr>
        <w:shd w:val="clear" w:color="auto" w:fill="FFFFFF"/>
        <w:tabs>
          <w:tab w:val="left" w:pos="142"/>
          <w:tab w:val="left" w:pos="567"/>
          <w:tab w:val="left" w:pos="709"/>
        </w:tabs>
        <w:spacing w:line="276" w:lineRule="auto"/>
        <w:jc w:val="both"/>
      </w:pPr>
      <w:r>
        <w:t xml:space="preserve">                Учитель мастер – это педагог в совершенстве владеющий своей профессией, кроме того  мастерство, как правило, связывают с большим опытом. Творческим может быть и молодой учитель, еще не мастер. Педагоги делятся своим опытом, рассказывают о своих методических находках. Педагоги участвуют в работе экспертных групп аттестации педагогических работников на первую квалификационную  категорию (Баранова Т.П., Батурина Н.И.), подготовке материалов по районному мониторингу.</w:t>
      </w:r>
    </w:p>
    <w:p w:rsidR="00982566" w:rsidRDefault="00982566" w:rsidP="00982566">
      <w:pPr>
        <w:tabs>
          <w:tab w:val="left" w:pos="142"/>
          <w:tab w:val="left" w:pos="567"/>
          <w:tab w:val="left" w:pos="709"/>
        </w:tabs>
        <w:spacing w:line="276" w:lineRule="auto"/>
        <w:jc w:val="both"/>
      </w:pPr>
    </w:p>
    <w:p w:rsidR="00982566" w:rsidRDefault="00982566" w:rsidP="00982566">
      <w:pPr>
        <w:shd w:val="clear" w:color="auto" w:fill="FFFFFF"/>
        <w:tabs>
          <w:tab w:val="left" w:pos="142"/>
          <w:tab w:val="left" w:pos="567"/>
          <w:tab w:val="left" w:pos="709"/>
        </w:tabs>
        <w:spacing w:line="276" w:lineRule="auto"/>
        <w:jc w:val="both"/>
        <w:rPr>
          <w:b/>
          <w:i/>
          <w:color w:val="0000FF"/>
          <w:spacing w:val="7"/>
        </w:rPr>
      </w:pPr>
      <w:r>
        <w:rPr>
          <w:b/>
          <w:i/>
          <w:color w:val="0000FF"/>
          <w:lang w:val="en-US"/>
        </w:rPr>
        <w:t>IX</w:t>
      </w:r>
      <w:r>
        <w:rPr>
          <w:b/>
          <w:i/>
          <w:color w:val="0000FF"/>
        </w:rPr>
        <w:t>.</w:t>
      </w:r>
      <w:r>
        <w:rPr>
          <w:i/>
          <w:color w:val="0000FF"/>
        </w:rPr>
        <w:t xml:space="preserve"> </w:t>
      </w:r>
      <w:r>
        <w:rPr>
          <w:b/>
          <w:i/>
          <w:color w:val="0000FF"/>
          <w:spacing w:val="3"/>
        </w:rPr>
        <w:t xml:space="preserve">Сохранение и укрепление здоровья учащихся и </w:t>
      </w:r>
      <w:r>
        <w:rPr>
          <w:b/>
          <w:bCs/>
          <w:i/>
          <w:color w:val="0000FF"/>
          <w:spacing w:val="3"/>
        </w:rPr>
        <w:t xml:space="preserve">психологическая </w:t>
      </w:r>
      <w:r>
        <w:rPr>
          <w:b/>
          <w:i/>
          <w:color w:val="0000FF"/>
          <w:spacing w:val="7"/>
        </w:rPr>
        <w:t>поддержка.</w:t>
      </w:r>
    </w:p>
    <w:p w:rsidR="00982566" w:rsidRDefault="00982566" w:rsidP="00982566">
      <w:pPr>
        <w:shd w:val="clear" w:color="auto" w:fill="FFFFFF"/>
        <w:tabs>
          <w:tab w:val="left" w:pos="142"/>
          <w:tab w:val="left" w:pos="567"/>
          <w:tab w:val="left" w:pos="709"/>
        </w:tabs>
        <w:spacing w:line="276" w:lineRule="auto"/>
        <w:jc w:val="both"/>
        <w:rPr>
          <w:b/>
          <w:i/>
          <w:color w:val="0000FF"/>
          <w:spacing w:val="7"/>
        </w:rPr>
      </w:pPr>
      <w:r>
        <w:rPr>
          <w:i/>
        </w:rPr>
        <w:tab/>
      </w:r>
    </w:p>
    <w:p w:rsidR="00982566" w:rsidRDefault="00982566" w:rsidP="00982566">
      <w:pPr>
        <w:pStyle w:val="4"/>
        <w:tabs>
          <w:tab w:val="left" w:pos="142"/>
        </w:tabs>
        <w:jc w:val="both"/>
        <w:rPr>
          <w:color w:val="FF0000"/>
          <w:szCs w:val="24"/>
        </w:rPr>
      </w:pPr>
      <w:bookmarkStart w:id="4" w:name="OLE_LINK8"/>
      <w:bookmarkStart w:id="5" w:name="OLE_LINK7"/>
      <w:r>
        <w:rPr>
          <w:color w:val="FF0000"/>
          <w:szCs w:val="24"/>
        </w:rPr>
        <w:t>Результаты медицинского обследования учащихся</w:t>
      </w:r>
    </w:p>
    <w:p w:rsidR="00982566" w:rsidRDefault="00982566" w:rsidP="00982566"/>
    <w:p w:rsidR="00982566" w:rsidRDefault="00982566" w:rsidP="00982566">
      <w:pPr>
        <w:shd w:val="clear" w:color="auto" w:fill="FFFFFF"/>
        <w:tabs>
          <w:tab w:val="left" w:pos="142"/>
          <w:tab w:val="left" w:pos="567"/>
          <w:tab w:val="left" w:pos="709"/>
        </w:tabs>
        <w:spacing w:line="276" w:lineRule="auto"/>
        <w:jc w:val="both"/>
        <w:rPr>
          <w:spacing w:val="-1"/>
        </w:rPr>
      </w:pPr>
      <w:r>
        <w:t xml:space="preserve">  </w:t>
      </w:r>
      <w:r w:rsidR="005637F1">
        <w:t xml:space="preserve"> Медицинское обслуживание в 201</w:t>
      </w:r>
      <w:r w:rsidR="00A14AF9">
        <w:t>7</w:t>
      </w:r>
      <w:r w:rsidR="005637F1">
        <w:t>-201</w:t>
      </w:r>
      <w:r w:rsidR="00A14AF9">
        <w:t>8</w:t>
      </w:r>
      <w:r>
        <w:t xml:space="preserve"> учебном году осуществлялось одним </w:t>
      </w:r>
      <w:proofErr w:type="gramStart"/>
      <w:r>
        <w:t>медицинскими</w:t>
      </w:r>
      <w:proofErr w:type="gramEnd"/>
      <w:r>
        <w:t xml:space="preserve"> работником</w:t>
      </w:r>
      <w:r>
        <w:rPr>
          <w:spacing w:val="3"/>
        </w:rPr>
        <w:t xml:space="preserve">. Диспансеризация школьников осуществлялась по </w:t>
      </w:r>
      <w:r>
        <w:rPr>
          <w:spacing w:val="6"/>
        </w:rPr>
        <w:t xml:space="preserve">графику, </w:t>
      </w:r>
      <w:r>
        <w:rPr>
          <w:spacing w:val="6"/>
        </w:rPr>
        <w:lastRenderedPageBreak/>
        <w:t xml:space="preserve">прививки, в том числе от гепатита и краснухи, были сделаны учащимся по  плану </w:t>
      </w:r>
      <w:r>
        <w:rPr>
          <w:spacing w:val="-1"/>
        </w:rPr>
        <w:t>курирующей школу больницы.</w:t>
      </w:r>
    </w:p>
    <w:p w:rsidR="00982566" w:rsidRDefault="00982566" w:rsidP="00982566">
      <w:pPr>
        <w:shd w:val="clear" w:color="auto" w:fill="FFFFFF"/>
        <w:tabs>
          <w:tab w:val="left" w:pos="142"/>
          <w:tab w:val="left" w:pos="567"/>
          <w:tab w:val="left" w:pos="709"/>
        </w:tabs>
        <w:spacing w:line="276" w:lineRule="auto"/>
        <w:jc w:val="both"/>
      </w:pPr>
      <w:r>
        <w:t xml:space="preserve">      В начале учебного года все сотрудники предоставили медицинские книжки с указанием прошедшего медицинского осмотра.</w:t>
      </w:r>
    </w:p>
    <w:p w:rsidR="00982566" w:rsidRDefault="00982566" w:rsidP="00982566">
      <w:pPr>
        <w:shd w:val="clear" w:color="auto" w:fill="FFFFFF"/>
        <w:tabs>
          <w:tab w:val="left" w:pos="142"/>
        </w:tabs>
        <w:ind w:left="720"/>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1956"/>
        <w:gridCol w:w="2114"/>
        <w:gridCol w:w="2007"/>
      </w:tblGrid>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b/>
              </w:rPr>
            </w:pPr>
            <w:r>
              <w:rPr>
                <w:b/>
              </w:rPr>
              <w:t>Вид заболевания</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5637F1" w:rsidP="00A14AF9">
            <w:pPr>
              <w:tabs>
                <w:tab w:val="left" w:pos="142"/>
              </w:tabs>
              <w:jc w:val="both"/>
              <w:rPr>
                <w:b/>
              </w:rPr>
            </w:pPr>
            <w:r>
              <w:rPr>
                <w:b/>
              </w:rPr>
              <w:t>201</w:t>
            </w:r>
            <w:r w:rsidR="00A14AF9">
              <w:rPr>
                <w:b/>
              </w:rPr>
              <w:t>5</w:t>
            </w:r>
            <w:r>
              <w:rPr>
                <w:b/>
              </w:rPr>
              <w:t>-201</w:t>
            </w:r>
            <w:r w:rsidR="00A14AF9">
              <w:rPr>
                <w:b/>
              </w:rPr>
              <w:t>6</w:t>
            </w:r>
            <w:r w:rsidR="00982566">
              <w:rPr>
                <w:b/>
              </w:rPr>
              <w:t xml:space="preserve"> </w:t>
            </w:r>
            <w:proofErr w:type="spellStart"/>
            <w:r w:rsidR="00982566">
              <w:rPr>
                <w:b/>
              </w:rPr>
              <w:t>уч.г</w:t>
            </w:r>
            <w:proofErr w:type="spellEnd"/>
            <w:r w:rsidR="00982566">
              <w:rPr>
                <w:b/>
              </w:rPr>
              <w:t>.</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5637F1" w:rsidP="00A14AF9">
            <w:pPr>
              <w:tabs>
                <w:tab w:val="left" w:pos="142"/>
              </w:tabs>
              <w:jc w:val="both"/>
              <w:rPr>
                <w:b/>
              </w:rPr>
            </w:pPr>
            <w:r>
              <w:rPr>
                <w:b/>
              </w:rPr>
              <w:t>201</w:t>
            </w:r>
            <w:r w:rsidR="00A14AF9">
              <w:rPr>
                <w:b/>
              </w:rPr>
              <w:t>6</w:t>
            </w:r>
            <w:r>
              <w:rPr>
                <w:b/>
              </w:rPr>
              <w:t>-201</w:t>
            </w:r>
            <w:r w:rsidR="00A14AF9">
              <w:rPr>
                <w:b/>
              </w:rPr>
              <w:t>7</w:t>
            </w:r>
            <w:r w:rsidR="00982566">
              <w:rPr>
                <w:b/>
              </w:rPr>
              <w:t xml:space="preserve"> </w:t>
            </w:r>
            <w:proofErr w:type="spellStart"/>
            <w:r w:rsidR="00982566">
              <w:rPr>
                <w:b/>
              </w:rPr>
              <w:t>уч.г</w:t>
            </w:r>
            <w:proofErr w:type="spellEnd"/>
            <w:r w:rsidR="00982566">
              <w:rPr>
                <w:b/>
              </w:rPr>
              <w:t>.</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3872BB" w:rsidP="00A14AF9">
            <w:pPr>
              <w:tabs>
                <w:tab w:val="left" w:pos="142"/>
              </w:tabs>
              <w:jc w:val="both"/>
              <w:rPr>
                <w:b/>
              </w:rPr>
            </w:pPr>
            <w:r>
              <w:rPr>
                <w:b/>
              </w:rPr>
              <w:t>2</w:t>
            </w:r>
            <w:r w:rsidR="005637F1">
              <w:rPr>
                <w:b/>
              </w:rPr>
              <w:t>01</w:t>
            </w:r>
            <w:r w:rsidR="00A14AF9">
              <w:rPr>
                <w:b/>
              </w:rPr>
              <w:t>7</w:t>
            </w:r>
            <w:r w:rsidR="005637F1">
              <w:rPr>
                <w:b/>
              </w:rPr>
              <w:t>-201</w:t>
            </w:r>
            <w:r w:rsidR="00A14AF9">
              <w:rPr>
                <w:b/>
              </w:rPr>
              <w:t>8</w:t>
            </w:r>
            <w:r w:rsidR="00982566">
              <w:rPr>
                <w:b/>
              </w:rPr>
              <w:t xml:space="preserve"> </w:t>
            </w:r>
            <w:proofErr w:type="spellStart"/>
            <w:r w:rsidR="00982566">
              <w:rPr>
                <w:b/>
              </w:rPr>
              <w:t>уч.г</w:t>
            </w:r>
            <w:proofErr w:type="spellEnd"/>
            <w:r w:rsidR="00982566">
              <w:rPr>
                <w:b/>
              </w:rPr>
              <w:t>.</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bookmarkStart w:id="6" w:name="_Hlk259286071"/>
            <w:r>
              <w:t>Заболевание ЦНС</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3/1</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3/1</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3/1</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proofErr w:type="spellStart"/>
            <w:proofErr w:type="gramStart"/>
            <w:r>
              <w:t>Сердечно-сосудистые</w:t>
            </w:r>
            <w:proofErr w:type="spellEnd"/>
            <w:proofErr w:type="gramEnd"/>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5</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1</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2</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pPr>
            <w:r>
              <w:t>Аллергические</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pPr>
            <w:r>
              <w:t>Мочеполовой системы</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2</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1</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1</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pPr>
            <w:r>
              <w:t>Заболевание ЖКТ</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7221E4" w:rsidP="00982566">
            <w:pPr>
              <w:tabs>
                <w:tab w:val="left" w:pos="142"/>
              </w:tabs>
              <w:jc w:val="both"/>
              <w:rPr>
                <w:color w:val="000000"/>
              </w:rPr>
            </w:pPr>
            <w:r>
              <w:rPr>
                <w:color w:val="000000"/>
              </w:rPr>
              <w:t>8</w:t>
            </w:r>
            <w:r w:rsidR="00982566">
              <w:rPr>
                <w:color w:val="000000"/>
              </w:rPr>
              <w:t>/1</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7221E4" w:rsidP="00982566">
            <w:pPr>
              <w:tabs>
                <w:tab w:val="left" w:pos="142"/>
              </w:tabs>
              <w:jc w:val="both"/>
              <w:rPr>
                <w:color w:val="000000"/>
              </w:rPr>
            </w:pPr>
            <w:r>
              <w:rPr>
                <w:color w:val="000000"/>
              </w:rPr>
              <w:t>9</w:t>
            </w:r>
            <w:r w:rsidR="00982566">
              <w:rPr>
                <w:color w:val="000000"/>
              </w:rPr>
              <w:t>/1</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7221E4" w:rsidP="00982566">
            <w:pPr>
              <w:tabs>
                <w:tab w:val="left" w:pos="142"/>
              </w:tabs>
              <w:jc w:val="both"/>
              <w:rPr>
                <w:color w:val="000000"/>
              </w:rPr>
            </w:pPr>
            <w:r>
              <w:rPr>
                <w:color w:val="000000"/>
              </w:rPr>
              <w:t>5</w:t>
            </w:r>
            <w:r w:rsidR="00982566">
              <w:rPr>
                <w:color w:val="000000"/>
              </w:rPr>
              <w:t>/1</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pPr>
            <w:r>
              <w:t>Эндокринной системы</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pPr>
            <w:r>
              <w:t>Патология зрения</w:t>
            </w:r>
          </w:p>
        </w:tc>
        <w:tc>
          <w:tcPr>
            <w:tcW w:w="1956"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s>
              <w:jc w:val="both"/>
              <w:rPr>
                <w:color w:val="000000"/>
              </w:rPr>
            </w:pPr>
            <w:r>
              <w:rPr>
                <w:color w:val="000000"/>
              </w:rPr>
              <w:t>18/4</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7221E4" w:rsidP="00982566">
            <w:pPr>
              <w:tabs>
                <w:tab w:val="left" w:pos="142"/>
              </w:tabs>
              <w:jc w:val="both"/>
              <w:rPr>
                <w:color w:val="000000"/>
              </w:rPr>
            </w:pPr>
            <w:r>
              <w:rPr>
                <w:color w:val="000000"/>
              </w:rPr>
              <w:t>11/3</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7221E4" w:rsidP="00982566">
            <w:pPr>
              <w:tabs>
                <w:tab w:val="left" w:pos="142"/>
              </w:tabs>
              <w:jc w:val="both"/>
              <w:rPr>
                <w:color w:val="000000"/>
              </w:rPr>
            </w:pPr>
            <w:r>
              <w:rPr>
                <w:color w:val="000000"/>
              </w:rPr>
              <w:t>8/3</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r>
              <w:t>Нарушение осанки</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741C41" w:rsidP="00741C41">
            <w:pPr>
              <w:tabs>
                <w:tab w:val="left" w:pos="142"/>
              </w:tabs>
              <w:jc w:val="both"/>
              <w:rPr>
                <w:color w:val="000000"/>
              </w:rPr>
            </w:pPr>
            <w:r>
              <w:rPr>
                <w:color w:val="000000"/>
              </w:rPr>
              <w:t>4</w:t>
            </w:r>
            <w:r w:rsidR="00982566">
              <w:rPr>
                <w:color w:val="000000"/>
              </w:rPr>
              <w:t>/</w:t>
            </w:r>
            <w:r>
              <w:rPr>
                <w:color w:val="000000"/>
              </w:rPr>
              <w:t>2</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741C41" w:rsidP="00741C41">
            <w:pPr>
              <w:tabs>
                <w:tab w:val="left" w:pos="142"/>
              </w:tabs>
              <w:jc w:val="both"/>
              <w:rPr>
                <w:color w:val="000000"/>
              </w:rPr>
            </w:pPr>
            <w:r>
              <w:rPr>
                <w:color w:val="000000"/>
              </w:rPr>
              <w:t>4</w:t>
            </w:r>
            <w:r w:rsidR="00982566">
              <w:rPr>
                <w:color w:val="000000"/>
              </w:rPr>
              <w:t>/</w:t>
            </w:r>
            <w:r>
              <w:rPr>
                <w:color w:val="000000"/>
              </w:rPr>
              <w:t>2</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741C41" w:rsidP="00741C41">
            <w:pPr>
              <w:tabs>
                <w:tab w:val="left" w:pos="142"/>
              </w:tabs>
              <w:jc w:val="both"/>
              <w:rPr>
                <w:color w:val="000000"/>
              </w:rPr>
            </w:pPr>
            <w:r>
              <w:rPr>
                <w:color w:val="000000"/>
              </w:rPr>
              <w:t>4/2</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r>
              <w:t>Кожные</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s>
              <w:jc w:val="both"/>
              <w:rPr>
                <w:color w:val="000000"/>
              </w:rPr>
            </w:pPr>
            <w:r>
              <w:rPr>
                <w:color w:val="000000"/>
              </w:rPr>
              <w:t>2</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s>
              <w:jc w:val="both"/>
              <w:rPr>
                <w:color w:val="000000"/>
              </w:rPr>
            </w:pPr>
            <w:r>
              <w:rPr>
                <w:color w:val="000000"/>
              </w:rPr>
              <w:t>2</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s>
              <w:jc w:val="both"/>
              <w:rPr>
                <w:color w:val="000000"/>
              </w:rPr>
            </w:pPr>
            <w:r>
              <w:rPr>
                <w:color w:val="000000"/>
              </w:rPr>
              <w:t>2</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proofErr w:type="spellStart"/>
            <w:r>
              <w:t>ЛОР-патология</w:t>
            </w:r>
            <w:proofErr w:type="spellEnd"/>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3/1</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3/1</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r>
              <w:t>Бронхиальная астма</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r>
              <w:t>Сахарный диабет</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s>
              <w:jc w:val="both"/>
              <w:rPr>
                <w:color w:val="000000"/>
              </w:rPr>
            </w:pPr>
            <w:r>
              <w:rPr>
                <w:color w:val="000000"/>
              </w:rPr>
              <w:t>0</w:t>
            </w:r>
          </w:p>
        </w:tc>
      </w:tr>
      <w:tr w:rsidR="00982566" w:rsidTr="00982566">
        <w:trPr>
          <w:jc w:val="center"/>
        </w:trPr>
        <w:tc>
          <w:tcPr>
            <w:tcW w:w="2872" w:type="dxa"/>
            <w:tcBorders>
              <w:top w:val="single" w:sz="4" w:space="0" w:color="auto"/>
              <w:left w:val="single" w:sz="4" w:space="0" w:color="auto"/>
              <w:bottom w:val="single" w:sz="4" w:space="0" w:color="auto"/>
              <w:right w:val="single" w:sz="4" w:space="0" w:color="auto"/>
            </w:tcBorders>
          </w:tcPr>
          <w:p w:rsidR="00982566" w:rsidRDefault="00982566" w:rsidP="00982566">
            <w:pPr>
              <w:tabs>
                <w:tab w:val="left" w:pos="142"/>
              </w:tabs>
              <w:jc w:val="both"/>
            </w:pPr>
            <w:r>
              <w:t>Кариес</w:t>
            </w:r>
          </w:p>
          <w:p w:rsidR="00982566" w:rsidRDefault="00982566" w:rsidP="00982566">
            <w:pPr>
              <w:tabs>
                <w:tab w:val="left" w:pos="142"/>
              </w:tabs>
              <w:jc w:val="both"/>
            </w:pPr>
          </w:p>
        </w:tc>
        <w:tc>
          <w:tcPr>
            <w:tcW w:w="1956" w:type="dxa"/>
            <w:tcBorders>
              <w:top w:val="single" w:sz="4" w:space="0" w:color="auto"/>
              <w:left w:val="single" w:sz="4" w:space="0" w:color="auto"/>
              <w:bottom w:val="single" w:sz="4" w:space="0" w:color="auto"/>
              <w:right w:val="single" w:sz="4" w:space="0" w:color="auto"/>
            </w:tcBorders>
            <w:hideMark/>
          </w:tcPr>
          <w:p w:rsidR="00982566" w:rsidRDefault="00741C41" w:rsidP="00741C41">
            <w:pPr>
              <w:tabs>
                <w:tab w:val="left" w:pos="142"/>
              </w:tabs>
              <w:jc w:val="both"/>
              <w:rPr>
                <w:color w:val="000000"/>
              </w:rPr>
            </w:pPr>
            <w:r>
              <w:rPr>
                <w:color w:val="000000"/>
              </w:rPr>
              <w:t>12</w:t>
            </w:r>
            <w:r w:rsidR="00982566">
              <w:rPr>
                <w:color w:val="000000"/>
              </w:rPr>
              <w:t>/</w:t>
            </w:r>
            <w:r>
              <w:rPr>
                <w:color w:val="000000"/>
              </w:rPr>
              <w:t>4</w:t>
            </w:r>
          </w:p>
        </w:tc>
        <w:tc>
          <w:tcPr>
            <w:tcW w:w="2114" w:type="dxa"/>
            <w:tcBorders>
              <w:top w:val="single" w:sz="4" w:space="0" w:color="auto"/>
              <w:left w:val="single" w:sz="4" w:space="0" w:color="auto"/>
              <w:bottom w:val="single" w:sz="4" w:space="0" w:color="auto"/>
              <w:right w:val="single" w:sz="4" w:space="0" w:color="auto"/>
            </w:tcBorders>
            <w:hideMark/>
          </w:tcPr>
          <w:p w:rsidR="00982566" w:rsidRDefault="00741C41" w:rsidP="00741C41">
            <w:pPr>
              <w:tabs>
                <w:tab w:val="left" w:pos="142"/>
              </w:tabs>
              <w:jc w:val="both"/>
              <w:rPr>
                <w:color w:val="000000"/>
              </w:rPr>
            </w:pPr>
            <w:r>
              <w:rPr>
                <w:color w:val="000000"/>
              </w:rPr>
              <w:t>11</w:t>
            </w:r>
            <w:r w:rsidR="00982566">
              <w:rPr>
                <w:color w:val="000000"/>
              </w:rPr>
              <w:t>/</w:t>
            </w:r>
            <w:r>
              <w:rPr>
                <w:color w:val="000000"/>
              </w:rPr>
              <w:t>2</w:t>
            </w:r>
          </w:p>
        </w:tc>
        <w:tc>
          <w:tcPr>
            <w:tcW w:w="2007"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s>
              <w:jc w:val="both"/>
              <w:rPr>
                <w:color w:val="000000"/>
              </w:rPr>
            </w:pPr>
            <w:r>
              <w:rPr>
                <w:color w:val="000000"/>
              </w:rPr>
              <w:t>10</w:t>
            </w:r>
            <w:r w:rsidR="00982566">
              <w:rPr>
                <w:color w:val="000000"/>
              </w:rPr>
              <w:t>/1</w:t>
            </w:r>
          </w:p>
        </w:tc>
      </w:tr>
      <w:bookmarkEnd w:id="6"/>
    </w:tbl>
    <w:p w:rsidR="00CB308E" w:rsidRDefault="00CB308E" w:rsidP="00982566">
      <w:pPr>
        <w:shd w:val="clear" w:color="auto" w:fill="FFFFFF"/>
        <w:tabs>
          <w:tab w:val="left" w:pos="142"/>
          <w:tab w:val="left" w:pos="567"/>
          <w:tab w:val="left" w:pos="709"/>
        </w:tabs>
        <w:spacing w:line="276" w:lineRule="auto"/>
        <w:jc w:val="both"/>
        <w:rPr>
          <w:spacing w:val="-2"/>
        </w:rPr>
      </w:pPr>
    </w:p>
    <w:p w:rsidR="00982566" w:rsidRDefault="00982566" w:rsidP="00982566">
      <w:pPr>
        <w:shd w:val="clear" w:color="auto" w:fill="FFFFFF"/>
        <w:tabs>
          <w:tab w:val="left" w:pos="142"/>
          <w:tab w:val="left" w:pos="567"/>
          <w:tab w:val="left" w:pos="709"/>
        </w:tabs>
        <w:spacing w:line="276" w:lineRule="auto"/>
        <w:jc w:val="both"/>
        <w:rPr>
          <w:spacing w:val="-2"/>
        </w:rPr>
      </w:pPr>
      <w:r>
        <w:rPr>
          <w:spacing w:val="-2"/>
        </w:rPr>
        <w:t>При анализе пропусков учащихся и итогов медицинского осмотра наблюдается некоторая стабильность в процентном соотношении по заболеваемости детей в школе.</w:t>
      </w:r>
    </w:p>
    <w:tbl>
      <w:tblPr>
        <w:tblpPr w:leftFromText="180" w:rightFromText="180" w:vertAnchor="text" w:horzAnchor="margin" w:tblpY="6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8"/>
        <w:gridCol w:w="1190"/>
        <w:gridCol w:w="1189"/>
        <w:gridCol w:w="960"/>
        <w:gridCol w:w="826"/>
        <w:gridCol w:w="780"/>
        <w:gridCol w:w="868"/>
        <w:gridCol w:w="859"/>
        <w:gridCol w:w="1134"/>
        <w:gridCol w:w="1276"/>
      </w:tblGrid>
      <w:tr w:rsidR="00982566" w:rsidTr="00982566">
        <w:trPr>
          <w:cantSplit/>
          <w:trHeight w:val="340"/>
        </w:trPr>
        <w:tc>
          <w:tcPr>
            <w:tcW w:w="818" w:type="dxa"/>
            <w:vMerge w:val="restart"/>
            <w:tcBorders>
              <w:top w:val="single" w:sz="4" w:space="0" w:color="auto"/>
              <w:left w:val="single" w:sz="4" w:space="0" w:color="auto"/>
              <w:bottom w:val="single" w:sz="4" w:space="0" w:color="auto"/>
              <w:right w:val="single" w:sz="4" w:space="0" w:color="auto"/>
            </w:tcBorders>
            <w:hideMark/>
          </w:tcPr>
          <w:p w:rsidR="00982566" w:rsidRDefault="00982566" w:rsidP="00982566">
            <w:pPr>
              <w:pStyle w:val="20"/>
              <w:tabs>
                <w:tab w:val="left" w:pos="142"/>
                <w:tab w:val="left" w:pos="709"/>
              </w:tabs>
              <w:spacing w:line="276" w:lineRule="auto"/>
              <w:ind w:left="0" w:right="-74"/>
              <w:jc w:val="both"/>
              <w:rPr>
                <w:sz w:val="24"/>
                <w:szCs w:val="24"/>
              </w:rPr>
            </w:pPr>
            <w:r>
              <w:rPr>
                <w:sz w:val="24"/>
                <w:szCs w:val="24"/>
              </w:rPr>
              <w:t>Класс</w:t>
            </w:r>
          </w:p>
        </w:tc>
        <w:tc>
          <w:tcPr>
            <w:tcW w:w="1190" w:type="dxa"/>
            <w:vMerge w:val="restart"/>
            <w:tcBorders>
              <w:top w:val="single" w:sz="4" w:space="0" w:color="auto"/>
              <w:left w:val="single" w:sz="4" w:space="0" w:color="auto"/>
              <w:bottom w:val="single" w:sz="4" w:space="0" w:color="auto"/>
              <w:right w:val="single" w:sz="4" w:space="0" w:color="auto"/>
            </w:tcBorders>
            <w:hideMark/>
          </w:tcPr>
          <w:p w:rsidR="00982566" w:rsidRDefault="005637F1" w:rsidP="00A14AF9">
            <w:pPr>
              <w:tabs>
                <w:tab w:val="left" w:pos="142"/>
                <w:tab w:val="left" w:pos="567"/>
                <w:tab w:val="left" w:pos="709"/>
              </w:tabs>
              <w:spacing w:line="276" w:lineRule="auto"/>
              <w:jc w:val="both"/>
              <w:rPr>
                <w:b/>
              </w:rPr>
            </w:pPr>
            <w:proofErr w:type="spellStart"/>
            <w:proofErr w:type="gramStart"/>
            <w:r>
              <w:rPr>
                <w:b/>
              </w:rPr>
              <w:t>К-во</w:t>
            </w:r>
            <w:proofErr w:type="spellEnd"/>
            <w:proofErr w:type="gramEnd"/>
            <w:r>
              <w:rPr>
                <w:b/>
              </w:rPr>
              <w:t xml:space="preserve"> </w:t>
            </w:r>
            <w:r>
              <w:rPr>
                <w:b/>
              </w:rPr>
              <w:br/>
              <w:t>уч-ся на  31.05.1</w:t>
            </w:r>
            <w:r w:rsidR="00A14AF9">
              <w:rPr>
                <w:b/>
              </w:rPr>
              <w:t>8</w:t>
            </w:r>
            <w:r w:rsidR="00982566">
              <w:rPr>
                <w:b/>
              </w:rPr>
              <w:t>.</w:t>
            </w:r>
          </w:p>
        </w:tc>
        <w:tc>
          <w:tcPr>
            <w:tcW w:w="1189" w:type="dxa"/>
            <w:vMerge w:val="restart"/>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Всего пропуск.</w:t>
            </w:r>
          </w:p>
          <w:p w:rsidR="00982566" w:rsidRDefault="00982566" w:rsidP="00982566">
            <w:pPr>
              <w:tabs>
                <w:tab w:val="left" w:pos="142"/>
                <w:tab w:val="left" w:pos="567"/>
                <w:tab w:val="left" w:pos="709"/>
              </w:tabs>
              <w:spacing w:line="276" w:lineRule="auto"/>
              <w:jc w:val="both"/>
              <w:rPr>
                <w:b/>
              </w:rPr>
            </w:pPr>
            <w:r>
              <w:rPr>
                <w:b/>
              </w:rPr>
              <w:t>за  год</w:t>
            </w:r>
          </w:p>
        </w:tc>
        <w:tc>
          <w:tcPr>
            <w:tcW w:w="3434" w:type="dxa"/>
            <w:gridSpan w:val="4"/>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Из них</w:t>
            </w:r>
          </w:p>
        </w:tc>
        <w:tc>
          <w:tcPr>
            <w:tcW w:w="3269" w:type="dxa"/>
            <w:gridSpan w:val="3"/>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Пропуски на 1 человека</w:t>
            </w:r>
          </w:p>
        </w:tc>
      </w:tr>
      <w:tr w:rsidR="00982566" w:rsidTr="00982566">
        <w:trPr>
          <w:cantSplit/>
          <w:trHeight w:val="24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tc>
        <w:tc>
          <w:tcPr>
            <w:tcW w:w="1190"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1786" w:type="dxa"/>
            <w:gridSpan w:val="2"/>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По болезни</w:t>
            </w:r>
          </w:p>
        </w:tc>
        <w:tc>
          <w:tcPr>
            <w:tcW w:w="1648" w:type="dxa"/>
            <w:gridSpan w:val="2"/>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 xml:space="preserve">Без </w:t>
            </w:r>
            <w:proofErr w:type="spellStart"/>
            <w:r>
              <w:rPr>
                <w:b/>
              </w:rPr>
              <w:t>ув</w:t>
            </w:r>
            <w:proofErr w:type="gramStart"/>
            <w:r>
              <w:rPr>
                <w:b/>
              </w:rPr>
              <w:t>.п</w:t>
            </w:r>
            <w:proofErr w:type="gramEnd"/>
            <w:r>
              <w:rPr>
                <w:b/>
              </w:rPr>
              <w:t>рич</w:t>
            </w:r>
            <w:proofErr w:type="spellEnd"/>
            <w:r>
              <w:rPr>
                <w:b/>
              </w:rPr>
              <w:t>.</w:t>
            </w:r>
          </w:p>
        </w:tc>
        <w:tc>
          <w:tcPr>
            <w:tcW w:w="859" w:type="dxa"/>
            <w:vMerge w:val="restart"/>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 xml:space="preserve">Всего </w:t>
            </w:r>
          </w:p>
        </w:tc>
        <w:tc>
          <w:tcPr>
            <w:tcW w:w="1134" w:type="dxa"/>
            <w:vMerge w:val="restart"/>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По болезни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 xml:space="preserve">По </w:t>
            </w:r>
            <w:proofErr w:type="spellStart"/>
            <w:r>
              <w:rPr>
                <w:b/>
              </w:rPr>
              <w:t>неув</w:t>
            </w:r>
            <w:proofErr w:type="spellEnd"/>
            <w:r>
              <w:rPr>
                <w:b/>
              </w:rPr>
              <w:t>.</w:t>
            </w:r>
            <w:r>
              <w:rPr>
                <w:b/>
              </w:rPr>
              <w:br/>
              <w:t>причине</w:t>
            </w:r>
          </w:p>
        </w:tc>
      </w:tr>
      <w:tr w:rsidR="00982566" w:rsidTr="00982566">
        <w:trPr>
          <w:cantSplit/>
          <w:trHeight w:val="240"/>
        </w:trPr>
        <w:tc>
          <w:tcPr>
            <w:tcW w:w="818"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tc>
        <w:tc>
          <w:tcPr>
            <w:tcW w:w="1190"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96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proofErr w:type="spellStart"/>
            <w:proofErr w:type="gramStart"/>
            <w:r>
              <w:rPr>
                <w:b/>
              </w:rPr>
              <w:t>К-во</w:t>
            </w:r>
            <w:proofErr w:type="spellEnd"/>
            <w:proofErr w:type="gramEnd"/>
          </w:p>
        </w:tc>
        <w:tc>
          <w:tcPr>
            <w:tcW w:w="82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w:t>
            </w:r>
          </w:p>
        </w:tc>
        <w:tc>
          <w:tcPr>
            <w:tcW w:w="78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proofErr w:type="spellStart"/>
            <w:proofErr w:type="gramStart"/>
            <w:r>
              <w:rPr>
                <w:b/>
              </w:rPr>
              <w:t>К-во</w:t>
            </w:r>
            <w:proofErr w:type="spellEnd"/>
            <w:proofErr w:type="gramEnd"/>
          </w:p>
        </w:tc>
        <w:tc>
          <w:tcPr>
            <w:tcW w:w="86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w:t>
            </w:r>
          </w:p>
        </w:tc>
        <w:tc>
          <w:tcPr>
            <w:tcW w:w="859"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82566" w:rsidRDefault="00982566" w:rsidP="00982566">
            <w:pPr>
              <w:rPr>
                <w:b/>
              </w:rPr>
            </w:pPr>
          </w:p>
        </w:tc>
      </w:tr>
      <w:tr w:rsidR="00982566" w:rsidTr="00982566">
        <w:trPr>
          <w:cantSplit/>
          <w:trHeight w:val="216"/>
        </w:trPr>
        <w:tc>
          <w:tcPr>
            <w:tcW w:w="81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1-4</w:t>
            </w:r>
          </w:p>
        </w:tc>
        <w:tc>
          <w:tcPr>
            <w:tcW w:w="1190"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43</w:t>
            </w:r>
          </w:p>
        </w:tc>
        <w:tc>
          <w:tcPr>
            <w:tcW w:w="1189"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365</w:t>
            </w:r>
          </w:p>
        </w:tc>
        <w:tc>
          <w:tcPr>
            <w:tcW w:w="96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173</w:t>
            </w:r>
          </w:p>
        </w:tc>
        <w:tc>
          <w:tcPr>
            <w:tcW w:w="82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98,3</w:t>
            </w:r>
          </w:p>
        </w:tc>
        <w:tc>
          <w:tcPr>
            <w:tcW w:w="78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3</w:t>
            </w:r>
          </w:p>
        </w:tc>
        <w:tc>
          <w:tcPr>
            <w:tcW w:w="86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1,7</w:t>
            </w:r>
          </w:p>
        </w:tc>
        <w:tc>
          <w:tcPr>
            <w:tcW w:w="859"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7,7</w:t>
            </w:r>
          </w:p>
        </w:tc>
        <w:tc>
          <w:tcPr>
            <w:tcW w:w="113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7,6</w:t>
            </w:r>
          </w:p>
        </w:tc>
        <w:tc>
          <w:tcPr>
            <w:tcW w:w="127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0,1</w:t>
            </w:r>
          </w:p>
        </w:tc>
      </w:tr>
      <w:tr w:rsidR="00982566" w:rsidTr="00982566">
        <w:trPr>
          <w:cantSplit/>
          <w:trHeight w:val="216"/>
        </w:trPr>
        <w:tc>
          <w:tcPr>
            <w:tcW w:w="81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rPr>
                <w:b/>
              </w:rPr>
            </w:pPr>
            <w:r>
              <w:rPr>
                <w:b/>
              </w:rPr>
              <w:t>5-9</w:t>
            </w:r>
          </w:p>
        </w:tc>
        <w:tc>
          <w:tcPr>
            <w:tcW w:w="1190"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38</w:t>
            </w:r>
          </w:p>
        </w:tc>
        <w:tc>
          <w:tcPr>
            <w:tcW w:w="1189"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322</w:t>
            </w:r>
          </w:p>
        </w:tc>
        <w:tc>
          <w:tcPr>
            <w:tcW w:w="96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232</w:t>
            </w:r>
          </w:p>
        </w:tc>
        <w:tc>
          <w:tcPr>
            <w:tcW w:w="82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76,6</w:t>
            </w:r>
          </w:p>
        </w:tc>
        <w:tc>
          <w:tcPr>
            <w:tcW w:w="78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71</w:t>
            </w:r>
          </w:p>
        </w:tc>
        <w:tc>
          <w:tcPr>
            <w:tcW w:w="86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23,4</w:t>
            </w:r>
          </w:p>
        </w:tc>
        <w:tc>
          <w:tcPr>
            <w:tcW w:w="859"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15,2</w:t>
            </w:r>
          </w:p>
        </w:tc>
        <w:tc>
          <w:tcPr>
            <w:tcW w:w="113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11,6</w:t>
            </w:r>
          </w:p>
        </w:tc>
        <w:tc>
          <w:tcPr>
            <w:tcW w:w="127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3,6</w:t>
            </w:r>
          </w:p>
        </w:tc>
      </w:tr>
      <w:tr w:rsidR="00982566" w:rsidTr="00982566">
        <w:trPr>
          <w:cantSplit/>
          <w:trHeight w:val="216"/>
        </w:trPr>
        <w:tc>
          <w:tcPr>
            <w:tcW w:w="81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ind w:left="-142"/>
              <w:jc w:val="center"/>
              <w:rPr>
                <w:b/>
              </w:rPr>
            </w:pPr>
            <w:r>
              <w:rPr>
                <w:b/>
              </w:rPr>
              <w:t>10-11</w:t>
            </w:r>
          </w:p>
        </w:tc>
        <w:tc>
          <w:tcPr>
            <w:tcW w:w="1190"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10</w:t>
            </w:r>
          </w:p>
        </w:tc>
        <w:tc>
          <w:tcPr>
            <w:tcW w:w="1189" w:type="dxa"/>
            <w:tcBorders>
              <w:top w:val="single" w:sz="4" w:space="0" w:color="auto"/>
              <w:left w:val="single" w:sz="4" w:space="0" w:color="auto"/>
              <w:bottom w:val="single" w:sz="4" w:space="0" w:color="auto"/>
              <w:right w:val="single" w:sz="4" w:space="0" w:color="auto"/>
            </w:tcBorders>
            <w:hideMark/>
          </w:tcPr>
          <w:p w:rsidR="00982566" w:rsidRDefault="00741C41" w:rsidP="00982566">
            <w:pPr>
              <w:tabs>
                <w:tab w:val="left" w:pos="142"/>
                <w:tab w:val="left" w:pos="567"/>
                <w:tab w:val="left" w:pos="709"/>
              </w:tabs>
              <w:spacing w:line="276" w:lineRule="auto"/>
              <w:jc w:val="both"/>
            </w:pPr>
            <w:r>
              <w:t>41</w:t>
            </w:r>
          </w:p>
        </w:tc>
        <w:tc>
          <w:tcPr>
            <w:tcW w:w="96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48</w:t>
            </w:r>
          </w:p>
        </w:tc>
        <w:tc>
          <w:tcPr>
            <w:tcW w:w="82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57,1</w:t>
            </w:r>
          </w:p>
        </w:tc>
        <w:tc>
          <w:tcPr>
            <w:tcW w:w="780"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36</w:t>
            </w:r>
          </w:p>
        </w:tc>
        <w:tc>
          <w:tcPr>
            <w:tcW w:w="868"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42,8</w:t>
            </w:r>
          </w:p>
        </w:tc>
        <w:tc>
          <w:tcPr>
            <w:tcW w:w="859"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28</w:t>
            </w:r>
          </w:p>
        </w:tc>
        <w:tc>
          <w:tcPr>
            <w:tcW w:w="1134"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16</w:t>
            </w:r>
          </w:p>
        </w:tc>
        <w:tc>
          <w:tcPr>
            <w:tcW w:w="1276" w:type="dxa"/>
            <w:tcBorders>
              <w:top w:val="single" w:sz="4" w:space="0" w:color="auto"/>
              <w:left w:val="single" w:sz="4" w:space="0" w:color="auto"/>
              <w:bottom w:val="single" w:sz="4" w:space="0" w:color="auto"/>
              <w:right w:val="single" w:sz="4" w:space="0" w:color="auto"/>
            </w:tcBorders>
            <w:hideMark/>
          </w:tcPr>
          <w:p w:rsidR="00982566" w:rsidRDefault="00982566" w:rsidP="00982566">
            <w:pPr>
              <w:tabs>
                <w:tab w:val="left" w:pos="142"/>
                <w:tab w:val="left" w:pos="567"/>
                <w:tab w:val="left" w:pos="709"/>
              </w:tabs>
              <w:spacing w:line="276" w:lineRule="auto"/>
              <w:jc w:val="both"/>
            </w:pPr>
            <w:r>
              <w:t>12</w:t>
            </w:r>
          </w:p>
        </w:tc>
      </w:tr>
    </w:tbl>
    <w:bookmarkEnd w:id="4"/>
    <w:bookmarkEnd w:id="5"/>
    <w:p w:rsidR="00982566" w:rsidRDefault="00982566" w:rsidP="00982566">
      <w:pPr>
        <w:shd w:val="clear" w:color="auto" w:fill="FFFFFF"/>
        <w:tabs>
          <w:tab w:val="left" w:pos="142"/>
          <w:tab w:val="left" w:pos="567"/>
          <w:tab w:val="left" w:pos="709"/>
        </w:tabs>
        <w:spacing w:line="276" w:lineRule="auto"/>
        <w:jc w:val="both"/>
        <w:rPr>
          <w:spacing w:val="-2"/>
        </w:rPr>
      </w:pPr>
      <w:r>
        <w:rPr>
          <w:spacing w:val="-2"/>
        </w:rPr>
        <w:t xml:space="preserve">  </w:t>
      </w:r>
    </w:p>
    <w:p w:rsidR="00DB39B6" w:rsidRDefault="00982566" w:rsidP="00982566">
      <w:pPr>
        <w:shd w:val="clear" w:color="auto" w:fill="FFFFFF"/>
        <w:tabs>
          <w:tab w:val="left" w:pos="142"/>
          <w:tab w:val="left" w:pos="567"/>
          <w:tab w:val="left" w:pos="709"/>
        </w:tabs>
        <w:spacing w:line="276" w:lineRule="auto"/>
        <w:jc w:val="both"/>
        <w:rPr>
          <w:spacing w:val="-2"/>
        </w:rPr>
      </w:pPr>
      <w:r>
        <w:rPr>
          <w:spacing w:val="-2"/>
        </w:rPr>
        <w:t xml:space="preserve">   Во всех классах начальной школы   проводились  занятия по профилактике здорового образа жизни</w:t>
      </w:r>
      <w:r w:rsidR="00DB39B6">
        <w:rPr>
          <w:spacing w:val="-2"/>
        </w:rPr>
        <w:t>:</w:t>
      </w:r>
    </w:p>
    <w:p w:rsidR="00DB39B6" w:rsidRPr="00741C41" w:rsidRDefault="00982566" w:rsidP="00982566">
      <w:pPr>
        <w:shd w:val="clear" w:color="auto" w:fill="FFFFFF"/>
        <w:tabs>
          <w:tab w:val="left" w:pos="142"/>
          <w:tab w:val="left" w:pos="567"/>
          <w:tab w:val="left" w:pos="709"/>
        </w:tabs>
        <w:spacing w:line="276" w:lineRule="auto"/>
        <w:jc w:val="both"/>
      </w:pPr>
      <w:r w:rsidRPr="00710D40">
        <w:rPr>
          <w:spacing w:val="-2"/>
        </w:rPr>
        <w:t xml:space="preserve">  </w:t>
      </w:r>
      <w:r w:rsidR="00DB39B6" w:rsidRPr="00741C41">
        <w:rPr>
          <w:spacing w:val="-2"/>
        </w:rPr>
        <w:t xml:space="preserve">- классные часы </w:t>
      </w:r>
      <w:r w:rsidR="008D6D42" w:rsidRPr="00741C41">
        <w:t xml:space="preserve">«Нет ВИЧ/СПИД», </w:t>
      </w:r>
      <w:r w:rsidR="004D68C2" w:rsidRPr="00741C41">
        <w:t>(Захарова И.Н.)</w:t>
      </w:r>
      <w:r w:rsidR="00DB39B6" w:rsidRPr="00741C41">
        <w:t>;</w:t>
      </w:r>
      <w:proofErr w:type="gramStart"/>
      <w:r w:rsidR="00710D40" w:rsidRPr="00741C41">
        <w:t xml:space="preserve"> )</w:t>
      </w:r>
      <w:proofErr w:type="gramEnd"/>
      <w:r w:rsidR="00710D40" w:rsidRPr="00741C41">
        <w:t>, «Если хочешь быть здоров - закаляйся!» (Ковальских Т.В.);</w:t>
      </w:r>
    </w:p>
    <w:p w:rsidR="00DB39B6" w:rsidRPr="00741C41" w:rsidRDefault="00DB39B6" w:rsidP="00982566">
      <w:pPr>
        <w:shd w:val="clear" w:color="auto" w:fill="FFFFFF"/>
        <w:tabs>
          <w:tab w:val="left" w:pos="142"/>
          <w:tab w:val="left" w:pos="567"/>
          <w:tab w:val="left" w:pos="709"/>
        </w:tabs>
        <w:spacing w:line="276" w:lineRule="auto"/>
        <w:jc w:val="both"/>
      </w:pPr>
      <w:r w:rsidRPr="00741C41">
        <w:t>– акция «</w:t>
      </w:r>
      <w:r w:rsidR="00710D40" w:rsidRPr="00741C41">
        <w:t>Витамины – лучшие друзья, без них никак нельзя</w:t>
      </w:r>
      <w:r w:rsidRPr="00741C41">
        <w:t>!» (Орехова Г.Н.);</w:t>
      </w:r>
    </w:p>
    <w:p w:rsidR="007C61EE" w:rsidRPr="00741C41" w:rsidRDefault="00DB39B6" w:rsidP="007C61EE">
      <w:pPr>
        <w:shd w:val="clear" w:color="auto" w:fill="FFFFFF"/>
        <w:tabs>
          <w:tab w:val="left" w:pos="142"/>
          <w:tab w:val="left" w:pos="567"/>
          <w:tab w:val="left" w:pos="709"/>
        </w:tabs>
        <w:spacing w:line="276" w:lineRule="auto"/>
        <w:jc w:val="both"/>
      </w:pPr>
      <w:r w:rsidRPr="00741C41">
        <w:t>- «День Здоровья»</w:t>
      </w:r>
      <w:r w:rsidR="00710D40" w:rsidRPr="00741C41">
        <w:t>;</w:t>
      </w:r>
    </w:p>
    <w:p w:rsidR="00710D40" w:rsidRPr="00710D40" w:rsidRDefault="00710D40" w:rsidP="007C61EE">
      <w:pPr>
        <w:shd w:val="clear" w:color="auto" w:fill="FFFFFF"/>
        <w:tabs>
          <w:tab w:val="left" w:pos="142"/>
          <w:tab w:val="left" w:pos="567"/>
          <w:tab w:val="left" w:pos="709"/>
        </w:tabs>
        <w:spacing w:line="276" w:lineRule="auto"/>
        <w:jc w:val="both"/>
      </w:pPr>
      <w:r w:rsidRPr="00741C41">
        <w:t xml:space="preserve">- </w:t>
      </w:r>
      <w:proofErr w:type="gramStart"/>
      <w:r w:rsidRPr="00741C41">
        <w:t>родительское</w:t>
      </w:r>
      <w:proofErr w:type="gramEnd"/>
      <w:r w:rsidRPr="00741C41">
        <w:t xml:space="preserve"> собрания по теме: «Профилактика простудных заболеваний» «Формирование у ребенка здорового образа жизни» (Ковальских Т.В.);</w:t>
      </w:r>
    </w:p>
    <w:p w:rsidR="007C61EE" w:rsidRDefault="007C61EE" w:rsidP="00982566">
      <w:pPr>
        <w:shd w:val="clear" w:color="auto" w:fill="FFFFFF"/>
        <w:tabs>
          <w:tab w:val="left" w:pos="142"/>
          <w:tab w:val="left" w:pos="567"/>
          <w:tab w:val="left" w:pos="709"/>
        </w:tabs>
        <w:spacing w:line="276" w:lineRule="auto"/>
        <w:jc w:val="both"/>
      </w:pPr>
    </w:p>
    <w:p w:rsidR="00361E1D" w:rsidRDefault="00DB39B6" w:rsidP="00982566">
      <w:pPr>
        <w:shd w:val="clear" w:color="auto" w:fill="FFFFFF"/>
        <w:tabs>
          <w:tab w:val="left" w:pos="142"/>
          <w:tab w:val="left" w:pos="567"/>
          <w:tab w:val="left" w:pos="709"/>
        </w:tabs>
        <w:spacing w:line="276" w:lineRule="auto"/>
        <w:jc w:val="both"/>
        <w:rPr>
          <w:spacing w:val="-2"/>
        </w:rPr>
      </w:pPr>
      <w:r>
        <w:lastRenderedPageBreak/>
        <w:t>,</w:t>
      </w:r>
      <w:r w:rsidRPr="00DB39B6">
        <w:rPr>
          <w:color w:val="000000"/>
          <w:spacing w:val="-2"/>
        </w:rPr>
        <w:t xml:space="preserve"> </w:t>
      </w:r>
      <w:r w:rsidR="00982566" w:rsidRPr="00DB39B6">
        <w:rPr>
          <w:color w:val="000000"/>
          <w:spacing w:val="-2"/>
        </w:rPr>
        <w:t>«</w:t>
      </w:r>
      <w:r w:rsidR="00982566">
        <w:rPr>
          <w:color w:val="000000"/>
          <w:spacing w:val="-2"/>
        </w:rPr>
        <w:t>Гордая осанка и профилактика сколиоза»,</w:t>
      </w:r>
      <w:r w:rsidR="005637F1">
        <w:rPr>
          <w:color w:val="000000"/>
          <w:spacing w:val="-2"/>
        </w:rPr>
        <w:t xml:space="preserve"> </w:t>
      </w:r>
      <w:r w:rsidR="00982566">
        <w:rPr>
          <w:color w:val="000000"/>
          <w:spacing w:val="-2"/>
        </w:rPr>
        <w:t>«Правила здорового питания», «Чтение и зрение», «Сохрани свое здоровье</w:t>
      </w:r>
      <w:proofErr w:type="gramStart"/>
      <w:r w:rsidR="00982566">
        <w:rPr>
          <w:color w:val="000000"/>
          <w:spacing w:val="-2"/>
        </w:rPr>
        <w:t>.».</w:t>
      </w:r>
      <w:r w:rsidR="00982566">
        <w:rPr>
          <w:spacing w:val="-2"/>
        </w:rPr>
        <w:t xml:space="preserve"> </w:t>
      </w:r>
      <w:proofErr w:type="gramEnd"/>
      <w:r w:rsidR="00982566">
        <w:rPr>
          <w:spacing w:val="-2"/>
        </w:rPr>
        <w:t xml:space="preserve">На этих занятиях учащихся познакомились с интересными лекциями о здоровье и имели  практические  занятия. </w:t>
      </w:r>
    </w:p>
    <w:p w:rsidR="00361E1D" w:rsidRDefault="00361E1D" w:rsidP="00982566">
      <w:pPr>
        <w:shd w:val="clear" w:color="auto" w:fill="FFFFFF"/>
        <w:tabs>
          <w:tab w:val="left" w:pos="142"/>
          <w:tab w:val="left" w:pos="567"/>
          <w:tab w:val="left" w:pos="709"/>
        </w:tabs>
        <w:spacing w:line="276" w:lineRule="auto"/>
        <w:jc w:val="both"/>
        <w:rPr>
          <w:spacing w:val="-2"/>
        </w:rPr>
      </w:pPr>
    </w:p>
    <w:p w:rsidR="00982566" w:rsidRDefault="00982566" w:rsidP="00982566">
      <w:pPr>
        <w:shd w:val="clear" w:color="auto" w:fill="FFFFFF"/>
        <w:tabs>
          <w:tab w:val="left" w:pos="142"/>
          <w:tab w:val="left" w:pos="567"/>
          <w:tab w:val="left" w:pos="709"/>
        </w:tabs>
        <w:spacing w:line="276" w:lineRule="auto"/>
        <w:jc w:val="both"/>
        <w:rPr>
          <w:spacing w:val="-2"/>
        </w:rPr>
      </w:pPr>
      <w:proofErr w:type="gramStart"/>
      <w:r w:rsidRPr="00741C41">
        <w:rPr>
          <w:spacing w:val="-2"/>
        </w:rPr>
        <w:t>6 января 201</w:t>
      </w:r>
      <w:r w:rsidR="005637F1" w:rsidRPr="00741C41">
        <w:rPr>
          <w:spacing w:val="-2"/>
        </w:rPr>
        <w:t>6</w:t>
      </w:r>
      <w:r w:rsidRPr="00741C41">
        <w:rPr>
          <w:spacing w:val="-2"/>
        </w:rPr>
        <w:t xml:space="preserve"> года  состоялся</w:t>
      </w:r>
      <w:r>
        <w:rPr>
          <w:spacing w:val="-2"/>
        </w:rPr>
        <w:t xml:space="preserve"> педагогический совет « </w:t>
      </w:r>
      <w:proofErr w:type="spellStart"/>
      <w:r>
        <w:rPr>
          <w:spacing w:val="-2"/>
        </w:rPr>
        <w:t>Здоровьесберегающие</w:t>
      </w:r>
      <w:proofErr w:type="spellEnd"/>
      <w:r>
        <w:rPr>
          <w:spacing w:val="-2"/>
        </w:rPr>
        <w:t xml:space="preserve"> технологии в учебно-воспитательном процессе»     На педсовете, при рассмотрении вопроса о применении  </w:t>
      </w:r>
      <w:proofErr w:type="spellStart"/>
      <w:r>
        <w:rPr>
          <w:spacing w:val="-2"/>
        </w:rPr>
        <w:t>здоровьесберегающих</w:t>
      </w:r>
      <w:proofErr w:type="spellEnd"/>
      <w:r>
        <w:rPr>
          <w:spacing w:val="-2"/>
        </w:rPr>
        <w:t xml:space="preserve"> технологий,  определили главную задачу школы в этом направлении - организацию и контроль за здоровьем учащихся, обсуждались факторы, влияющие на здоровье учащихся., пришли к выводу, что от каждого из учителей зависит состояние здоровья  и душевное состояние учащихся.</w:t>
      </w:r>
      <w:proofErr w:type="gramEnd"/>
      <w:r>
        <w:rPr>
          <w:spacing w:val="-2"/>
        </w:rPr>
        <w:t xml:space="preserve">  Вынесли решение о продолжении работы над программой «Быть здоровы</w:t>
      </w:r>
      <w:r w:rsidR="005637F1">
        <w:rPr>
          <w:spacing w:val="-2"/>
        </w:rPr>
        <w:t xml:space="preserve">м – это модно», принятой в 2014 </w:t>
      </w:r>
      <w:r w:rsidR="00CB308E">
        <w:rPr>
          <w:spacing w:val="-2"/>
        </w:rPr>
        <w:t xml:space="preserve"> году  и рассчитанной на 5</w:t>
      </w:r>
      <w:r>
        <w:rPr>
          <w:spacing w:val="-2"/>
        </w:rPr>
        <w:t xml:space="preserve"> </w:t>
      </w:r>
      <w:r w:rsidR="00DB39B6">
        <w:rPr>
          <w:spacing w:val="-2"/>
        </w:rPr>
        <w:t>лет.</w:t>
      </w:r>
    </w:p>
    <w:p w:rsidR="00982566" w:rsidRDefault="00982566" w:rsidP="00982566">
      <w:pPr>
        <w:shd w:val="clear" w:color="auto" w:fill="FFFFFF"/>
        <w:tabs>
          <w:tab w:val="left" w:pos="142"/>
          <w:tab w:val="left" w:pos="567"/>
          <w:tab w:val="left" w:pos="709"/>
        </w:tabs>
        <w:spacing w:line="276" w:lineRule="auto"/>
        <w:jc w:val="both"/>
        <w:rPr>
          <w:spacing w:val="-2"/>
        </w:rPr>
      </w:pPr>
      <w:r>
        <w:rPr>
          <w:spacing w:val="-2"/>
        </w:rPr>
        <w:t>Целью программы является реализация политики Правительства Российской Федерации и Ханты - Мансийского национального округа в области формирования социально-активной личности учащегося посредством пропаганды здорового образа жизни.</w:t>
      </w:r>
    </w:p>
    <w:p w:rsidR="00982566" w:rsidRDefault="00982566" w:rsidP="00982566">
      <w:pPr>
        <w:shd w:val="clear" w:color="auto" w:fill="FFFFFF"/>
        <w:tabs>
          <w:tab w:val="left" w:pos="142"/>
          <w:tab w:val="left" w:pos="567"/>
          <w:tab w:val="left" w:pos="709"/>
        </w:tabs>
        <w:spacing w:line="276" w:lineRule="auto"/>
        <w:jc w:val="both"/>
      </w:pPr>
      <w:r>
        <w:rPr>
          <w:spacing w:val="7"/>
        </w:rPr>
        <w:t xml:space="preserve">    Основными направлениями реализации программы «Здоровье» в </w:t>
      </w:r>
      <w:r>
        <w:t>школе, проводимыми каждый год, являются следующие:</w:t>
      </w:r>
    </w:p>
    <w:p w:rsidR="00982566" w:rsidRDefault="00982566" w:rsidP="00982566">
      <w:pPr>
        <w:numPr>
          <w:ilvl w:val="0"/>
          <w:numId w:val="26"/>
        </w:numPr>
        <w:shd w:val="clear" w:color="auto" w:fill="FFFFFF"/>
        <w:tabs>
          <w:tab w:val="left" w:pos="142"/>
          <w:tab w:val="left" w:pos="567"/>
          <w:tab w:val="left" w:pos="709"/>
        </w:tabs>
        <w:spacing w:line="276" w:lineRule="auto"/>
        <w:jc w:val="both"/>
      </w:pPr>
      <w:r>
        <w:t>Изучение физического и психического здоровья учащихся, перегрузок в учебной деятельности и их влияния на здоровье.</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9"/>
        </w:rPr>
      </w:pPr>
      <w:r>
        <w:t xml:space="preserve">Внедрение </w:t>
      </w:r>
      <w:proofErr w:type="spellStart"/>
      <w:r>
        <w:t>здоровьесберегающих</w:t>
      </w:r>
      <w:proofErr w:type="spellEnd"/>
      <w:r>
        <w:t xml:space="preserve"> технологий в учебный процесс.</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1"/>
        </w:rPr>
        <w:t xml:space="preserve">Диагностическое   обследование  учащихся   школы   по   состоянию зрения,     определение     контингента    детей,     нуждающихся     во </w:t>
      </w:r>
      <w:r>
        <w:t>врачебном вмешательстве.</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 xml:space="preserve">Просвещение </w:t>
      </w:r>
      <w:r>
        <w:t>обучающихся</w:t>
      </w:r>
      <w:r>
        <w:rPr>
          <w:spacing w:val="-8"/>
        </w:rPr>
        <w:t xml:space="preserve"> в области личной гигиены, антиалкогольная и антиникотиновая пропаганда, разъяснение последствий наркомании и </w:t>
      </w:r>
      <w:proofErr w:type="spellStart"/>
      <w:r>
        <w:rPr>
          <w:spacing w:val="-8"/>
        </w:rPr>
        <w:t>СПИДа</w:t>
      </w:r>
      <w:proofErr w:type="spellEnd"/>
      <w:r>
        <w:rPr>
          <w:spacing w:val="-8"/>
        </w:rPr>
        <w:t xml:space="preserve"> для человеческого организма.</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 xml:space="preserve">Вовлечение </w:t>
      </w:r>
      <w:r>
        <w:t>обучающихся</w:t>
      </w:r>
      <w:r>
        <w:rPr>
          <w:spacing w:val="-8"/>
        </w:rPr>
        <w:t xml:space="preserve"> в спортивно-оздоровительные объединения, привитие навыков здорового образа жизни.</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Материально техническое обеспечение образовательного учреждения.</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Организация рационального питания.</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 xml:space="preserve"> Формирование </w:t>
      </w:r>
      <w:proofErr w:type="spellStart"/>
      <w:r>
        <w:rPr>
          <w:spacing w:val="-8"/>
        </w:rPr>
        <w:t>валеологических</w:t>
      </w:r>
      <w:proofErr w:type="spellEnd"/>
      <w:r>
        <w:rPr>
          <w:spacing w:val="-8"/>
        </w:rPr>
        <w:t xml:space="preserve"> знаний у учителей, </w:t>
      </w:r>
      <w:r>
        <w:t>обучающихся</w:t>
      </w:r>
      <w:r>
        <w:rPr>
          <w:spacing w:val="-8"/>
        </w:rPr>
        <w:t xml:space="preserve"> и их родителей.</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Воспитание культуры потребления медицинских услуг.</w:t>
      </w:r>
    </w:p>
    <w:p w:rsidR="00982566" w:rsidRDefault="00982566" w:rsidP="00982566">
      <w:pPr>
        <w:widowControl w:val="0"/>
        <w:numPr>
          <w:ilvl w:val="0"/>
          <w:numId w:val="26"/>
        </w:numPr>
        <w:shd w:val="clear" w:color="auto" w:fill="FFFFFF"/>
        <w:tabs>
          <w:tab w:val="left" w:pos="142"/>
          <w:tab w:val="left" w:pos="567"/>
          <w:tab w:val="left" w:pos="709"/>
          <w:tab w:val="left" w:pos="1097"/>
        </w:tabs>
        <w:autoSpaceDE w:val="0"/>
        <w:autoSpaceDN w:val="0"/>
        <w:adjustRightInd w:val="0"/>
        <w:spacing w:line="276" w:lineRule="auto"/>
        <w:jc w:val="both"/>
        <w:rPr>
          <w:spacing w:val="-8"/>
        </w:rPr>
      </w:pPr>
      <w:r>
        <w:rPr>
          <w:spacing w:val="-8"/>
        </w:rPr>
        <w:t xml:space="preserve"> Профилактика травматизма и основы личной безопасности</w:t>
      </w:r>
      <w:proofErr w:type="gramStart"/>
      <w:r>
        <w:rPr>
          <w:spacing w:val="-8"/>
        </w:rPr>
        <w:t xml:space="preserve"> .</w:t>
      </w:r>
      <w:proofErr w:type="gramEnd"/>
    </w:p>
    <w:p w:rsidR="00982566" w:rsidRDefault="00982566" w:rsidP="00982566">
      <w:pPr>
        <w:shd w:val="clear" w:color="auto" w:fill="FFFFFF"/>
        <w:tabs>
          <w:tab w:val="left" w:pos="142"/>
          <w:tab w:val="left" w:pos="567"/>
          <w:tab w:val="left" w:pos="709"/>
        </w:tabs>
        <w:spacing w:line="276" w:lineRule="auto"/>
        <w:jc w:val="both"/>
      </w:pPr>
      <w:r>
        <w:t xml:space="preserve">11. Исследование психологического комфорта </w:t>
      </w:r>
      <w:proofErr w:type="gramStart"/>
      <w:r>
        <w:t>обучающихся</w:t>
      </w:r>
      <w:proofErr w:type="gramEnd"/>
      <w:r>
        <w:t xml:space="preserve"> в коллективе.</w:t>
      </w:r>
    </w:p>
    <w:p w:rsidR="00982566" w:rsidRDefault="00982566" w:rsidP="00982566">
      <w:pPr>
        <w:shd w:val="clear" w:color="auto" w:fill="FFFFFF"/>
        <w:tabs>
          <w:tab w:val="left" w:pos="142"/>
          <w:tab w:val="left" w:pos="567"/>
          <w:tab w:val="left" w:pos="709"/>
        </w:tabs>
        <w:spacing w:line="276" w:lineRule="auto"/>
        <w:jc w:val="both"/>
      </w:pPr>
      <w:r>
        <w:t xml:space="preserve">        Увеличение охвата горячим питанием, организация диетического питания, введение в рацион питания витаминных йодсодержащих препаратов.</w:t>
      </w:r>
      <w:r>
        <w:rPr>
          <w:bCs/>
          <w:spacing w:val="-1"/>
        </w:rPr>
        <w:t xml:space="preserve"> </w:t>
      </w:r>
      <w:r>
        <w:t xml:space="preserve">Постоянный </w:t>
      </w:r>
      <w:proofErr w:type="gramStart"/>
      <w:r>
        <w:t>контроль за</w:t>
      </w:r>
      <w:proofErr w:type="gramEnd"/>
      <w:r>
        <w:t xml:space="preserve"> выполнением санитарных норм и предписаний органов надзора, своевременный ремонт здания и оборудования, регулярная корректировка инструкций по технике безопасности, инструктирования.</w:t>
      </w:r>
      <w:r>
        <w:rPr>
          <w:bCs/>
          <w:spacing w:val="-1"/>
        </w:rPr>
        <w:t xml:space="preserve"> </w:t>
      </w:r>
      <w:r>
        <w:t>Проведение физкультминутки в начальных и средних классах, увеличение уроков физкультуры (3 часа), оборудование дополнительного помещения для занятий (тренажерный зал), приобретение спортивного  инвентаря.</w:t>
      </w:r>
    </w:p>
    <w:p w:rsidR="00982566" w:rsidRDefault="00982566" w:rsidP="00982566">
      <w:pPr>
        <w:shd w:val="clear" w:color="auto" w:fill="FFFFFF"/>
        <w:tabs>
          <w:tab w:val="left" w:pos="142"/>
          <w:tab w:val="left" w:pos="567"/>
          <w:tab w:val="left" w:pos="709"/>
        </w:tabs>
        <w:spacing w:line="276" w:lineRule="auto"/>
        <w:jc w:val="both"/>
      </w:pPr>
      <w:r>
        <w:t xml:space="preserve"> Основная работа по реализации программы  осуществляется педагогами, педагогом – организатором школы, активом детской школьной организации  «Шанс». Для работы по направлениям, не входящим в основную деятельность школы, планируется привлечение специалистов, заинтересованных структур </w:t>
      </w:r>
      <w:proofErr w:type="gramStart"/>
      <w:r>
        <w:t xml:space="preserve">( </w:t>
      </w:r>
      <w:proofErr w:type="gramEnd"/>
      <w:r>
        <w:t>медицинских работников ФАП поселка и врачей районной больницы, инспектора  ПДН и КДН, администрацию поселкового совета, библиотеки).</w:t>
      </w:r>
    </w:p>
    <w:p w:rsidR="00982566" w:rsidRDefault="00982566" w:rsidP="00982566">
      <w:pPr>
        <w:tabs>
          <w:tab w:val="left" w:pos="142"/>
        </w:tabs>
        <w:jc w:val="both"/>
        <w:rPr>
          <w:b/>
          <w:bCs/>
          <w:iCs/>
          <w:color w:val="FF0000"/>
        </w:rPr>
      </w:pPr>
      <w:r>
        <w:rPr>
          <w:b/>
          <w:bCs/>
          <w:iCs/>
          <w:color w:val="FF0000"/>
        </w:rPr>
        <w:t>Состояние преподавания физкультуры и ОБЖ.</w:t>
      </w:r>
    </w:p>
    <w:p w:rsidR="00982566" w:rsidRDefault="00982566" w:rsidP="00982566">
      <w:pPr>
        <w:tabs>
          <w:tab w:val="left" w:pos="142"/>
        </w:tabs>
        <w:jc w:val="both"/>
        <w:rPr>
          <w:b/>
          <w:bCs/>
          <w:iCs/>
          <w:color w:val="FF0000"/>
        </w:rPr>
      </w:pPr>
    </w:p>
    <w:p w:rsidR="00982566" w:rsidRDefault="00982566" w:rsidP="00982566">
      <w:pPr>
        <w:tabs>
          <w:tab w:val="left" w:pos="142"/>
        </w:tabs>
        <w:jc w:val="both"/>
      </w:pPr>
      <w:r>
        <w:t xml:space="preserve">      Учителя физической культуры и преподаватель основ безопасности жизнедеятельности ставят следующие задачи:</w:t>
      </w:r>
    </w:p>
    <w:p w:rsidR="00982566" w:rsidRDefault="00982566" w:rsidP="00982566">
      <w:pPr>
        <w:pStyle w:val="11"/>
        <w:widowControl w:val="0"/>
        <w:numPr>
          <w:ilvl w:val="0"/>
          <w:numId w:val="27"/>
        </w:numPr>
        <w:tabs>
          <w:tab w:val="left" w:pos="142"/>
        </w:tabs>
        <w:autoSpaceDE w:val="0"/>
        <w:autoSpaceDN w:val="0"/>
        <w:adjustRightInd w:val="0"/>
        <w:spacing w:before="0" w:beforeAutospacing="0" w:after="0" w:afterAutospacing="0"/>
        <w:ind w:left="0" w:firstLine="0"/>
        <w:jc w:val="both"/>
      </w:pPr>
      <w:r>
        <w:t>укрепление здоровья учащихся;</w:t>
      </w:r>
    </w:p>
    <w:p w:rsidR="00982566" w:rsidRDefault="00982566" w:rsidP="00982566">
      <w:pPr>
        <w:pStyle w:val="11"/>
        <w:widowControl w:val="0"/>
        <w:numPr>
          <w:ilvl w:val="0"/>
          <w:numId w:val="27"/>
        </w:numPr>
        <w:tabs>
          <w:tab w:val="left" w:pos="142"/>
        </w:tabs>
        <w:autoSpaceDE w:val="0"/>
        <w:autoSpaceDN w:val="0"/>
        <w:adjustRightInd w:val="0"/>
        <w:spacing w:before="0" w:beforeAutospacing="0" w:after="0" w:afterAutospacing="0"/>
        <w:ind w:left="0" w:firstLine="0"/>
        <w:jc w:val="both"/>
      </w:pPr>
      <w:r>
        <w:t xml:space="preserve"> улучшение состояния физической подготовленности;</w:t>
      </w:r>
    </w:p>
    <w:p w:rsidR="00982566" w:rsidRDefault="00982566" w:rsidP="00982566">
      <w:pPr>
        <w:pStyle w:val="11"/>
        <w:widowControl w:val="0"/>
        <w:numPr>
          <w:ilvl w:val="0"/>
          <w:numId w:val="27"/>
        </w:numPr>
        <w:tabs>
          <w:tab w:val="left" w:pos="142"/>
        </w:tabs>
        <w:autoSpaceDE w:val="0"/>
        <w:autoSpaceDN w:val="0"/>
        <w:adjustRightInd w:val="0"/>
        <w:spacing w:before="0" w:beforeAutospacing="0" w:after="0" w:afterAutospacing="0"/>
        <w:ind w:left="0" w:firstLine="0"/>
        <w:jc w:val="both"/>
      </w:pPr>
      <w:r>
        <w:t>пропаганда здорового образа жизни;</w:t>
      </w:r>
    </w:p>
    <w:p w:rsidR="00982566" w:rsidRDefault="00982566" w:rsidP="00982566">
      <w:pPr>
        <w:pStyle w:val="11"/>
        <w:widowControl w:val="0"/>
        <w:numPr>
          <w:ilvl w:val="0"/>
          <w:numId w:val="27"/>
        </w:numPr>
        <w:tabs>
          <w:tab w:val="left" w:pos="142"/>
        </w:tabs>
        <w:autoSpaceDE w:val="0"/>
        <w:autoSpaceDN w:val="0"/>
        <w:adjustRightInd w:val="0"/>
        <w:spacing w:before="0" w:beforeAutospacing="0" w:after="0" w:afterAutospacing="0"/>
        <w:ind w:left="0" w:firstLine="0"/>
        <w:jc w:val="both"/>
      </w:pPr>
      <w:r>
        <w:t>участие в различных соревнованиях, проводимых на уровне школы, района, республики,</w:t>
      </w:r>
    </w:p>
    <w:p w:rsidR="00982566" w:rsidRDefault="00982566" w:rsidP="00982566">
      <w:pPr>
        <w:pStyle w:val="11"/>
        <w:widowControl w:val="0"/>
        <w:numPr>
          <w:ilvl w:val="0"/>
          <w:numId w:val="27"/>
        </w:numPr>
        <w:tabs>
          <w:tab w:val="left" w:pos="142"/>
        </w:tabs>
        <w:autoSpaceDE w:val="0"/>
        <w:autoSpaceDN w:val="0"/>
        <w:adjustRightInd w:val="0"/>
        <w:spacing w:before="0" w:beforeAutospacing="0" w:after="0" w:afterAutospacing="0"/>
        <w:ind w:left="0" w:firstLine="0"/>
        <w:jc w:val="both"/>
      </w:pPr>
      <w:r>
        <w:t>патриотическое воспитание.</w:t>
      </w:r>
    </w:p>
    <w:p w:rsidR="00982566" w:rsidRDefault="00982566" w:rsidP="00982566">
      <w:pPr>
        <w:tabs>
          <w:tab w:val="left" w:pos="142"/>
        </w:tabs>
        <w:jc w:val="both"/>
      </w:pPr>
      <w:r>
        <w:t xml:space="preserve">       Учитель ОБЖ, Щенников  Юрий Алексеевич, </w:t>
      </w:r>
      <w:r w:rsidR="005637F1">
        <w:t>имеет высшее образование, первую</w:t>
      </w:r>
      <w:r>
        <w:t xml:space="preserve"> категорию. Учитель физической культуры, Новоселов  Николай Александрович, </w:t>
      </w:r>
      <w:r w:rsidR="005637F1">
        <w:t>имеет высшее образование, первую квалификационную</w:t>
      </w:r>
      <w:r>
        <w:t xml:space="preserve"> категорию</w:t>
      </w:r>
      <w:r w:rsidR="00361E1D">
        <w:t>. Учитель физической культуры Мамонтова Елена Александровна (п. Горнореченск), имеет высшее образование, вторую квалификационную категорию, Учитель Захарова Ирина Николаевна (п. Горнореченск), имеет высшее образование, вторую квалификационную категорию.</w:t>
      </w:r>
    </w:p>
    <w:p w:rsidR="00982566" w:rsidRDefault="00982566" w:rsidP="00982566">
      <w:pPr>
        <w:tabs>
          <w:tab w:val="left" w:pos="142"/>
        </w:tabs>
        <w:jc w:val="both"/>
      </w:pPr>
      <w:r>
        <w:t xml:space="preserve">Для выполнения поставленных задач учителями проводится большая работа, как в урочное, так и во внеурочное время. Уроки физкультуры проходят  на качественном уровне с применением современных методик преподавания, соблюдается  плотность урока, используются спортивный инвентарь. </w:t>
      </w:r>
    </w:p>
    <w:p w:rsidR="00982566" w:rsidRDefault="00982566" w:rsidP="00982566">
      <w:pPr>
        <w:tabs>
          <w:tab w:val="left" w:pos="142"/>
        </w:tabs>
        <w:jc w:val="both"/>
      </w:pPr>
      <w:r>
        <w:rPr>
          <w:color w:val="000000"/>
          <w:spacing w:val="-11"/>
        </w:rPr>
        <w:t>Физическое воспитание в средней общеобразовательной шко</w:t>
      </w:r>
      <w:r>
        <w:rPr>
          <w:color w:val="000000"/>
          <w:spacing w:val="-13"/>
        </w:rPr>
        <w:t>ле является учебные предметом, формирующим у школьника жиз</w:t>
      </w:r>
      <w:r>
        <w:rPr>
          <w:color w:val="000000"/>
          <w:spacing w:val="-11"/>
        </w:rPr>
        <w:t xml:space="preserve">ненно необходимые знания, умения, навыки, развивающим двигательные способности. Одновременно в силу своей специфики оно </w:t>
      </w:r>
      <w:r>
        <w:rPr>
          <w:color w:val="000000"/>
          <w:spacing w:val="-9"/>
        </w:rPr>
        <w:t>оказывает оздоровительное, реабилитационное и рекреативное воздействие, способствует восстановлению умственной работос</w:t>
      </w:r>
      <w:r>
        <w:rPr>
          <w:color w:val="000000"/>
          <w:spacing w:val="-13"/>
        </w:rPr>
        <w:t xml:space="preserve">пособности учащихся, удовлетворяет часть жизненно необходимой </w:t>
      </w:r>
      <w:r>
        <w:rPr>
          <w:color w:val="000000"/>
          <w:spacing w:val="-11"/>
        </w:rPr>
        <w:t xml:space="preserve">потребности развивающегося организма в движении. Физическое </w:t>
      </w:r>
      <w:r>
        <w:rPr>
          <w:color w:val="000000"/>
          <w:spacing w:val="-12"/>
        </w:rPr>
        <w:t xml:space="preserve">воспитание формирует полезные привычки, приучает школьников </w:t>
      </w:r>
      <w:r>
        <w:rPr>
          <w:color w:val="000000"/>
          <w:spacing w:val="-11"/>
        </w:rPr>
        <w:t>соблюдать правила личной и общественной гигиены. Поэтому, яв</w:t>
      </w:r>
      <w:r>
        <w:rPr>
          <w:color w:val="000000"/>
          <w:spacing w:val="-12"/>
        </w:rPr>
        <w:t xml:space="preserve">ляясь учебной дисциплиной, оно одновременно выступает как фактор, повышающий качество жизни </w:t>
      </w:r>
      <w:proofErr w:type="gramStart"/>
      <w:r>
        <w:rPr>
          <w:color w:val="000000"/>
          <w:spacing w:val="-12"/>
        </w:rPr>
        <w:t>обучающегося</w:t>
      </w:r>
      <w:proofErr w:type="gramEnd"/>
      <w:r>
        <w:rPr>
          <w:color w:val="000000"/>
          <w:spacing w:val="-12"/>
        </w:rPr>
        <w:t>.</w:t>
      </w:r>
    </w:p>
    <w:p w:rsidR="00982566" w:rsidRDefault="00982566" w:rsidP="00982566">
      <w:pPr>
        <w:pStyle w:val="11"/>
        <w:jc w:val="both"/>
        <w:rPr>
          <w:color w:val="000000"/>
          <w:spacing w:val="-6"/>
        </w:rPr>
      </w:pPr>
      <w:r>
        <w:rPr>
          <w:color w:val="000000"/>
          <w:spacing w:val="-6"/>
        </w:rPr>
        <w:t xml:space="preserve">Целью физического воспитания для всех ступеней системы </w:t>
      </w:r>
      <w:r>
        <w:rPr>
          <w:color w:val="000000"/>
          <w:spacing w:val="-10"/>
        </w:rPr>
        <w:t>образования является содействие всестороннему развитию лич</w:t>
      </w:r>
      <w:r>
        <w:rPr>
          <w:color w:val="000000"/>
          <w:spacing w:val="-6"/>
        </w:rPr>
        <w:t xml:space="preserve">ности </w:t>
      </w:r>
      <w:r>
        <w:t>обучающихся</w:t>
      </w:r>
      <w:r>
        <w:rPr>
          <w:color w:val="000000"/>
          <w:spacing w:val="-6"/>
        </w:rPr>
        <w:t xml:space="preserve"> средствами физической культуры. Для выполнения поставленных задач проводится большая урочная и внеурочная деятельность.</w:t>
      </w:r>
      <w:r>
        <w:t xml:space="preserve"> Задача современного урока состоит не просто в сообщении знаний, а в умении создания поисковой ситуации на уроке. Благодаря этому ученики вовлекаются в самостоятельную познавательную де</w:t>
      </w:r>
      <w:r w:rsidR="005637F1">
        <w:t>ятельность. С этой целью  с 2014 по 2016</w:t>
      </w:r>
      <w:r>
        <w:t xml:space="preserve"> гг. была проведена исследовательская работа по теме «Воспитание самостоятельности на уроках физической культуры», итоги и выводы по которой представлены в учебную часть школы. В работе показано, что ученик, зная цель, сам ставит перед собой задачу, ведущую к этой цели, сам подбирает средства для решения и способы действия, контролируя их правильность. Меняется психология ученика, исчезает потребительское отношение, происходит перевод учащихся от пассивного обучения к </w:t>
      </w:r>
      <w:proofErr w:type="gramStart"/>
      <w:r>
        <w:t>активно</w:t>
      </w:r>
      <w:r w:rsidR="00CB308E">
        <w:t>му</w:t>
      </w:r>
      <w:proofErr w:type="gramEnd"/>
      <w:r w:rsidR="00CB308E">
        <w:t xml:space="preserve"> и </w:t>
      </w:r>
      <w:r>
        <w:t xml:space="preserve"> действенному. Все </w:t>
      </w:r>
      <w:proofErr w:type="gramStart"/>
      <w:r>
        <w:t xml:space="preserve">учат каждого и каждый </w:t>
      </w:r>
      <w:r w:rsidR="00CB308E">
        <w:t>учит</w:t>
      </w:r>
      <w:proofErr w:type="gramEnd"/>
      <w:r w:rsidR="00CB308E">
        <w:t xml:space="preserve"> </w:t>
      </w:r>
      <w:r>
        <w:t>всех.</w:t>
      </w:r>
    </w:p>
    <w:p w:rsidR="00982566" w:rsidRDefault="00982566" w:rsidP="00982566">
      <w:pPr>
        <w:pStyle w:val="11"/>
        <w:jc w:val="both"/>
      </w:pPr>
      <w:r>
        <w:t xml:space="preserve">Выполняя базовые требования образовательного стандарта и учебной программы, проводятся  интегрированные уроки, позволяющие формировать у обучающихся целостное представление о физической культуре, показывая ее неразрывную связь с другими областями знаний. Уроки физической культуры проводятся  с позиции </w:t>
      </w:r>
      <w:proofErr w:type="spellStart"/>
      <w:r>
        <w:t>здоровьесберегающих</w:t>
      </w:r>
      <w:proofErr w:type="spellEnd"/>
      <w:r>
        <w:t xml:space="preserve"> технологий, так как формирование и сохранения здоровья имеет первостепенное значение. На уроках дети чувствуют себя комфортно. Успеваемость по предмету составляет 100%.</w:t>
      </w:r>
    </w:p>
    <w:p w:rsidR="00982566" w:rsidRDefault="00982566" w:rsidP="00982566">
      <w:pPr>
        <w:pStyle w:val="11"/>
        <w:jc w:val="both"/>
        <w:rPr>
          <w:color w:val="000000"/>
        </w:rPr>
      </w:pPr>
      <w:r>
        <w:rPr>
          <w:color w:val="000000"/>
          <w:spacing w:val="-3"/>
        </w:rPr>
        <w:lastRenderedPageBreak/>
        <w:t>На каждом уроке  осуществляется дифференциро</w:t>
      </w:r>
      <w:r>
        <w:rPr>
          <w:color w:val="000000"/>
          <w:spacing w:val="-1"/>
        </w:rPr>
        <w:t>ванный подход к</w:t>
      </w:r>
      <w:r w:rsidRPr="00920D18">
        <w:t xml:space="preserve"> </w:t>
      </w:r>
      <w:r>
        <w:t>обучающихся</w:t>
      </w:r>
      <w:proofErr w:type="gramStart"/>
      <w:r>
        <w:rPr>
          <w:color w:val="000000"/>
          <w:spacing w:val="-1"/>
        </w:rPr>
        <w:t xml:space="preserve"> .</w:t>
      </w:r>
      <w:proofErr w:type="gramEnd"/>
      <w:r>
        <w:rPr>
          <w:color w:val="000000"/>
          <w:spacing w:val="-1"/>
        </w:rPr>
        <w:t xml:space="preserve"> Для этого  тщательно изучается </w:t>
      </w:r>
      <w:r>
        <w:rPr>
          <w:color w:val="000000"/>
          <w:spacing w:val="-3"/>
        </w:rPr>
        <w:t>их физическая подготовленность, функциональные возможнос</w:t>
      </w:r>
      <w:r>
        <w:rPr>
          <w:color w:val="000000"/>
        </w:rPr>
        <w:t>ти, учитываются данные медицинских осмотров.</w:t>
      </w:r>
    </w:p>
    <w:p w:rsidR="00361E1D" w:rsidRPr="00361E1D" w:rsidRDefault="00982566" w:rsidP="00982566">
      <w:pPr>
        <w:pStyle w:val="11"/>
        <w:jc w:val="both"/>
      </w:pPr>
      <w:r w:rsidRPr="00741C41">
        <w:t xml:space="preserve">В школе работает «Лыжная секция», которую посещают учащиеся 5-11 </w:t>
      </w:r>
      <w:proofErr w:type="spellStart"/>
      <w:r w:rsidRPr="00741C41">
        <w:t>кл</w:t>
      </w:r>
      <w:proofErr w:type="spellEnd"/>
      <w:r w:rsidRPr="00741C41">
        <w:t>.</w:t>
      </w:r>
      <w:r w:rsidR="00361E1D" w:rsidRPr="00741C41">
        <w:t xml:space="preserve"> (п. Большие </w:t>
      </w:r>
      <w:proofErr w:type="spellStart"/>
      <w:r w:rsidR="00361E1D" w:rsidRPr="00741C41">
        <w:t>Леуши</w:t>
      </w:r>
      <w:proofErr w:type="spellEnd"/>
      <w:r w:rsidR="00361E1D" w:rsidRPr="00741C41">
        <w:t xml:space="preserve">), кружок </w:t>
      </w:r>
      <w:r w:rsidR="00710D40" w:rsidRPr="00741C41">
        <w:t>«Чемпион»</w:t>
      </w:r>
      <w:r w:rsidR="00361E1D" w:rsidRPr="00741C41">
        <w:t xml:space="preserve"> (п. Горнореченск).</w:t>
      </w:r>
    </w:p>
    <w:p w:rsidR="00982566" w:rsidRDefault="00982566" w:rsidP="00982566">
      <w:pPr>
        <w:pStyle w:val="11"/>
        <w:jc w:val="both"/>
      </w:pPr>
      <w:r>
        <w:t>Проводятся товарищеские встречи по баскетболу, волейболу, пионерболу, президентские соревнования, которые охватывают около 100 %</w:t>
      </w:r>
      <w:r w:rsidRPr="00920D18">
        <w:t xml:space="preserve"> </w:t>
      </w:r>
      <w:r>
        <w:t>обучающихся</w:t>
      </w:r>
      <w:proofErr w:type="gramStart"/>
      <w:r>
        <w:t xml:space="preserve"> .</w:t>
      </w:r>
      <w:proofErr w:type="gramEnd"/>
      <w:r>
        <w:t xml:space="preserve"> Традиционными стали  спортивные мероприятия  «День Здоровья», «Мы выбираем спорт», спортивные встречи между командами  обучающихся и учителей. Осуществляется работа по пропаганде ЗОЖ, с  этой целью проводятся классные часы с показом презентации соответствующей тематики, выпускаются буклеты.</w:t>
      </w:r>
    </w:p>
    <w:p w:rsidR="00361E1D" w:rsidRDefault="00361E1D" w:rsidP="00982566">
      <w:pPr>
        <w:pStyle w:val="11"/>
        <w:jc w:val="both"/>
      </w:pPr>
      <w:proofErr w:type="gramStart"/>
      <w:r w:rsidRPr="00741C41">
        <w:rPr>
          <w:rFonts w:cs="Times New Roman"/>
        </w:rPr>
        <w:t>В п. Горнореченск традиционно проводятся «Веселые старты», «Осенний кросс», «Губернаторские состязания», «Нормы ГТО», «Лыжные гонки», «</w:t>
      </w:r>
      <w:proofErr w:type="spellStart"/>
      <w:r w:rsidRPr="00741C41">
        <w:rPr>
          <w:rFonts w:cs="Times New Roman"/>
        </w:rPr>
        <w:t>Дартс</w:t>
      </w:r>
      <w:proofErr w:type="spellEnd"/>
      <w:r w:rsidRPr="00741C41">
        <w:rPr>
          <w:rFonts w:cs="Times New Roman"/>
        </w:rPr>
        <w:t>», «Меткий стрелок», «Веселые старты», «Соревнование по пионерболу», «День здоровья», «Зарница».</w:t>
      </w:r>
      <w:proofErr w:type="gramEnd"/>
    </w:p>
    <w:p w:rsidR="00982566" w:rsidRDefault="00982566" w:rsidP="00982566">
      <w:pPr>
        <w:keepNext/>
        <w:tabs>
          <w:tab w:val="left" w:pos="142"/>
          <w:tab w:val="left" w:pos="567"/>
          <w:tab w:val="left" w:pos="709"/>
        </w:tabs>
        <w:spacing w:line="276" w:lineRule="auto"/>
        <w:jc w:val="both"/>
      </w:pPr>
      <w:proofErr w:type="gramStart"/>
      <w:r>
        <w:rPr>
          <w:b/>
          <w:bCs/>
          <w:i/>
          <w:iCs/>
          <w:color w:val="0000FF"/>
          <w:lang w:val="en-US"/>
        </w:rPr>
        <w:t>X</w:t>
      </w:r>
      <w:r>
        <w:rPr>
          <w:b/>
          <w:bCs/>
          <w:i/>
          <w:iCs/>
          <w:color w:val="0000FF"/>
        </w:rPr>
        <w:t>.</w:t>
      </w:r>
      <w:r>
        <w:rPr>
          <w:b/>
          <w:i/>
          <w:color w:val="0000FF"/>
        </w:rPr>
        <w:t xml:space="preserve"> Воспитательная работа и дополнительное образование в школе.</w:t>
      </w:r>
      <w:proofErr w:type="gramEnd"/>
      <w:r>
        <w:t xml:space="preserve"> </w:t>
      </w:r>
    </w:p>
    <w:p w:rsidR="00982566" w:rsidRDefault="00982566" w:rsidP="00982566">
      <w:pPr>
        <w:jc w:val="both"/>
      </w:pPr>
      <w:r>
        <w:t>Коллектив школы в течение трех лет работает над воспитательной проблемой «Формирование социально-активной личности посредством пропаганды здорового образа жизни» и решает в своей работе следующие цели и задачи:</w:t>
      </w:r>
    </w:p>
    <w:p w:rsidR="00982566" w:rsidRDefault="00982566" w:rsidP="00982566">
      <w:pPr>
        <w:numPr>
          <w:ilvl w:val="0"/>
          <w:numId w:val="28"/>
        </w:numPr>
        <w:jc w:val="both"/>
      </w:pPr>
      <w:r>
        <w:t>Создание условий для воспитания гуманной личности с высоким уровнем самосознания, гражданственности, самоуважения, честности.</w:t>
      </w:r>
    </w:p>
    <w:p w:rsidR="00982566" w:rsidRDefault="00982566" w:rsidP="00982566">
      <w:pPr>
        <w:numPr>
          <w:ilvl w:val="0"/>
          <w:numId w:val="28"/>
        </w:numPr>
        <w:jc w:val="both"/>
      </w:pPr>
      <w:r>
        <w:t>Воспитание гуманной личности с проявлением милосердия, доброты, терпеливости, доброжелательности, скромности.</w:t>
      </w:r>
    </w:p>
    <w:p w:rsidR="00982566" w:rsidRDefault="00982566" w:rsidP="00982566">
      <w:pPr>
        <w:numPr>
          <w:ilvl w:val="0"/>
          <w:numId w:val="28"/>
        </w:numPr>
        <w:jc w:val="both"/>
      </w:pPr>
      <w:r>
        <w:t>Воспитание практической личности с формированием в ней основ экономики, здорового образа жизни, эстетического вкуса.</w:t>
      </w:r>
    </w:p>
    <w:p w:rsidR="00982566" w:rsidRDefault="00982566" w:rsidP="00982566">
      <w:pPr>
        <w:numPr>
          <w:ilvl w:val="0"/>
          <w:numId w:val="28"/>
        </w:numPr>
        <w:jc w:val="both"/>
      </w:pPr>
      <w:r>
        <w:t>Развивать активность обучающихся, вовлекать их во внеурочную деятельность</w:t>
      </w:r>
    </w:p>
    <w:p w:rsidR="00982566" w:rsidRDefault="00982566" w:rsidP="00982566">
      <w:pPr>
        <w:numPr>
          <w:ilvl w:val="0"/>
          <w:numId w:val="28"/>
        </w:numPr>
        <w:jc w:val="both"/>
      </w:pPr>
      <w:r>
        <w:t>Совершенствование работы по демократизации управления школой.</w:t>
      </w:r>
    </w:p>
    <w:p w:rsidR="00982566" w:rsidRDefault="00982566" w:rsidP="00982566">
      <w:pPr>
        <w:numPr>
          <w:ilvl w:val="0"/>
          <w:numId w:val="28"/>
        </w:numPr>
        <w:jc w:val="both"/>
      </w:pPr>
      <w:r>
        <w:t>Повышение эффективности работы с обучающихся при проведении внеклассных мероприятий.</w:t>
      </w:r>
    </w:p>
    <w:p w:rsidR="00982566" w:rsidRDefault="00982566" w:rsidP="00982566">
      <w:pPr>
        <w:numPr>
          <w:ilvl w:val="0"/>
          <w:numId w:val="28"/>
        </w:numPr>
        <w:jc w:val="both"/>
      </w:pPr>
      <w:r>
        <w:t xml:space="preserve">Прививать у </w:t>
      </w:r>
      <w:proofErr w:type="gramStart"/>
      <w:r>
        <w:t>обучающихся</w:t>
      </w:r>
      <w:proofErr w:type="gramEnd"/>
      <w:r>
        <w:t xml:space="preserve"> навыки работы с новыми технологиями.</w:t>
      </w:r>
    </w:p>
    <w:p w:rsidR="00982566" w:rsidRDefault="00982566" w:rsidP="00982566">
      <w:pPr>
        <w:tabs>
          <w:tab w:val="left" w:pos="709"/>
        </w:tabs>
        <w:jc w:val="both"/>
      </w:pPr>
      <w:r>
        <w:t>Воспитательный процесс в школе  организован в соответствии с требованиями нормативных документов и направлен на максимальное раскрытие личностных достижений</w:t>
      </w:r>
      <w:r w:rsidRPr="00920D18">
        <w:t xml:space="preserve"> </w:t>
      </w:r>
      <w:r>
        <w:t>обучающихся</w:t>
      </w:r>
      <w:proofErr w:type="gramStart"/>
      <w:r>
        <w:t xml:space="preserve"> .</w:t>
      </w:r>
      <w:proofErr w:type="gramEnd"/>
      <w:r>
        <w:t xml:space="preserve"> Значительным шагом в повышении системности воспитательной работы, в отработке путей ее активизации в современных условиях стала деятельность по реализации </w:t>
      </w:r>
      <w:r>
        <w:rPr>
          <w:bCs/>
        </w:rPr>
        <w:t xml:space="preserve">концепции воспитательной системы </w:t>
      </w:r>
      <w:r>
        <w:t xml:space="preserve">– </w:t>
      </w:r>
      <w:r>
        <w:rPr>
          <w:bCs/>
        </w:rPr>
        <w:t xml:space="preserve">единство общего и дополнительного образования в направлении внеклассной деятельности. </w:t>
      </w:r>
      <w:r>
        <w:t xml:space="preserve"> В концепции определены ведущие приоритеты, подходы, формы и средства воспитания школьников. В соответствии с данной концепцией разработаны положения, локальные акты.  Ежегодно утверждается комплексный план воспитательной работы.  Разработаны критерии, показатели и способы изучения эффективности воспитательной системы, а именно: развитость </w:t>
      </w:r>
      <w:proofErr w:type="spellStart"/>
      <w:r>
        <w:t>креативных</w:t>
      </w:r>
      <w:proofErr w:type="spellEnd"/>
      <w:r>
        <w:t xml:space="preserve"> способностей ребёнка; нравственная воспитанность</w:t>
      </w:r>
      <w:r w:rsidRPr="00920D18">
        <w:t xml:space="preserve"> </w:t>
      </w:r>
      <w:r>
        <w:t xml:space="preserve">обучающихся; </w:t>
      </w:r>
      <w:proofErr w:type="spellStart"/>
      <w:r>
        <w:t>сформированность</w:t>
      </w:r>
      <w:proofErr w:type="spellEnd"/>
      <w:r>
        <w:t xml:space="preserve"> интеллектуального потенциала личности; развитость её физических и психических качеств; удовлетворённость</w:t>
      </w:r>
      <w:r w:rsidRPr="005C08BA">
        <w:t xml:space="preserve"> </w:t>
      </w:r>
      <w:r>
        <w:t xml:space="preserve">обучающихся  родителей, педагогов жизнедеятельностью в школе. В течение года классными руководителями проводится диагностика уровня воспитанности каждого обучающегося и класса по методике И.В. </w:t>
      </w:r>
      <w:proofErr w:type="spellStart"/>
      <w:r>
        <w:t>Овчаровой</w:t>
      </w:r>
      <w:proofErr w:type="spellEnd"/>
      <w:r>
        <w:t xml:space="preserve">,  на основе этих данных ведётся мониторинг уровня воспитанности классов и каждого ученика. На данный момент в школе нормативно достаточный уровень функционирования воспитательной системы.   В соответствии с программой </w:t>
      </w:r>
      <w:r>
        <w:lastRenderedPageBreak/>
        <w:t xml:space="preserve">воспитательной работы школы,  её приоритетными направлениями был разработан план проведения мероприятий на год.    </w:t>
      </w:r>
    </w:p>
    <w:p w:rsidR="0086145E" w:rsidRPr="00361E1D" w:rsidRDefault="00982566" w:rsidP="00361E1D">
      <w:pPr>
        <w:keepNext/>
        <w:tabs>
          <w:tab w:val="left" w:pos="142"/>
          <w:tab w:val="left" w:pos="567"/>
          <w:tab w:val="left" w:pos="709"/>
        </w:tabs>
        <w:spacing w:line="276" w:lineRule="auto"/>
        <w:jc w:val="center"/>
      </w:pPr>
      <w:r>
        <w:rPr>
          <w:b/>
          <w:bCs/>
          <w:color w:val="FF0000"/>
        </w:rPr>
        <w:t>Приоритетные направления воспитательной работы школы.</w:t>
      </w:r>
    </w:p>
    <w:p w:rsidR="0086145E" w:rsidRDefault="00E32BBC" w:rsidP="00982566">
      <w:pPr>
        <w:tabs>
          <w:tab w:val="left" w:pos="142"/>
        </w:tabs>
        <w:spacing w:before="30" w:after="30" w:line="276" w:lineRule="auto"/>
        <w:jc w:val="both"/>
      </w:pPr>
      <w:r w:rsidRPr="00E32BBC">
        <w:rPr>
          <w:i/>
        </w:rPr>
      </w:r>
      <w:r w:rsidRPr="00E32BBC">
        <w:rPr>
          <w:i/>
        </w:rPr>
        <w:pict>
          <v:group id="_x0000_s1155" editas="canvas" style="width:474pt;height:279pt;mso-position-horizontal-relative:char;mso-position-vertical-relative:line" coordorigin="2286,3829" coordsize="7200,4320">
            <o:lock v:ext="edit" aspectratio="t"/>
            <v:shape id="_x0000_s1156" type="#_x0000_t75" style="position:absolute;left:2286;top:3829;width:7200;height:4320" o:preferrelative="f">
              <v:fill o:detectmouseclick="t"/>
              <v:path o:extrusionok="t" o:connecttype="none"/>
            </v:shape>
            <v:rect id="_x0000_s1157" style="position:absolute;left:5020;top:4937;width:1914;height:2772" fillcolor="#9cf" strokecolor="red" strokeweight="6pt">
              <v:stroke linestyle="thickBetweenThin"/>
              <v:textbox style="mso-next-textbox:#_x0000_s1157">
                <w:txbxContent>
                  <w:p w:rsidR="006C761E" w:rsidRDefault="006C761E" w:rsidP="0086145E">
                    <w:pPr>
                      <w:jc w:val="center"/>
                      <w:rPr>
                        <w:b/>
                        <w:color w:val="FF0000"/>
                      </w:rPr>
                    </w:pPr>
                    <w:r>
                      <w:rPr>
                        <w:b/>
                        <w:color w:val="FF0000"/>
                      </w:rPr>
                      <w:t>О</w:t>
                    </w:r>
                  </w:p>
                  <w:p w:rsidR="006C761E" w:rsidRDefault="006C761E" w:rsidP="0086145E">
                    <w:pPr>
                      <w:jc w:val="center"/>
                      <w:rPr>
                        <w:b/>
                        <w:color w:val="FF0000"/>
                      </w:rPr>
                    </w:pPr>
                    <w:r>
                      <w:rPr>
                        <w:b/>
                        <w:color w:val="FF0000"/>
                      </w:rPr>
                      <w:t>Б</w:t>
                    </w:r>
                  </w:p>
                  <w:p w:rsidR="006C761E" w:rsidRDefault="006C761E" w:rsidP="0086145E">
                    <w:pPr>
                      <w:jc w:val="center"/>
                      <w:rPr>
                        <w:b/>
                        <w:color w:val="FF0000"/>
                      </w:rPr>
                    </w:pPr>
                    <w:r>
                      <w:rPr>
                        <w:b/>
                        <w:color w:val="FF0000"/>
                      </w:rPr>
                      <w:t>У</w:t>
                    </w:r>
                  </w:p>
                  <w:p w:rsidR="006C761E" w:rsidRDefault="006C761E" w:rsidP="0086145E">
                    <w:pPr>
                      <w:jc w:val="center"/>
                      <w:rPr>
                        <w:b/>
                        <w:color w:val="FF0000"/>
                      </w:rPr>
                    </w:pPr>
                    <w:r>
                      <w:rPr>
                        <w:b/>
                        <w:color w:val="FF0000"/>
                      </w:rPr>
                      <w:t>Ч</w:t>
                    </w:r>
                  </w:p>
                  <w:p w:rsidR="006C761E" w:rsidRDefault="006C761E" w:rsidP="0086145E">
                    <w:pPr>
                      <w:jc w:val="center"/>
                      <w:rPr>
                        <w:b/>
                        <w:color w:val="FF0000"/>
                      </w:rPr>
                    </w:pPr>
                    <w:r>
                      <w:rPr>
                        <w:b/>
                        <w:color w:val="FF0000"/>
                      </w:rPr>
                      <w:t>А</w:t>
                    </w:r>
                  </w:p>
                  <w:p w:rsidR="006C761E" w:rsidRDefault="006C761E" w:rsidP="0086145E">
                    <w:pPr>
                      <w:jc w:val="center"/>
                      <w:rPr>
                        <w:b/>
                        <w:color w:val="FF0000"/>
                      </w:rPr>
                    </w:pPr>
                    <w:proofErr w:type="gramStart"/>
                    <w:r>
                      <w:rPr>
                        <w:b/>
                        <w:color w:val="FF0000"/>
                      </w:rPr>
                      <w:t>Ю</w:t>
                    </w:r>
                    <w:proofErr w:type="gramEnd"/>
                  </w:p>
                  <w:p w:rsidR="006C761E" w:rsidRDefault="006C761E" w:rsidP="0086145E">
                    <w:pPr>
                      <w:jc w:val="center"/>
                      <w:rPr>
                        <w:b/>
                        <w:color w:val="FF0000"/>
                      </w:rPr>
                    </w:pPr>
                    <w:proofErr w:type="gramStart"/>
                    <w:r>
                      <w:rPr>
                        <w:b/>
                        <w:color w:val="FF0000"/>
                      </w:rPr>
                      <w:t>Щ</w:t>
                    </w:r>
                    <w:proofErr w:type="gramEnd"/>
                  </w:p>
                  <w:p w:rsidR="006C761E" w:rsidRDefault="006C761E" w:rsidP="0086145E">
                    <w:pPr>
                      <w:jc w:val="center"/>
                      <w:rPr>
                        <w:b/>
                        <w:color w:val="FF0000"/>
                      </w:rPr>
                    </w:pPr>
                    <w:r>
                      <w:rPr>
                        <w:b/>
                        <w:color w:val="FF0000"/>
                      </w:rPr>
                      <w:t>И</w:t>
                    </w:r>
                  </w:p>
                  <w:p w:rsidR="006C761E" w:rsidRDefault="006C761E" w:rsidP="0086145E">
                    <w:pPr>
                      <w:jc w:val="center"/>
                      <w:rPr>
                        <w:b/>
                        <w:color w:val="FF0000"/>
                      </w:rPr>
                    </w:pPr>
                    <w:r>
                      <w:rPr>
                        <w:b/>
                        <w:color w:val="FF0000"/>
                      </w:rPr>
                      <w:t>Й</w:t>
                    </w:r>
                  </w:p>
                  <w:p w:rsidR="006C761E" w:rsidRDefault="006C761E" w:rsidP="0086145E">
                    <w:pPr>
                      <w:jc w:val="center"/>
                      <w:rPr>
                        <w:b/>
                        <w:color w:val="FF0000"/>
                      </w:rPr>
                    </w:pPr>
                    <w:r>
                      <w:rPr>
                        <w:b/>
                        <w:color w:val="FF0000"/>
                      </w:rPr>
                      <w:t>С</w:t>
                    </w:r>
                  </w:p>
                  <w:p w:rsidR="006C761E" w:rsidRDefault="006C761E" w:rsidP="0086145E">
                    <w:pPr>
                      <w:jc w:val="center"/>
                      <w:rPr>
                        <w:b/>
                        <w:color w:val="FF0000"/>
                      </w:rPr>
                    </w:pPr>
                    <w:r>
                      <w:rPr>
                        <w:b/>
                        <w:color w:val="FF0000"/>
                      </w:rPr>
                      <w:t>Я</w:t>
                    </w:r>
                  </w:p>
                  <w:p w:rsidR="006C761E" w:rsidRDefault="006C761E" w:rsidP="0086145E">
                    <w:pPr>
                      <w:jc w:val="center"/>
                    </w:pPr>
                  </w:p>
                  <w:p w:rsidR="006C761E" w:rsidRDefault="006C761E" w:rsidP="0086145E">
                    <w:pPr>
                      <w:jc w:val="center"/>
                    </w:pPr>
                  </w:p>
                </w:txbxContent>
              </v:textbox>
            </v:rect>
            <v:rect id="_x0000_s1158" style="position:absolute;left:3562;top:5260;width:1640;height:696" fillcolor="#fc9" strokecolor="blue" strokeweight="3pt">
              <v:textbox style="mso-next-textbox:#_x0000_s1158">
                <w:txbxContent>
                  <w:p w:rsidR="006C761E" w:rsidRDefault="006C761E" w:rsidP="0086145E">
                    <w:pPr>
                      <w:jc w:val="center"/>
                      <w:rPr>
                        <w:color w:val="FFCC99"/>
                        <w:sz w:val="20"/>
                        <w:szCs w:val="20"/>
                      </w:rPr>
                    </w:pPr>
                  </w:p>
                  <w:p w:rsidR="006C761E" w:rsidRDefault="006C761E" w:rsidP="0086145E">
                    <w:pPr>
                      <w:jc w:val="center"/>
                      <w:rPr>
                        <w:b/>
                        <w:sz w:val="20"/>
                        <w:szCs w:val="20"/>
                      </w:rPr>
                    </w:pPr>
                    <w:r>
                      <w:rPr>
                        <w:b/>
                        <w:sz w:val="20"/>
                        <w:szCs w:val="20"/>
                      </w:rPr>
                      <w:t>НРАВСТВЕННО-ЭСТЕТИЧЕСКОЕ</w:t>
                    </w:r>
                  </w:p>
                </w:txbxContent>
              </v:textbox>
            </v:rect>
            <v:rect id="_x0000_s1159" style="position:absolute;left:3562;top:6457;width:1732;height:696" fillcolor="#ff9" strokecolor="blue" strokeweight="3pt">
              <v:textbox style="mso-next-textbox:#_x0000_s1159">
                <w:txbxContent>
                  <w:p w:rsidR="006C761E" w:rsidRDefault="006C761E" w:rsidP="0086145E">
                    <w:pPr>
                      <w:jc w:val="center"/>
                      <w:rPr>
                        <w:color w:val="FF0000"/>
                      </w:rPr>
                    </w:pPr>
                  </w:p>
                  <w:p w:rsidR="006C761E" w:rsidRDefault="006C761E" w:rsidP="0086145E">
                    <w:pPr>
                      <w:jc w:val="center"/>
                      <w:rPr>
                        <w:b/>
                      </w:rPr>
                    </w:pPr>
                    <w:r>
                      <w:rPr>
                        <w:b/>
                      </w:rPr>
                      <w:t>ТРУДОВОЕ</w:t>
                    </w:r>
                  </w:p>
                </w:txbxContent>
              </v:textbox>
            </v:rect>
            <v:rect id="_x0000_s1160" style="position:absolute;left:6786;top:5260;width:1732;height:700" fillcolor="yellow" strokecolor="blue" strokeweight="3pt">
              <v:textbox style="mso-next-textbox:#_x0000_s1160">
                <w:txbxContent>
                  <w:p w:rsidR="006C761E" w:rsidRDefault="006C761E" w:rsidP="0086145E">
                    <w:pPr>
                      <w:jc w:val="center"/>
                      <w:rPr>
                        <w:b/>
                        <w:sz w:val="18"/>
                        <w:szCs w:val="18"/>
                      </w:rPr>
                    </w:pPr>
                  </w:p>
                  <w:p w:rsidR="006C761E" w:rsidRDefault="006C761E" w:rsidP="0086145E">
                    <w:pPr>
                      <w:jc w:val="center"/>
                      <w:rPr>
                        <w:b/>
                        <w:sz w:val="18"/>
                        <w:szCs w:val="18"/>
                      </w:rPr>
                    </w:pPr>
                    <w:r>
                      <w:rPr>
                        <w:b/>
                        <w:sz w:val="18"/>
                        <w:szCs w:val="18"/>
                      </w:rPr>
                      <w:t>ВОЕННО-ПАТРИОТИЧЕСКОЕ</w:t>
                    </w:r>
                  </w:p>
                </w:txbxContent>
              </v:textbox>
            </v:rect>
            <v:rect id="_x0000_s1161" style="position:absolute;left:6786;top:6457;width:1732;height:696" fillcolor="#fc0" strokecolor="blue" strokeweight="3pt">
              <v:textbox style="mso-next-textbox:#_x0000_s1161">
                <w:txbxContent>
                  <w:p w:rsidR="006C761E" w:rsidRDefault="006C761E" w:rsidP="0086145E">
                    <w:pPr>
                      <w:jc w:val="center"/>
                      <w:rPr>
                        <w:sz w:val="20"/>
                        <w:szCs w:val="20"/>
                      </w:rPr>
                    </w:pPr>
                  </w:p>
                  <w:p w:rsidR="006C761E" w:rsidRDefault="006C761E" w:rsidP="0086145E">
                    <w:pPr>
                      <w:jc w:val="center"/>
                      <w:rPr>
                        <w:b/>
                        <w:sz w:val="20"/>
                        <w:szCs w:val="20"/>
                      </w:rPr>
                    </w:pPr>
                    <w:r>
                      <w:rPr>
                        <w:b/>
                        <w:sz w:val="20"/>
                        <w:szCs w:val="20"/>
                      </w:rPr>
                      <w:t>ЭКОЛОГИЧЕСКОЕ</w:t>
                    </w:r>
                  </w:p>
                </w:txbxContent>
              </v:textbox>
            </v:rect>
            <v:rect id="_x0000_s1162" style="position:absolute;left:5111;top:7513;width:1732;height:636" fillcolor="#cfc" strokecolor="blue" strokeweight="3pt">
              <v:textbox style="mso-next-textbox:#_x0000_s1162">
                <w:txbxContent>
                  <w:p w:rsidR="006C761E" w:rsidRDefault="006C761E" w:rsidP="0086145E">
                    <w:pPr>
                      <w:jc w:val="center"/>
                      <w:rPr>
                        <w:b/>
                      </w:rPr>
                    </w:pPr>
                    <w:r>
                      <w:rPr>
                        <w:b/>
                      </w:rPr>
                      <w:t>СПОРТИВНОЕ</w:t>
                    </w:r>
                  </w:p>
                </w:txbxContent>
              </v:textbox>
            </v:rect>
            <v:rect id="_x0000_s1163" style="position:absolute;left:5020;top:4247;width:1914;height:690;flip:y" fillcolor="#c9f" strokecolor="blue" strokeweight="3pt">
              <v:textbox style="mso-next-textbox:#_x0000_s1163">
                <w:txbxContent>
                  <w:p w:rsidR="006C761E" w:rsidRDefault="006C761E" w:rsidP="0086145E">
                    <w:pPr>
                      <w:jc w:val="center"/>
                      <w:rPr>
                        <w:b/>
                        <w:sz w:val="18"/>
                        <w:szCs w:val="18"/>
                      </w:rPr>
                    </w:pPr>
                    <w:r>
                      <w:rPr>
                        <w:b/>
                        <w:sz w:val="18"/>
                        <w:szCs w:val="18"/>
                      </w:rPr>
                      <w:t>ПРОФИЛАКТИКА ПРАВОНАРУШЕНИЙ И ВРЕДНЫХ ПРИВЫЧЕК</w:t>
                    </w:r>
                  </w:p>
                </w:txbxContent>
              </v:textbox>
            </v:rect>
            <w10:wrap type="none"/>
            <w10:anchorlock/>
          </v:group>
        </w:pict>
      </w:r>
    </w:p>
    <w:p w:rsidR="00982566" w:rsidRDefault="00982566" w:rsidP="00982566">
      <w:pPr>
        <w:tabs>
          <w:tab w:val="left" w:pos="142"/>
        </w:tabs>
        <w:spacing w:before="30" w:after="30" w:line="276" w:lineRule="auto"/>
        <w:jc w:val="both"/>
        <w:rPr>
          <w:color w:val="0000FF"/>
        </w:rPr>
      </w:pPr>
      <w:r>
        <w:t xml:space="preserve"> Кроме этого разработаны тематические проекты, куда и вошли все мероприятия года.  В системе структурных направлений воспитательной работы отражено  участие классных  руководителей и их коллективов, предметных методических объединений, библиотеки, дополнительного образования, общественных организаций. В школе успешно работает система единства общего, дополнительного образований, творческой деятельности классных руководителей и воспитанников в направлении внеклассной деятельности школы, соответствующая современным требованиям воспитания на данном этапе развития школы, в  которой  каждое из направлений  взаимно дополняют друг друга.</w:t>
      </w:r>
      <w:r>
        <w:rPr>
          <w:color w:val="FF0000"/>
        </w:rPr>
        <w:t xml:space="preserve">  </w:t>
      </w:r>
    </w:p>
    <w:p w:rsidR="00982566" w:rsidRDefault="00982566" w:rsidP="00982566">
      <w:pPr>
        <w:pStyle w:val="11"/>
        <w:tabs>
          <w:tab w:val="left" w:pos="142"/>
          <w:tab w:val="left" w:pos="567"/>
          <w:tab w:val="left" w:pos="709"/>
        </w:tabs>
        <w:spacing w:line="276" w:lineRule="auto"/>
        <w:jc w:val="both"/>
      </w:pPr>
      <w:r>
        <w:rPr>
          <w:b/>
          <w:bCs/>
        </w:rPr>
        <w:t xml:space="preserve"> </w:t>
      </w:r>
      <w:r>
        <w:t>Система дополнительного образования школы используется для мотивации обучающихся к познанию и творчеству, развитию их способностей в различных видах деятельности. Она направлена на создание условий для развития личности каждого ученика. Используются программы дополнительного образования для  детей по следующим направлениям: художественно-эстетическое, физкультурно-спортивное, созданы благоприятные условия для формирования научного мировоззрения, нравственно-духовной культуры обучающихся.</w:t>
      </w:r>
    </w:p>
    <w:p w:rsidR="00982566" w:rsidRPr="00741C41" w:rsidRDefault="00982566" w:rsidP="00982566">
      <w:pPr>
        <w:tabs>
          <w:tab w:val="left" w:pos="142"/>
          <w:tab w:val="left" w:pos="567"/>
          <w:tab w:val="left" w:pos="709"/>
        </w:tabs>
        <w:spacing w:line="276" w:lineRule="auto"/>
        <w:jc w:val="both"/>
        <w:rPr>
          <w:bCs/>
        </w:rPr>
      </w:pPr>
      <w:r>
        <w:t xml:space="preserve">       </w:t>
      </w:r>
      <w:r w:rsidRPr="00741C41">
        <w:t xml:space="preserve">Блок дополнительного образования школы можно определить в виде </w:t>
      </w:r>
      <w:r w:rsidRPr="00741C41">
        <w:rPr>
          <w:bCs/>
        </w:rPr>
        <w:t xml:space="preserve"> направлений кружковой</w:t>
      </w:r>
      <w:r w:rsidRPr="00741C41">
        <w:rPr>
          <w:b/>
          <w:bCs/>
        </w:rPr>
        <w:t xml:space="preserve"> </w:t>
      </w:r>
      <w:r w:rsidRPr="00741C41">
        <w:rPr>
          <w:bCs/>
        </w:rPr>
        <w:t>деятельности:</w:t>
      </w:r>
    </w:p>
    <w:p w:rsidR="00982566" w:rsidRPr="00741C41" w:rsidRDefault="00982566" w:rsidP="00982566">
      <w:pPr>
        <w:numPr>
          <w:ilvl w:val="0"/>
          <w:numId w:val="29"/>
        </w:numPr>
        <w:tabs>
          <w:tab w:val="left" w:pos="142"/>
          <w:tab w:val="left" w:pos="284"/>
          <w:tab w:val="left" w:pos="567"/>
          <w:tab w:val="left" w:pos="709"/>
        </w:tabs>
        <w:spacing w:line="276" w:lineRule="auto"/>
        <w:ind w:left="0" w:firstLine="0"/>
        <w:jc w:val="both"/>
      </w:pPr>
      <w:r w:rsidRPr="00741C41">
        <w:t>Художественно-эстетическое ( «</w:t>
      </w:r>
      <w:proofErr w:type="spellStart"/>
      <w:r w:rsidRPr="00741C41">
        <w:t>Забавушка</w:t>
      </w:r>
      <w:proofErr w:type="spellEnd"/>
      <w:r w:rsidRPr="00741C41">
        <w:t>»)</w:t>
      </w:r>
      <w:r w:rsidR="00A853CE" w:rsidRPr="00741C41">
        <w:t xml:space="preserve">, (Дарим людям красоту и праздник» Ковальских Т.В. в. </w:t>
      </w:r>
      <w:proofErr w:type="spellStart"/>
      <w:r w:rsidR="00A853CE" w:rsidRPr="00741C41">
        <w:t>п</w:t>
      </w:r>
      <w:proofErr w:type="gramStart"/>
      <w:r w:rsidR="00A853CE" w:rsidRPr="00741C41">
        <w:t>.Г</w:t>
      </w:r>
      <w:proofErr w:type="gramEnd"/>
      <w:r w:rsidR="00A853CE" w:rsidRPr="00741C41">
        <w:t>орнореченск</w:t>
      </w:r>
      <w:proofErr w:type="spellEnd"/>
      <w:r w:rsidR="00A853CE" w:rsidRPr="00741C41">
        <w:t>)</w:t>
      </w:r>
      <w:r w:rsidRPr="00741C41">
        <w:t>;</w:t>
      </w:r>
    </w:p>
    <w:p w:rsidR="00982566" w:rsidRPr="00741C41" w:rsidRDefault="00982566" w:rsidP="00982566">
      <w:pPr>
        <w:numPr>
          <w:ilvl w:val="0"/>
          <w:numId w:val="29"/>
        </w:numPr>
        <w:tabs>
          <w:tab w:val="left" w:pos="142"/>
          <w:tab w:val="left" w:pos="284"/>
          <w:tab w:val="left" w:pos="567"/>
          <w:tab w:val="left" w:pos="709"/>
        </w:tabs>
        <w:spacing w:line="276" w:lineRule="auto"/>
        <w:ind w:left="0" w:firstLine="0"/>
        <w:jc w:val="both"/>
      </w:pPr>
      <w:r w:rsidRPr="00741C41">
        <w:t>Физкультурно-спортивное («Лыжная секция»)</w:t>
      </w:r>
      <w:r w:rsidR="00A853CE" w:rsidRPr="00741C41">
        <w:t>, (</w:t>
      </w:r>
      <w:r w:rsidR="00911D42" w:rsidRPr="00741C41">
        <w:t>«Чемпион»</w:t>
      </w:r>
      <w:r w:rsidR="00A853CE" w:rsidRPr="00741C41">
        <w:t xml:space="preserve"> в п. Горнореченск)</w:t>
      </w:r>
      <w:r w:rsidRPr="00741C41">
        <w:t>;</w:t>
      </w:r>
    </w:p>
    <w:p w:rsidR="00982566" w:rsidRDefault="00982566" w:rsidP="00982566">
      <w:pPr>
        <w:widowControl w:val="0"/>
        <w:tabs>
          <w:tab w:val="left" w:pos="142"/>
          <w:tab w:val="left" w:pos="567"/>
          <w:tab w:val="left" w:pos="709"/>
        </w:tabs>
        <w:autoSpaceDE w:val="0"/>
        <w:autoSpaceDN w:val="0"/>
        <w:adjustRightInd w:val="0"/>
        <w:spacing w:line="276" w:lineRule="auto"/>
        <w:jc w:val="both"/>
      </w:pPr>
      <w:r>
        <w:t>Занятия кружков посещают порядка 84% обучающихся школы. Кружок «</w:t>
      </w:r>
      <w:proofErr w:type="spellStart"/>
      <w:r>
        <w:t>Забавушка</w:t>
      </w:r>
      <w:proofErr w:type="spellEnd"/>
      <w:r>
        <w:t>» посещают  28 человек (58% учащихся школы),  спортивную секцию «Лыжная подготовка» - 19 человек (36% учащихся).</w:t>
      </w:r>
    </w:p>
    <w:p w:rsidR="00982566" w:rsidRPr="00361E1D" w:rsidRDefault="00982566" w:rsidP="00361E1D">
      <w:pPr>
        <w:tabs>
          <w:tab w:val="left" w:pos="142"/>
          <w:tab w:val="left" w:pos="567"/>
          <w:tab w:val="left" w:pos="709"/>
        </w:tabs>
        <w:spacing w:line="276" w:lineRule="auto"/>
        <w:jc w:val="both"/>
      </w:pPr>
      <w:r>
        <w:rPr>
          <w:color w:val="0000FF"/>
        </w:rPr>
        <w:lastRenderedPageBreak/>
        <w:t xml:space="preserve">    </w:t>
      </w:r>
      <w:r>
        <w:t>Качество реализации  воспитательной системы школы в соответствии с целевой программой,   её приоритетными направлениями, зависит от правильного координирования деятельности структурных подразделений школы, участвующих в организации воспитательного процесса.  Наиболее активными участниками в этом учебном году стали классные коллективы, дополнительное образование, методические объединения школы и общественные организации. Каждое из них внесло определённый вклад в реализацию намеченных целей, тем самым способствовало  решению основных задач воспитания и повышению уровня воспитанности в целом. Кроме этого всем участникам учебно-воспитательного процесса в течение года оказывалась информационная поддержка  и техническая помощь в лице кружка «Занимательная информатика» и его руководителя</w:t>
      </w:r>
      <w:proofErr w:type="gramStart"/>
      <w:r>
        <w:t xml:space="preserve"> .</w:t>
      </w:r>
      <w:proofErr w:type="gramEnd"/>
      <w:r>
        <w:t xml:space="preserve">. Это  организация и проведение открытых школьных мероприятий, проведение  школьного тура всероссийской олимпиады, участие в районной олимпиаде по ИЗО, конкурсов, составление презентаций, видеороликов,  сопровождение заседаний МО классных руководителей и МО по предметам, педсоветов, родительских собраний. Таким образом, пополняется видеотека  школы. </w:t>
      </w:r>
    </w:p>
    <w:p w:rsidR="00982566" w:rsidRDefault="00982566" w:rsidP="00982566">
      <w:pPr>
        <w:pStyle w:val="11"/>
        <w:rPr>
          <w:bCs/>
        </w:rPr>
      </w:pPr>
      <w:r>
        <w:rPr>
          <w:bCs/>
        </w:rPr>
        <w:t xml:space="preserve">МО классных руководителей в работе ставит  </w:t>
      </w:r>
      <w:r>
        <w:t xml:space="preserve">цель: непрерывное совершенствование уровня мастерства классных руководителей путём развития системы воспитательной работы в классах и выполняет </w:t>
      </w:r>
      <w:r>
        <w:rPr>
          <w:bCs/>
        </w:rPr>
        <w:t xml:space="preserve">следующие задачи: </w:t>
      </w:r>
    </w:p>
    <w:p w:rsidR="00982566" w:rsidRDefault="00982566" w:rsidP="00982566">
      <w:pPr>
        <w:pStyle w:val="11"/>
        <w:numPr>
          <w:ilvl w:val="0"/>
          <w:numId w:val="30"/>
        </w:numPr>
        <w:spacing w:before="0" w:beforeAutospacing="0" w:after="0" w:afterAutospacing="0"/>
        <w:rPr>
          <w:bCs/>
        </w:rPr>
      </w:pPr>
      <w:r>
        <w:rPr>
          <w:bCs/>
        </w:rPr>
        <w:t>совершенствование профессионального мастерства педагогов – воспитателей;</w:t>
      </w:r>
    </w:p>
    <w:p w:rsidR="00982566" w:rsidRDefault="00982566" w:rsidP="00982566">
      <w:pPr>
        <w:pStyle w:val="11"/>
        <w:numPr>
          <w:ilvl w:val="0"/>
          <w:numId w:val="30"/>
        </w:numPr>
        <w:spacing w:before="0" w:beforeAutospacing="0" w:after="0" w:afterAutospacing="0"/>
        <w:rPr>
          <w:bCs/>
        </w:rPr>
      </w:pPr>
      <w:r>
        <w:rPr>
          <w:bCs/>
        </w:rPr>
        <w:t>освоение современных концепций и педагогических технологий;</w:t>
      </w:r>
    </w:p>
    <w:p w:rsidR="00982566" w:rsidRDefault="00982566" w:rsidP="00982566">
      <w:pPr>
        <w:pStyle w:val="11"/>
        <w:numPr>
          <w:ilvl w:val="0"/>
          <w:numId w:val="30"/>
        </w:numPr>
        <w:spacing w:before="0" w:beforeAutospacing="0" w:after="0" w:afterAutospacing="0"/>
        <w:rPr>
          <w:bCs/>
        </w:rPr>
      </w:pPr>
      <w:r>
        <w:rPr>
          <w:bCs/>
        </w:rPr>
        <w:t>изучение, распространение и обобщение лучшего опыта воспитательной работы;</w:t>
      </w:r>
    </w:p>
    <w:p w:rsidR="00982566" w:rsidRDefault="00982566" w:rsidP="00982566">
      <w:pPr>
        <w:pStyle w:val="11"/>
        <w:numPr>
          <w:ilvl w:val="0"/>
          <w:numId w:val="30"/>
        </w:numPr>
        <w:spacing w:before="0" w:beforeAutospacing="0" w:after="0" w:afterAutospacing="0"/>
        <w:rPr>
          <w:bCs/>
        </w:rPr>
      </w:pPr>
      <w:r>
        <w:rPr>
          <w:bCs/>
        </w:rPr>
        <w:t>содействие становлению и развитию системы воспитательной работы классных коллективов;</w:t>
      </w:r>
    </w:p>
    <w:p w:rsidR="00982566" w:rsidRDefault="00982566" w:rsidP="00982566">
      <w:pPr>
        <w:pStyle w:val="11"/>
        <w:numPr>
          <w:ilvl w:val="0"/>
          <w:numId w:val="30"/>
        </w:numPr>
        <w:spacing w:before="0" w:beforeAutospacing="0" w:after="0" w:afterAutospacing="0"/>
        <w:rPr>
          <w:bCs/>
        </w:rPr>
      </w:pPr>
      <w:r>
        <w:rPr>
          <w:bCs/>
        </w:rPr>
        <w:t>поощрение стремления классных руководителей к повышению профессионального мастерства путем самообразования.</w:t>
      </w:r>
    </w:p>
    <w:p w:rsidR="00982566" w:rsidRDefault="00982566" w:rsidP="00982566">
      <w:pPr>
        <w:rPr>
          <w:b/>
          <w:color w:val="0000FF"/>
        </w:rPr>
      </w:pPr>
    </w:p>
    <w:p w:rsidR="00982566" w:rsidRDefault="00982566" w:rsidP="00982566">
      <w:pPr>
        <w:tabs>
          <w:tab w:val="left" w:pos="142"/>
          <w:tab w:val="left" w:pos="567"/>
        </w:tabs>
        <w:spacing w:line="276" w:lineRule="auto"/>
        <w:jc w:val="both"/>
      </w:pPr>
      <w:r>
        <w:t xml:space="preserve">      Работа методического объединения классных руководителей  направлена на решение задач, предъявляемых направлениями воспитательной работы: «Интеллект»; «Досуг»; «Нравственность»; «Гражданин».</w:t>
      </w:r>
    </w:p>
    <w:p w:rsidR="00982566" w:rsidRDefault="00982566" w:rsidP="00982566">
      <w:pPr>
        <w:pStyle w:val="11"/>
        <w:tabs>
          <w:tab w:val="left" w:pos="0"/>
          <w:tab w:val="left" w:pos="142"/>
          <w:tab w:val="left" w:pos="567"/>
          <w:tab w:val="left" w:pos="709"/>
        </w:tabs>
        <w:spacing w:after="0" w:line="276" w:lineRule="auto"/>
        <w:jc w:val="both"/>
      </w:pPr>
      <w:r>
        <w:t xml:space="preserve">      Деятельность по направлению «Интеллект» включает в себя совместную работу всех классных руководителей с учителями – предметниками по координации усилий в обучении сильных и слабых обучающихся, по развитию познавательных способностей каждого ученика, по формированию у обучающихся умений и навыков самоорганизации, самообразования. </w:t>
      </w:r>
    </w:p>
    <w:p w:rsidR="00982566" w:rsidRDefault="00982566" w:rsidP="00982566">
      <w:pPr>
        <w:pStyle w:val="11"/>
        <w:tabs>
          <w:tab w:val="left" w:pos="0"/>
          <w:tab w:val="left" w:pos="142"/>
          <w:tab w:val="left" w:pos="567"/>
          <w:tab w:val="left" w:pos="709"/>
        </w:tabs>
        <w:spacing w:after="0" w:line="276" w:lineRule="auto"/>
        <w:jc w:val="both"/>
      </w:pPr>
      <w:r>
        <w:t xml:space="preserve">  Направление  «Здоровье» решает вопросы обеспечения здоровья обучающихся через профилактическую работу, организацию различных мероприятий по пропаганде здорового образа жизни.</w:t>
      </w:r>
    </w:p>
    <w:p w:rsidR="00982566" w:rsidRDefault="00982566" w:rsidP="00982566">
      <w:pPr>
        <w:pStyle w:val="11"/>
        <w:tabs>
          <w:tab w:val="left" w:pos="0"/>
          <w:tab w:val="left" w:pos="142"/>
          <w:tab w:val="left" w:pos="567"/>
          <w:tab w:val="left" w:pos="709"/>
        </w:tabs>
        <w:spacing w:after="0" w:line="276" w:lineRule="auto"/>
        <w:jc w:val="both"/>
      </w:pPr>
      <w:r>
        <w:t xml:space="preserve">   Направление  «Нравственность» помогает обучающихся понять общечеловеческие ценности, формирует нравственную культуру миропонимания и место человека в нём, воспитывают этическую культуру нравственных отношений. </w:t>
      </w:r>
    </w:p>
    <w:p w:rsidR="00982566" w:rsidRDefault="00982566" w:rsidP="00982566">
      <w:pPr>
        <w:pStyle w:val="11"/>
        <w:tabs>
          <w:tab w:val="left" w:pos="0"/>
          <w:tab w:val="left" w:pos="142"/>
          <w:tab w:val="left" w:pos="567"/>
          <w:tab w:val="left" w:pos="709"/>
        </w:tabs>
        <w:spacing w:after="0" w:line="276" w:lineRule="auto"/>
        <w:jc w:val="both"/>
      </w:pPr>
      <w:r>
        <w:t xml:space="preserve">     </w:t>
      </w:r>
      <w:proofErr w:type="gramStart"/>
      <w:r>
        <w:t xml:space="preserve">Направление «Гражданин» формирует у  обучающихся соответствующие знания о праве, правовых нормах, как регуляторах поведения человека в обществе и отношений </w:t>
      </w:r>
      <w:r>
        <w:lastRenderedPageBreak/>
        <w:t xml:space="preserve">между личностью и государством, требующих самостоятельного осознанного выбора поведения и ответственности за него. </w:t>
      </w:r>
      <w:proofErr w:type="gramEnd"/>
    </w:p>
    <w:p w:rsidR="00982566" w:rsidRDefault="00982566" w:rsidP="00982566">
      <w:pPr>
        <w:pStyle w:val="11"/>
        <w:tabs>
          <w:tab w:val="left" w:pos="0"/>
          <w:tab w:val="left" w:pos="142"/>
          <w:tab w:val="left" w:pos="567"/>
          <w:tab w:val="left" w:pos="709"/>
        </w:tabs>
        <w:spacing w:after="0" w:line="276" w:lineRule="auto"/>
        <w:jc w:val="both"/>
      </w:pPr>
      <w:r>
        <w:t xml:space="preserve">    Работа педагогического коллектива в направлении «Семья» направлена на сближение интересов родителей и педагогов по формированию развитой личности.</w:t>
      </w:r>
    </w:p>
    <w:p w:rsidR="00982566" w:rsidRDefault="00982566" w:rsidP="00982566">
      <w:pPr>
        <w:pStyle w:val="11"/>
        <w:tabs>
          <w:tab w:val="left" w:pos="0"/>
          <w:tab w:val="left" w:pos="142"/>
          <w:tab w:val="left" w:pos="567"/>
          <w:tab w:val="left" w:pos="709"/>
        </w:tabs>
        <w:spacing w:after="0" w:line="276" w:lineRule="auto"/>
        <w:jc w:val="both"/>
      </w:pPr>
      <w:r>
        <w:t xml:space="preserve">       Развитие же коммуникативных навыков осуществляется  через «Досуг».  Целью данного  направления -  сплочение  коллективов, создание особого психологического микроклимата.  Подготовка </w:t>
      </w:r>
      <w:proofErr w:type="spellStart"/>
      <w:r>
        <w:t>досуговых</w:t>
      </w:r>
      <w:proofErr w:type="spellEnd"/>
      <w:r>
        <w:t xml:space="preserve"> мероприятий позволяет развивать инициативу и творчество, формировать организаторские самоуправленческие навыки, позволяет «втянуть» в своё поле и трудных обучающихся. В настоящее время ведётся серьёзная работа по накоплению методического материала данных направлений и его систематизации.</w:t>
      </w:r>
    </w:p>
    <w:p w:rsidR="00982566" w:rsidRDefault="00982566" w:rsidP="00982566">
      <w:pPr>
        <w:tabs>
          <w:tab w:val="left" w:pos="142"/>
          <w:tab w:val="left" w:pos="567"/>
          <w:tab w:val="left" w:pos="709"/>
        </w:tabs>
        <w:spacing w:line="276" w:lineRule="auto"/>
        <w:jc w:val="both"/>
        <w:rPr>
          <w:b/>
          <w:color w:val="0000FF"/>
        </w:rPr>
      </w:pPr>
      <w:r>
        <w:rPr>
          <w:b/>
          <w:color w:val="0000FF"/>
        </w:rPr>
        <w:t>Организация работы  классных  руководителей.</w:t>
      </w:r>
    </w:p>
    <w:p w:rsidR="00982566" w:rsidRDefault="00982566" w:rsidP="00982566">
      <w:pPr>
        <w:pStyle w:val="11"/>
        <w:tabs>
          <w:tab w:val="left" w:pos="0"/>
          <w:tab w:val="left" w:pos="142"/>
          <w:tab w:val="left" w:pos="567"/>
          <w:tab w:val="left" w:pos="709"/>
        </w:tabs>
        <w:spacing w:after="0" w:line="276" w:lineRule="auto"/>
        <w:jc w:val="both"/>
      </w:pPr>
      <w:r>
        <w:t xml:space="preserve">Коллектив классных руководителей школы работает в соответствии с воспитательным планом, в рамках которого планируется  и проводится работа в классах. Воспитательные планы работы с классом классный руководитель составляет на основе направлений: </w:t>
      </w:r>
      <w:proofErr w:type="gramStart"/>
      <w:r>
        <w:t>духовно-нравственное</w:t>
      </w:r>
      <w:proofErr w:type="gramEnd"/>
      <w:r>
        <w:t xml:space="preserve">, экологическое, спортивное, военно-патриотическое, трудовое, профилактика правонарушений, вредных привычек. Для повышения профессионализма и педагогического мастерства постоянно работает и пополняется методический уголок классного руководителя по совершенствованию работы с детьми в классных коллективах. Он систематизирован по направлениям:                               </w:t>
      </w:r>
    </w:p>
    <w:p w:rsidR="00982566" w:rsidRDefault="00982566" w:rsidP="00982566">
      <w:pPr>
        <w:tabs>
          <w:tab w:val="left" w:pos="142"/>
          <w:tab w:val="left" w:pos="284"/>
          <w:tab w:val="left" w:pos="567"/>
          <w:tab w:val="left" w:pos="709"/>
        </w:tabs>
        <w:spacing w:line="276" w:lineRule="auto"/>
      </w:pPr>
      <w:r>
        <w:t>- различные виды диагностики;</w:t>
      </w:r>
      <w:r>
        <w:br/>
        <w:t xml:space="preserve"> - разработки внеклассных мероприятий;</w:t>
      </w:r>
    </w:p>
    <w:p w:rsidR="00982566" w:rsidRDefault="00982566" w:rsidP="00982566">
      <w:pPr>
        <w:tabs>
          <w:tab w:val="left" w:pos="142"/>
          <w:tab w:val="left" w:pos="284"/>
          <w:tab w:val="left" w:pos="567"/>
          <w:tab w:val="left" w:pos="709"/>
        </w:tabs>
        <w:spacing w:line="276" w:lineRule="auto"/>
        <w:jc w:val="both"/>
      </w:pPr>
      <w:r>
        <w:t>- материалы для организации работы в классных коллективах;</w:t>
      </w:r>
    </w:p>
    <w:p w:rsidR="00982566" w:rsidRDefault="00982566" w:rsidP="00982566">
      <w:pPr>
        <w:tabs>
          <w:tab w:val="left" w:pos="142"/>
          <w:tab w:val="left" w:pos="284"/>
          <w:tab w:val="left" w:pos="567"/>
          <w:tab w:val="left" w:pos="709"/>
        </w:tabs>
        <w:spacing w:line="276" w:lineRule="auto"/>
        <w:jc w:val="both"/>
      </w:pPr>
      <w:r>
        <w:t>- информация по работе с родителями;</w:t>
      </w:r>
    </w:p>
    <w:p w:rsidR="00982566" w:rsidRDefault="00982566" w:rsidP="00982566">
      <w:pPr>
        <w:tabs>
          <w:tab w:val="left" w:pos="142"/>
          <w:tab w:val="left" w:pos="284"/>
          <w:tab w:val="left" w:pos="567"/>
          <w:tab w:val="left" w:pos="709"/>
        </w:tabs>
        <w:spacing w:line="276" w:lineRule="auto"/>
        <w:jc w:val="both"/>
      </w:pPr>
      <w:r>
        <w:t>- нормативные документы;</w:t>
      </w:r>
    </w:p>
    <w:p w:rsidR="00911D42" w:rsidRPr="00741C41" w:rsidRDefault="00982566" w:rsidP="00741C41">
      <w:pPr>
        <w:tabs>
          <w:tab w:val="left" w:pos="142"/>
          <w:tab w:val="left" w:pos="284"/>
          <w:tab w:val="left" w:pos="567"/>
          <w:tab w:val="left" w:pos="709"/>
        </w:tabs>
        <w:spacing w:line="276" w:lineRule="auto"/>
        <w:jc w:val="both"/>
      </w:pPr>
      <w:r>
        <w:t>- результаты мониторинга уровня воспитанности.</w:t>
      </w:r>
    </w:p>
    <w:p w:rsidR="00741C41" w:rsidRDefault="00741C41" w:rsidP="00982566">
      <w:pPr>
        <w:pStyle w:val="11"/>
        <w:tabs>
          <w:tab w:val="left" w:pos="0"/>
          <w:tab w:val="left" w:pos="142"/>
          <w:tab w:val="left" w:pos="567"/>
          <w:tab w:val="left" w:pos="709"/>
        </w:tabs>
        <w:spacing w:after="0" w:line="276" w:lineRule="auto"/>
        <w:jc w:val="center"/>
        <w:rPr>
          <w:b/>
          <w:color w:val="FF0000"/>
        </w:rPr>
      </w:pPr>
    </w:p>
    <w:p w:rsidR="00741C41" w:rsidRDefault="00741C41" w:rsidP="00982566">
      <w:pPr>
        <w:pStyle w:val="11"/>
        <w:tabs>
          <w:tab w:val="left" w:pos="0"/>
          <w:tab w:val="left" w:pos="142"/>
          <w:tab w:val="left" w:pos="567"/>
          <w:tab w:val="left" w:pos="709"/>
        </w:tabs>
        <w:spacing w:after="0" w:line="276" w:lineRule="auto"/>
        <w:jc w:val="center"/>
        <w:rPr>
          <w:b/>
          <w:color w:val="FF0000"/>
        </w:rPr>
      </w:pPr>
    </w:p>
    <w:p w:rsidR="00741C41" w:rsidRDefault="00741C41" w:rsidP="00982566">
      <w:pPr>
        <w:pStyle w:val="11"/>
        <w:tabs>
          <w:tab w:val="left" w:pos="0"/>
          <w:tab w:val="left" w:pos="142"/>
          <w:tab w:val="left" w:pos="567"/>
          <w:tab w:val="left" w:pos="709"/>
        </w:tabs>
        <w:spacing w:after="0" w:line="276" w:lineRule="auto"/>
        <w:jc w:val="center"/>
        <w:rPr>
          <w:b/>
          <w:color w:val="FF0000"/>
        </w:rPr>
      </w:pPr>
    </w:p>
    <w:p w:rsidR="00741C41" w:rsidRDefault="00741C41" w:rsidP="00982566">
      <w:pPr>
        <w:pStyle w:val="11"/>
        <w:tabs>
          <w:tab w:val="left" w:pos="0"/>
          <w:tab w:val="left" w:pos="142"/>
          <w:tab w:val="left" w:pos="567"/>
          <w:tab w:val="left" w:pos="709"/>
        </w:tabs>
        <w:spacing w:after="0" w:line="276" w:lineRule="auto"/>
        <w:jc w:val="center"/>
        <w:rPr>
          <w:b/>
          <w:color w:val="FF0000"/>
        </w:rPr>
      </w:pPr>
    </w:p>
    <w:p w:rsidR="00982566" w:rsidRDefault="00982566" w:rsidP="00982566">
      <w:pPr>
        <w:pStyle w:val="11"/>
        <w:tabs>
          <w:tab w:val="left" w:pos="0"/>
          <w:tab w:val="left" w:pos="142"/>
          <w:tab w:val="left" w:pos="567"/>
          <w:tab w:val="left" w:pos="709"/>
        </w:tabs>
        <w:spacing w:after="0" w:line="276" w:lineRule="auto"/>
        <w:jc w:val="center"/>
        <w:rPr>
          <w:b/>
          <w:color w:val="FF0000"/>
        </w:rPr>
      </w:pPr>
      <w:r>
        <w:rPr>
          <w:b/>
          <w:color w:val="FF0000"/>
        </w:rPr>
        <w:t>Система работы с классными руководителями</w:t>
      </w:r>
    </w:p>
    <w:p w:rsidR="00911D42" w:rsidRDefault="00911D42" w:rsidP="00982566">
      <w:pPr>
        <w:pStyle w:val="11"/>
        <w:tabs>
          <w:tab w:val="left" w:pos="0"/>
          <w:tab w:val="left" w:pos="142"/>
          <w:tab w:val="left" w:pos="567"/>
          <w:tab w:val="left" w:pos="709"/>
        </w:tabs>
        <w:spacing w:after="0" w:line="276" w:lineRule="auto"/>
        <w:jc w:val="center"/>
        <w:rPr>
          <w:b/>
          <w:color w:val="FF0000"/>
        </w:rPr>
      </w:pPr>
    </w:p>
    <w:p w:rsidR="00911D42" w:rsidRDefault="00911D42" w:rsidP="00982566">
      <w:pPr>
        <w:pStyle w:val="11"/>
        <w:tabs>
          <w:tab w:val="left" w:pos="0"/>
          <w:tab w:val="left" w:pos="142"/>
          <w:tab w:val="left" w:pos="567"/>
          <w:tab w:val="left" w:pos="709"/>
        </w:tabs>
        <w:spacing w:after="0" w:line="276" w:lineRule="auto"/>
        <w:jc w:val="center"/>
        <w:rPr>
          <w:b/>
          <w:color w:val="FF0000"/>
        </w:rPr>
      </w:pPr>
    </w:p>
    <w:p w:rsidR="00982566" w:rsidRDefault="00E32BBC" w:rsidP="00982566">
      <w:pPr>
        <w:pStyle w:val="11"/>
        <w:tabs>
          <w:tab w:val="left" w:pos="0"/>
          <w:tab w:val="left" w:pos="142"/>
          <w:tab w:val="left" w:pos="567"/>
          <w:tab w:val="left" w:pos="709"/>
        </w:tabs>
        <w:spacing w:after="0" w:line="276" w:lineRule="auto"/>
        <w:jc w:val="center"/>
        <w:rPr>
          <w:b/>
          <w:color w:val="0000FF"/>
        </w:rPr>
      </w:pPr>
      <w:r w:rsidRPr="00E32BBC">
        <w:rPr>
          <w:b/>
          <w:color w:val="99CC00"/>
        </w:rPr>
      </w:r>
      <w:r w:rsidRPr="00E32BBC">
        <w:rPr>
          <w:b/>
          <w:color w:val="99CC00"/>
        </w:rPr>
        <w:pict>
          <v:group id="_x0000_s1026" editas="canvas" style="width:510pt;height:306pt;mso-position-horizontal-relative:char;mso-position-vertical-relative:line" coordorigin="2351,5329" coordsize="7200,4320">
            <o:lock v:ext="edit" aspectratio="t"/>
            <v:shape id="_x0000_s1027" type="#_x0000_t75" style="position:absolute;left:2351;top:5329;width:7200;height:4320" o:preferrelative="f">
              <v:fill o:detectmouseclick="t"/>
              <v:path o:extrusionok="t" o:connecttype="none"/>
            </v:shape>
            <v:rect id="_x0000_s1028" style="position:absolute;left:4384;top:5710;width:3134;height:635" fillcolor="red">
              <v:shadow on="t" color="#f9c" opacity=".5" offset="-5pt,-6pt" offset2="2pt"/>
              <o:extrusion v:ext="view" viewpoint="-34.72222mm" viewpointorigin="-.5" skewangle="-45" lightposition="-50000" lightposition2="50000"/>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5062;top:5837;width:1928;height:254" fillcolor="#b2b2b2" strokecolor="#33c" strokeweight="1pt">
              <v:fill opacity=".5"/>
              <v:shadow on="t" color="#99f" offset="3pt"/>
              <v:textpath style="font-family:&quot;Arial&quot;;font-size:18pt;v-text-kern:t" trim="t" fitpath="t" string="Зам. директора &#10;по ВР"/>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30" type="#_x0000_t70" style="position:absolute;left:6078;top:6345;width:85;height:509" fillcolor="yellow"/>
            <v:rect id="_x0000_s1031" style="position:absolute;left:4469;top:6854;width:3049;height:635" fillcolor="#9c0" stroked="f">
              <v:imagedata embosscolor="shadow add(51)"/>
              <v:shadow on="t" color="#9cf" opacity=".5" offset="-6pt,-6pt"/>
            </v:rect>
            <v:shape id="_x0000_s1032" type="#_x0000_t136" style="position:absolute;left:4977;top:6996;width:2033;height:493" fillcolor="#369" stroked="f">
              <v:shadow on="t" color="#b2b2b2" opacity="52429f" offset="3pt"/>
              <v:textpath style="font-family:&quot;Times New Roman&quot;;font-size:20pt;v-text-kern:t" trim="t" fitpath="t" string="Руководитель &#10;МО&#10;классных руководителей"/>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3" type="#_x0000_t93" style="position:absolute;left:4109;top:7595;width:593;height:381;rotation:7212636fd" fillcolor="yellow" strokecolor="#9c0"/>
            <v:shape id="_x0000_s1034" type="#_x0000_t93" style="position:absolute;left:5633;top:7595;width:593;height:382;rotation:90" fillcolor="yellow" strokecolor="#9c0"/>
            <v:shape id="_x0000_s1035" type="#_x0000_t93" style="position:absolute;left:7327;top:7595;width:593;height:382;rotation:4456533fd" fillcolor="yellow" strokecolor="#9c0"/>
            <v:rect id="_x0000_s1036" style="position:absolute;left:3367;top:8124;width:1102;height:1271" fillcolor="#0cf">
              <v:shadow on="t" color="#9cf" opacity=".5" offset="-6pt,-6pt"/>
            </v:rect>
            <v:rect id="_x0000_s1037" style="position:absolute;left:5400;top:8124;width:1103;height:1271" fillcolor="#0cf">
              <v:shadow on="t" color="#9cf" opacity=".5" offset="-6pt,-6pt"/>
            </v:rect>
            <v:rect id="_x0000_s1038" style="position:absolute;left:7264;top:8124;width:1103;height:1271" fillcolor="#0cf">
              <v:shadow on="t" color="#9cf" opacity=".5" offset="-6pt,-6pt"/>
            </v:rect>
            <v:shape id="_x0000_s1039" type="#_x0000_t136" style="position:absolute;left:3367;top:8124;width:1102;height:1271" fillcolor="red">
              <v:shadow on="t" color="#9cf" opacity="52429f"/>
              <v:textpath style="font-family:&quot;Arial&quot;;font-size:20pt;font-weight:bold;v-text-kern:t" trim="t" fitpath="t" string="1-4 классы&#10;этикет&#10;право&#10;природа&#10;нравственность&#10;спорт"/>
            </v:shape>
            <v:shape id="_x0000_s1040" type="#_x0000_t136" style="position:absolute;left:5400;top:8251;width:1102;height:1017" fillcolor="red">
              <v:shadow on="t" opacity="52429f"/>
              <v:textpath style="font-family:&quot;Arial&quot;;font-size:20pt;font-weight:bold;v-text-kern:t" trim="t" fitpath="t" string="5-7 классы&#10; я- подросток&#10;интеллект&#10;я-гражданин&#10;спорт"/>
            </v:shape>
            <v:shape id="_x0000_s1041" type="#_x0000_t136" style="position:absolute;left:7264;top:8251;width:1101;height:1017" fillcolor="red">
              <v:shadow on="t" opacity="52429f"/>
              <v:textpath style="font-family:&quot;Arial&quot;;font-size:18pt;font-weight:bold;v-text-kern:t" trim="t" fitpath="t" string="8-11 классы&#10;познай себя&#10;найди себя&#10;я-гражданин&#10;право"/>
            </v:shape>
            <w10:wrap type="none"/>
            <w10:anchorlock/>
          </v:group>
        </w:pict>
      </w:r>
    </w:p>
    <w:p w:rsidR="00982566" w:rsidRDefault="00982566" w:rsidP="00982566">
      <w:pPr>
        <w:pStyle w:val="11"/>
        <w:tabs>
          <w:tab w:val="left" w:pos="0"/>
          <w:tab w:val="left" w:pos="142"/>
          <w:tab w:val="left" w:pos="567"/>
          <w:tab w:val="left" w:pos="709"/>
        </w:tabs>
        <w:spacing w:after="0" w:line="276" w:lineRule="auto"/>
        <w:jc w:val="center"/>
        <w:rPr>
          <w:b/>
          <w:color w:val="0000FF"/>
        </w:rPr>
      </w:pPr>
    </w:p>
    <w:p w:rsidR="00982566" w:rsidRDefault="00982566" w:rsidP="00982566">
      <w:pPr>
        <w:tabs>
          <w:tab w:val="left" w:pos="142"/>
          <w:tab w:val="left" w:pos="567"/>
          <w:tab w:val="left" w:pos="709"/>
        </w:tabs>
        <w:spacing w:line="276" w:lineRule="auto"/>
        <w:jc w:val="both"/>
      </w:pPr>
      <w:r>
        <w:t xml:space="preserve">       В последние годы в педагогической среде значительно возрос интерес к использованию системного подхода в обучении и воспитании школьников. Применение системного подхода позволяет сделать педагогический процесс более целенаправленным, управляемым и эффективным.</w:t>
      </w:r>
    </w:p>
    <w:p w:rsidR="00982566" w:rsidRDefault="00982566" w:rsidP="00982566">
      <w:pPr>
        <w:tabs>
          <w:tab w:val="left" w:pos="142"/>
          <w:tab w:val="left" w:pos="567"/>
          <w:tab w:val="left" w:pos="709"/>
        </w:tabs>
        <w:spacing w:line="276" w:lineRule="auto"/>
        <w:jc w:val="both"/>
      </w:pPr>
      <w:r>
        <w:t xml:space="preserve">    Педагоги нашей школы на протяжении уже нескольких лет используют данный подход в воспитательной работе с классом, и это является не только субъективным желанием классного руководителя, но и объективной необходимостью.</w:t>
      </w: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11D42" w:rsidRDefault="00911D42" w:rsidP="00911D42">
      <w:pPr>
        <w:tabs>
          <w:tab w:val="left" w:pos="142"/>
          <w:tab w:val="left" w:pos="567"/>
          <w:tab w:val="left" w:pos="709"/>
        </w:tabs>
        <w:spacing w:line="276" w:lineRule="auto"/>
        <w:rPr>
          <w:b/>
          <w:color w:val="FF0000"/>
        </w:rPr>
      </w:pPr>
    </w:p>
    <w:p w:rsidR="00982566" w:rsidRDefault="00982566" w:rsidP="00982566">
      <w:pPr>
        <w:tabs>
          <w:tab w:val="left" w:pos="142"/>
          <w:tab w:val="left" w:pos="567"/>
          <w:tab w:val="left" w:pos="709"/>
        </w:tabs>
        <w:spacing w:line="276" w:lineRule="auto"/>
        <w:jc w:val="center"/>
        <w:rPr>
          <w:b/>
          <w:color w:val="FF0000"/>
        </w:rPr>
      </w:pPr>
      <w:r>
        <w:rPr>
          <w:b/>
          <w:color w:val="FF0000"/>
        </w:rPr>
        <w:t>Схема взаимодействия классного руководителя с представителями образовательного</w:t>
      </w:r>
    </w:p>
    <w:p w:rsidR="00982566" w:rsidRPr="00911D42" w:rsidRDefault="00982566" w:rsidP="00911D42">
      <w:pPr>
        <w:tabs>
          <w:tab w:val="left" w:pos="142"/>
          <w:tab w:val="left" w:pos="567"/>
          <w:tab w:val="left" w:pos="709"/>
        </w:tabs>
        <w:spacing w:line="276" w:lineRule="auto"/>
        <w:jc w:val="center"/>
        <w:rPr>
          <w:b/>
          <w:color w:val="FF0000"/>
        </w:rPr>
      </w:pPr>
      <w:r>
        <w:rPr>
          <w:b/>
          <w:color w:val="FF0000"/>
        </w:rPr>
        <w:t>процесса</w:t>
      </w:r>
    </w:p>
    <w:p w:rsidR="00982566" w:rsidRDefault="00982566" w:rsidP="00982566">
      <w:pPr>
        <w:tabs>
          <w:tab w:val="left" w:pos="142"/>
          <w:tab w:val="left" w:pos="567"/>
          <w:tab w:val="left" w:pos="709"/>
        </w:tabs>
        <w:spacing w:line="276" w:lineRule="auto"/>
        <w:jc w:val="center"/>
        <w:rPr>
          <w:b/>
          <w:color w:val="0000FF"/>
        </w:rPr>
      </w:pPr>
      <w:r>
        <w:rPr>
          <w:b/>
          <w:noProof/>
          <w:color w:val="0000FF"/>
        </w:rPr>
        <w:lastRenderedPageBreak/>
        <w:drawing>
          <wp:inline distT="0" distB="0" distL="0" distR="0">
            <wp:extent cx="2343150" cy="2597020"/>
            <wp:effectExtent l="19050" t="0" r="19050" b="0"/>
            <wp:docPr id="1" name="Схема 66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82566" w:rsidRDefault="00982566" w:rsidP="00982566">
      <w:pPr>
        <w:tabs>
          <w:tab w:val="left" w:pos="142"/>
          <w:tab w:val="left" w:pos="567"/>
          <w:tab w:val="left" w:pos="709"/>
        </w:tabs>
        <w:spacing w:line="276" w:lineRule="auto"/>
        <w:jc w:val="both"/>
      </w:pPr>
      <w:r>
        <w:t xml:space="preserve">    «Ни один  воспитатель не имеет права, -  по мнению А. С. Макаренко,- действовать в одиночку, на собственный риск и на свою собственную ответственность.  Должен быть коллектив воспитателей, и там, где воспитатели не соединены в коллектив и коллектив не имеет единого плана работы, единого тона, единого точного подхода к ребенку, там не может быть никакого воспитательного процесса».  Поэтому классные руководители нашей школы пытаются объединить в одну команду всех учителей, ведущих учебную и внеклассную деятельность в классе, родителей и самих</w:t>
      </w:r>
      <w:r w:rsidRPr="005C08BA">
        <w:t xml:space="preserve"> </w:t>
      </w:r>
      <w:r>
        <w:t xml:space="preserve">обучающихся, чтобы максимально согласовать и интегрировать педагогические воздействия на ученический коллектив и его членов. Ведь основное предназначение  воспитательной системы школы заключается в содействии  развитию личности членов классной общности и формированию коллектива  в данном классе. В этом и заключается первый компонент воспитательной системы.      Воспитания  без цели не бывает, так как сущностными характеристиками этого процесса являются  целесообразность, целеустремленность, целенаправленность. Каждый классный руководитель нашей школы уделяет пристальное внимание </w:t>
      </w:r>
      <w:proofErr w:type="spellStart"/>
      <w:r>
        <w:t>целеполаганию</w:t>
      </w:r>
      <w:proofErr w:type="spellEnd"/>
      <w:r>
        <w:t xml:space="preserve">: </w:t>
      </w:r>
    </w:p>
    <w:p w:rsidR="00982566" w:rsidRDefault="00982566" w:rsidP="00982566">
      <w:pPr>
        <w:numPr>
          <w:ilvl w:val="0"/>
          <w:numId w:val="31"/>
        </w:numPr>
        <w:tabs>
          <w:tab w:val="left" w:pos="142"/>
          <w:tab w:val="left" w:pos="567"/>
          <w:tab w:val="left" w:pos="709"/>
        </w:tabs>
        <w:spacing w:line="276" w:lineRule="auto"/>
        <w:jc w:val="both"/>
      </w:pPr>
      <w:r>
        <w:t>Создать условия для воспитания гуманной личности с высоким уровнем самосознания, гражданственности, самоуважения, честности;</w:t>
      </w:r>
    </w:p>
    <w:p w:rsidR="00982566" w:rsidRDefault="00982566" w:rsidP="00982566">
      <w:pPr>
        <w:numPr>
          <w:ilvl w:val="0"/>
          <w:numId w:val="31"/>
        </w:numPr>
        <w:tabs>
          <w:tab w:val="left" w:pos="142"/>
          <w:tab w:val="left" w:pos="567"/>
          <w:tab w:val="left" w:pos="709"/>
        </w:tabs>
        <w:spacing w:line="276" w:lineRule="auto"/>
        <w:jc w:val="both"/>
      </w:pPr>
      <w:r>
        <w:t>Воспитывать гуманную личность с проявлением милосердия, доброты, терпеливости, доброжелательности, скромности;</w:t>
      </w:r>
    </w:p>
    <w:p w:rsidR="00982566" w:rsidRDefault="00982566" w:rsidP="00982566">
      <w:pPr>
        <w:numPr>
          <w:ilvl w:val="0"/>
          <w:numId w:val="31"/>
        </w:numPr>
        <w:tabs>
          <w:tab w:val="left" w:pos="142"/>
          <w:tab w:val="left" w:pos="567"/>
          <w:tab w:val="left" w:pos="709"/>
        </w:tabs>
        <w:spacing w:line="276" w:lineRule="auto"/>
        <w:jc w:val="both"/>
      </w:pPr>
      <w:r>
        <w:t>Воспитывать практическую личность с формированием в ней основ экономики, здорового образа жизни, эстетического вкуса;</w:t>
      </w:r>
    </w:p>
    <w:p w:rsidR="00982566" w:rsidRDefault="00982566" w:rsidP="00982566">
      <w:pPr>
        <w:numPr>
          <w:ilvl w:val="0"/>
          <w:numId w:val="31"/>
        </w:numPr>
        <w:tabs>
          <w:tab w:val="left" w:pos="142"/>
          <w:tab w:val="left" w:pos="567"/>
          <w:tab w:val="left" w:pos="709"/>
        </w:tabs>
        <w:spacing w:line="276" w:lineRule="auto"/>
        <w:jc w:val="both"/>
      </w:pPr>
      <w:r>
        <w:t>Развивать активность</w:t>
      </w:r>
      <w:r w:rsidRPr="005C08BA">
        <w:t xml:space="preserve"> </w:t>
      </w:r>
      <w:r>
        <w:t>обучающихся,  вовлекать их во внеурочную деятельность;</w:t>
      </w:r>
    </w:p>
    <w:p w:rsidR="00982566" w:rsidRDefault="00982566" w:rsidP="00982566">
      <w:pPr>
        <w:numPr>
          <w:ilvl w:val="0"/>
          <w:numId w:val="31"/>
        </w:numPr>
        <w:tabs>
          <w:tab w:val="left" w:pos="142"/>
          <w:tab w:val="left" w:pos="567"/>
          <w:tab w:val="left" w:pos="709"/>
        </w:tabs>
        <w:spacing w:line="276" w:lineRule="auto"/>
        <w:jc w:val="both"/>
      </w:pPr>
      <w:r>
        <w:t>Прививать</w:t>
      </w:r>
      <w:r w:rsidRPr="005C08BA">
        <w:t xml:space="preserve"> </w:t>
      </w:r>
      <w:proofErr w:type="gramStart"/>
      <w:r>
        <w:t>обучающихся</w:t>
      </w:r>
      <w:proofErr w:type="gramEnd"/>
      <w:r>
        <w:t xml:space="preserve">  навыки работы с новыми технологиями и др.</w:t>
      </w:r>
    </w:p>
    <w:p w:rsidR="00982566" w:rsidRDefault="00982566" w:rsidP="00982566">
      <w:pPr>
        <w:tabs>
          <w:tab w:val="left" w:pos="142"/>
          <w:tab w:val="left" w:pos="567"/>
          <w:tab w:val="left" w:pos="709"/>
        </w:tabs>
        <w:spacing w:line="276" w:lineRule="auto"/>
        <w:jc w:val="both"/>
      </w:pPr>
      <w:r>
        <w:t>Целеполагающая  деятельность  всех  классных  руководителей  наполнена  установками и ценностными ориентациями школы в целом. Классными руководителями  были определены совместно с</w:t>
      </w:r>
      <w:r w:rsidRPr="005C08BA">
        <w:t xml:space="preserve"> </w:t>
      </w:r>
      <w:r>
        <w:t xml:space="preserve">обучающихся и родителями перспективы жизнедеятельности класса с учетом их возрастных особенностей и уровня развития классного коллектива и успешно осуществлялись в течение  всего года. </w:t>
      </w:r>
    </w:p>
    <w:p w:rsidR="00982566" w:rsidRDefault="00982566" w:rsidP="00982566">
      <w:pPr>
        <w:tabs>
          <w:tab w:val="left" w:pos="142"/>
          <w:tab w:val="left" w:pos="567"/>
          <w:tab w:val="left" w:pos="709"/>
        </w:tabs>
        <w:spacing w:line="276" w:lineRule="auto"/>
        <w:jc w:val="both"/>
      </w:pPr>
      <w:r>
        <w:t xml:space="preserve">    </w:t>
      </w:r>
      <w:proofErr w:type="gramStart"/>
      <w:r>
        <w:t>Изучение воспитательной  практики классных руководителей школы, успешно работающих с обучающихся, показывают, что они с одной стороны,  используют  в воспитании и развитии школьников разнообразные виды и формы деятельности, а с другой стороны в широком спектре</w:t>
      </w:r>
      <w:r>
        <w:rPr>
          <w:color w:val="0000FF"/>
        </w:rPr>
        <w:t xml:space="preserve"> </w:t>
      </w:r>
      <w:r>
        <w:t>деятельности выделяют какой-то один,</w:t>
      </w:r>
      <w:r w:rsidR="007C61EE">
        <w:t xml:space="preserve"> характерный для данного класса,</w:t>
      </w:r>
      <w:r>
        <w:t xml:space="preserve"> который формируют неповторимую индивидуальность  классного </w:t>
      </w:r>
      <w:r>
        <w:lastRenderedPageBreak/>
        <w:t>коллектива.</w:t>
      </w:r>
      <w:proofErr w:type="gramEnd"/>
      <w:r>
        <w:t xml:space="preserve"> Чтобы проводимая деятельность и ее влияние на развитие личности ребенка носили более целенаправленный и системный характер, классные руководители объединяют отдельные воспитательные  дела и  мероприятия в более крупные дозы воспитания – тематические  программы, ключевые дела и социальн</w:t>
      </w:r>
      <w:proofErr w:type="gramStart"/>
      <w:r>
        <w:t>о-</w:t>
      </w:r>
      <w:proofErr w:type="gramEnd"/>
      <w:r>
        <w:t xml:space="preserve"> педагогические проекты. В качестве  </w:t>
      </w:r>
      <w:proofErr w:type="gramStart"/>
      <w:r>
        <w:t>приоритетных</w:t>
      </w:r>
      <w:proofErr w:type="gramEnd"/>
      <w:r>
        <w:t xml:space="preserve">  в текущем году использовались следующие направления: « Интеллект», «Здоровье», «Семья», »Общение», «Гражданин».</w:t>
      </w:r>
    </w:p>
    <w:p w:rsidR="00817A2D" w:rsidRDefault="00982566" w:rsidP="00C96676">
      <w:pPr>
        <w:jc w:val="both"/>
      </w:pPr>
      <w:r>
        <w:t xml:space="preserve">      В течение нескольких лет в начальной школе классные руководители используют целевую программу по духовно – нравственному направлению: </w:t>
      </w:r>
      <w:r w:rsidR="00C96676" w:rsidRPr="00C96676">
        <w:t>Классные часы: «Россия, устремленная в будущее», «Моя малая Родина» (Захарова И.Н.), “Жить - Родине служить!», Конкурс “Открытка для папы”. (Ковальских Т.В.), «Культура поведения» (Мамонтова Е.А.), Историко-краеведческая викторина «</w:t>
      </w:r>
      <w:proofErr w:type="spellStart"/>
      <w:r w:rsidR="00C96676" w:rsidRPr="00C96676">
        <w:t>Югре</w:t>
      </w:r>
      <w:proofErr w:type="spellEnd"/>
      <w:r w:rsidR="00C96676" w:rsidRPr="00C96676">
        <w:t xml:space="preserve"> – 900!» (Орехова Г.Н.), подготовка и раздача памяток для родителей «Нравственное воспит</w:t>
      </w:r>
      <w:r w:rsidR="00C96676">
        <w:t xml:space="preserve">ание в семье» (Ковальских Т.В.), </w:t>
      </w:r>
      <w:r w:rsidRPr="00C96676">
        <w:t>серия уроков «</w:t>
      </w:r>
      <w:r w:rsidR="00C96676">
        <w:t>Добрые слова</w:t>
      </w:r>
      <w:r w:rsidRPr="00C96676">
        <w:t xml:space="preserve">», </w:t>
      </w:r>
      <w:r>
        <w:t>«</w:t>
      </w:r>
      <w:r w:rsidR="00C96676">
        <w:t>Чтобы помнили</w:t>
      </w:r>
      <w:r>
        <w:t xml:space="preserve">» (Батурина Н.И.), </w:t>
      </w:r>
      <w:proofErr w:type="spellStart"/>
      <w:r>
        <w:t>конкурсн</w:t>
      </w:r>
      <w:proofErr w:type="gramStart"/>
      <w:r>
        <w:t>о</w:t>
      </w:r>
      <w:proofErr w:type="spellEnd"/>
      <w:r>
        <w:t>-</w:t>
      </w:r>
      <w:proofErr w:type="gramEnd"/>
      <w:r>
        <w:t xml:space="preserve"> игровая программа «</w:t>
      </w:r>
      <w:r w:rsidR="00C96676">
        <w:t>В гостях у сказки</w:t>
      </w:r>
      <w:r>
        <w:t>», «</w:t>
      </w:r>
      <w:r w:rsidR="00C96676">
        <w:t xml:space="preserve">Правила этикета», </w:t>
      </w:r>
      <w:r>
        <w:t xml:space="preserve"> «</w:t>
      </w:r>
      <w:r w:rsidR="00C96676">
        <w:t>Помоги другу</w:t>
      </w:r>
      <w:r>
        <w:t>» (Назарова Н.Н.), «Как сделать людей добрее», «Про братьев наших меньших» (Беккер Р.А.),  «</w:t>
      </w:r>
      <w:r w:rsidR="00C96676">
        <w:t>Вместе - сильнее»</w:t>
      </w:r>
      <w:r w:rsidR="00CB308E">
        <w:t xml:space="preserve"> (Сидорова А.В.</w:t>
      </w:r>
      <w:r>
        <w:t>)</w:t>
      </w:r>
      <w:r w:rsidR="00817A2D" w:rsidRPr="00817A2D">
        <w:t xml:space="preserve"> </w:t>
      </w:r>
      <w:r w:rsidR="00817A2D">
        <w:t xml:space="preserve"> </w:t>
      </w:r>
    </w:p>
    <w:p w:rsidR="00911D42" w:rsidRDefault="00982566" w:rsidP="00982566">
      <w:pPr>
        <w:tabs>
          <w:tab w:val="left" w:pos="142"/>
          <w:tab w:val="left" w:pos="567"/>
          <w:tab w:val="left" w:pos="709"/>
        </w:tabs>
        <w:spacing w:line="276" w:lineRule="auto"/>
        <w:jc w:val="both"/>
      </w:pPr>
      <w:r>
        <w:t>Большая работа по экологическому направлению ведется в начальной школе: участие в различных мероприятиях: «</w:t>
      </w:r>
      <w:r w:rsidR="00C96676">
        <w:t>Спасем животных</w:t>
      </w:r>
      <w:r>
        <w:t>», конкурсе рисунков «</w:t>
      </w:r>
      <w:r w:rsidR="00C96676">
        <w:t>Живая планета</w:t>
      </w:r>
      <w:r w:rsidR="00911D42">
        <w:t>», уборка территории, «День экологии».</w:t>
      </w:r>
    </w:p>
    <w:p w:rsidR="00982566" w:rsidRDefault="00982566" w:rsidP="00982566">
      <w:pPr>
        <w:tabs>
          <w:tab w:val="left" w:pos="142"/>
          <w:tab w:val="left" w:pos="567"/>
          <w:tab w:val="left" w:pos="709"/>
        </w:tabs>
        <w:spacing w:line="276" w:lineRule="auto"/>
        <w:jc w:val="both"/>
      </w:pPr>
      <w:r>
        <w:t xml:space="preserve">      Направление «Интеллект» основано на оказании помощи ученикам в развитии способности </w:t>
      </w:r>
      <w:proofErr w:type="gramStart"/>
      <w:r>
        <w:t>действовать</w:t>
      </w:r>
      <w:proofErr w:type="gramEnd"/>
      <w:r>
        <w:t xml:space="preserve"> целесообразно, мыслить рационально и эффективно, проявлять свои интеллектуальные  умения в окружающей среде, создание условия для продвижения  учащихся в интеллектуальном плане. Данному направлению в текущем году  классными руководителями  уделялось  особое внимание, наряду с учителями - предметниками классными руководителями проводилась организационная работа по подготовке к различным олимпиадам «ЭМУ», «Кенгуру», «</w:t>
      </w:r>
      <w:proofErr w:type="spellStart"/>
      <w:r>
        <w:t>УрФО</w:t>
      </w:r>
      <w:proofErr w:type="spellEnd"/>
      <w:r>
        <w:t>», ««</w:t>
      </w:r>
      <w:r>
        <w:rPr>
          <w:lang w:val="en-US"/>
        </w:rPr>
        <w:t>Snail</w:t>
      </w:r>
      <w:r>
        <w:t>», «Кодекс знаний», «</w:t>
      </w:r>
      <w:proofErr w:type="spellStart"/>
      <w:r>
        <w:t>Тимофеевские</w:t>
      </w:r>
      <w:proofErr w:type="spellEnd"/>
      <w:r>
        <w:t xml:space="preserve"> чтения»</w:t>
      </w:r>
    </w:p>
    <w:p w:rsidR="00982566" w:rsidRDefault="00982566" w:rsidP="00982566">
      <w:pPr>
        <w:tabs>
          <w:tab w:val="left" w:pos="142"/>
          <w:tab w:val="left" w:pos="567"/>
          <w:tab w:val="left" w:pos="709"/>
        </w:tabs>
        <w:spacing w:line="276" w:lineRule="auto"/>
        <w:jc w:val="both"/>
      </w:pPr>
      <w:r w:rsidRPr="00C96676">
        <w:t>Проводились  различные классные часы в данном направлении «</w:t>
      </w:r>
      <w:r w:rsidR="00C96676">
        <w:t>Учимся размышлять</w:t>
      </w:r>
      <w:r w:rsidRPr="00C96676">
        <w:t xml:space="preserve">» (Кий В.Н.), «Праздник первой отметки» (Батурина Н.И.), </w:t>
      </w:r>
      <w:r w:rsidR="00C96676">
        <w:t xml:space="preserve">«Что? Где? Когда?» </w:t>
      </w:r>
      <w:proofErr w:type="gramStart"/>
      <w:r w:rsidRPr="00C96676">
        <w:t>(</w:t>
      </w:r>
      <w:r w:rsidR="00CB308E" w:rsidRPr="00C96676">
        <w:t xml:space="preserve">Беккер Р.А.),  </w:t>
      </w:r>
      <w:r w:rsidRPr="00C96676">
        <w:t>«Интеллектуальный марафон» (Александрова О.В.), «</w:t>
      </w:r>
      <w:r w:rsidR="00C96676">
        <w:t>Хочу все знать</w:t>
      </w:r>
      <w:r w:rsidRPr="00C96676">
        <w:t xml:space="preserve">», « </w:t>
      </w:r>
      <w:r w:rsidR="00C96676">
        <w:t>Познай себя» (</w:t>
      </w:r>
      <w:proofErr w:type="spellStart"/>
      <w:r w:rsidR="00C96676">
        <w:t>Щенникова</w:t>
      </w:r>
      <w:proofErr w:type="spellEnd"/>
      <w:r w:rsidR="00C96676">
        <w:t xml:space="preserve"> С.А.), </w:t>
      </w:r>
      <w:r w:rsidRPr="00C96676">
        <w:t>родительские собрания «Первые уроки школьной отметки», (Батурина Н.И.),  «Влияние семьи на развитие способностей ученика», « Качественная подготовка домашних заданий - залог</w:t>
      </w:r>
      <w:r w:rsidR="00CB308E" w:rsidRPr="00C96676">
        <w:t xml:space="preserve"> успешной учебы» (Беккер Р.А</w:t>
      </w:r>
      <w:r w:rsidRPr="00C96676">
        <w:t>.), « Проблемы адаптации пятиклассников в средней школе» (</w:t>
      </w:r>
      <w:proofErr w:type="spellStart"/>
      <w:r w:rsidRPr="00C96676">
        <w:t>Тальнишных</w:t>
      </w:r>
      <w:proofErr w:type="spellEnd"/>
      <w:r w:rsidRPr="00C96676">
        <w:t xml:space="preserve"> Л.Д.), «Ответственность родителей – ответственность детей» (Кий В.Н,). В рамках предметной</w:t>
      </w:r>
      <w:proofErr w:type="gramEnd"/>
      <w:r w:rsidRPr="00C96676">
        <w:t xml:space="preserve"> </w:t>
      </w:r>
      <w:proofErr w:type="gramStart"/>
      <w:r w:rsidRPr="00C96676">
        <w:t>недели «Созвездие наук» (физики, математики, химии, информатики) было проведено множество соревнований между обучающихся, учителями и родителями.</w:t>
      </w:r>
      <w:proofErr w:type="gramEnd"/>
      <w:r w:rsidRPr="00C96676">
        <w:t xml:space="preserve"> </w:t>
      </w:r>
      <w:r w:rsidR="00911D42" w:rsidRPr="00C96676">
        <w:t xml:space="preserve">Все учащиеся прошли регистрацию на сайте  </w:t>
      </w:r>
      <w:proofErr w:type="spellStart"/>
      <w:r w:rsidR="00911D42" w:rsidRPr="00C96676">
        <w:t>Учи</w:t>
      </w:r>
      <w:proofErr w:type="gramStart"/>
      <w:r w:rsidR="00911D42" w:rsidRPr="00C96676">
        <w:t>.р</w:t>
      </w:r>
      <w:proofErr w:type="gramEnd"/>
      <w:r w:rsidR="00911D42" w:rsidRPr="00C96676">
        <w:t>у</w:t>
      </w:r>
      <w:proofErr w:type="spellEnd"/>
      <w:r w:rsidR="00911D42" w:rsidRPr="00C96676">
        <w:t xml:space="preserve"> и приняли участие в интерактивных олимпиадах «</w:t>
      </w:r>
      <w:proofErr w:type="spellStart"/>
      <w:r w:rsidR="00911D42" w:rsidRPr="00C96676">
        <w:t>Дино</w:t>
      </w:r>
      <w:proofErr w:type="spellEnd"/>
      <w:r w:rsidR="00911D42" w:rsidRPr="00C96676">
        <w:t>» и «</w:t>
      </w:r>
      <w:proofErr w:type="spellStart"/>
      <w:r w:rsidR="00911D42" w:rsidRPr="00C96676">
        <w:t>Заврики</w:t>
      </w:r>
      <w:proofErr w:type="spellEnd"/>
      <w:r w:rsidR="00911D42" w:rsidRPr="00C96676">
        <w:t>».</w:t>
      </w:r>
    </w:p>
    <w:p w:rsidR="00982566" w:rsidRDefault="00982566" w:rsidP="00982566">
      <w:pPr>
        <w:tabs>
          <w:tab w:val="left" w:pos="142"/>
          <w:tab w:val="left" w:pos="567"/>
          <w:tab w:val="left" w:pos="709"/>
        </w:tabs>
        <w:spacing w:line="276" w:lineRule="auto"/>
        <w:jc w:val="both"/>
      </w:pPr>
      <w:r>
        <w:t xml:space="preserve">     Направление  «Здоровье» ориентировано на сохранение и укрепление нравственного, психического и  физического здоровья учащихся, на обучение их осознанно вести здоровый образ жизни, заниматься физическим самосовершенствованием. По данному направлению работают все классные руководители, используя различные виды деятельности: подвижные игры, соревнования, физкультминутки на уроках, подвижные игры на свежем воздухе, лыжные прогулки – все это способствует укреплению здоровья и сокращению пропусков уроков.</w:t>
      </w:r>
    </w:p>
    <w:p w:rsidR="00982566" w:rsidRDefault="00982566" w:rsidP="00982566">
      <w:pPr>
        <w:tabs>
          <w:tab w:val="left" w:pos="142"/>
          <w:tab w:val="left" w:pos="567"/>
          <w:tab w:val="left" w:pos="709"/>
        </w:tabs>
        <w:spacing w:line="276" w:lineRule="auto"/>
        <w:jc w:val="both"/>
      </w:pPr>
      <w:r>
        <w:lastRenderedPageBreak/>
        <w:t xml:space="preserve">     В текущем году наиболее успешными были в данном направлении  следующие классные часы: </w:t>
      </w:r>
    </w:p>
    <w:p w:rsidR="00C96676" w:rsidRDefault="00C96676" w:rsidP="00C96676">
      <w:pPr>
        <w:shd w:val="clear" w:color="auto" w:fill="FFFFFF"/>
        <w:tabs>
          <w:tab w:val="left" w:pos="142"/>
          <w:tab w:val="left" w:pos="567"/>
          <w:tab w:val="left" w:pos="709"/>
        </w:tabs>
        <w:spacing w:line="276" w:lineRule="auto"/>
        <w:jc w:val="both"/>
      </w:pPr>
      <w:r w:rsidRPr="00C96676">
        <w:t>Беседы «Будь здоров», «Закаливающие процедуры» (Орехова Г.Н.); «Береги</w:t>
      </w:r>
      <w:r>
        <w:t xml:space="preserve"> здоровье смолоду» (Ковальских Т.В.).</w:t>
      </w:r>
    </w:p>
    <w:p w:rsidR="00982566" w:rsidRDefault="00C96676" w:rsidP="00C96676">
      <w:pPr>
        <w:tabs>
          <w:tab w:val="left" w:pos="142"/>
          <w:tab w:val="left" w:pos="567"/>
          <w:tab w:val="left" w:pos="709"/>
        </w:tabs>
        <w:spacing w:line="276" w:lineRule="auto"/>
        <w:jc w:val="both"/>
      </w:pPr>
      <w:r>
        <w:t xml:space="preserve"> </w:t>
      </w:r>
      <w:r w:rsidR="00982566">
        <w:t>«Путешествие в страну Здоровья», «Здоровое питание – отличное настроение», «Я здоровье берегу, сам с</w:t>
      </w:r>
      <w:r w:rsidR="005421A1">
        <w:t>ебе я помогу» (начальная школа)</w:t>
      </w:r>
    </w:p>
    <w:p w:rsidR="00982566" w:rsidRDefault="00982566" w:rsidP="003B6E31">
      <w:pPr>
        <w:pStyle w:val="11"/>
        <w:jc w:val="both"/>
      </w:pPr>
      <w:r>
        <w:rPr>
          <w:color w:val="0000FF"/>
        </w:rPr>
        <w:t xml:space="preserve">  </w:t>
      </w:r>
      <w:r>
        <w:t xml:space="preserve">В средней школе проведены различные классные часы по данному направлению с применением </w:t>
      </w:r>
      <w:r w:rsidRPr="00C96676">
        <w:t xml:space="preserve">компьютерных технологий: </w:t>
      </w:r>
      <w:r w:rsidR="007C61EE" w:rsidRPr="00C96676">
        <w:t>«</w:t>
      </w:r>
      <w:r w:rsidR="00DB482B" w:rsidRPr="00C96676">
        <w:rPr>
          <w:rFonts w:cs="Times New Roman"/>
        </w:rPr>
        <w:t xml:space="preserve">Нет ВИЧ/СПИД»  </w:t>
      </w:r>
      <w:proofErr w:type="spellStart"/>
      <w:r w:rsidR="00DB482B" w:rsidRPr="00C96676">
        <w:rPr>
          <w:rFonts w:cs="Times New Roman"/>
        </w:rPr>
        <w:t>видеоурок</w:t>
      </w:r>
      <w:proofErr w:type="spellEnd"/>
      <w:r w:rsidR="00DB482B" w:rsidRPr="00C96676">
        <w:rPr>
          <w:rFonts w:cs="Times New Roman"/>
        </w:rPr>
        <w:t xml:space="preserve"> </w:t>
      </w:r>
      <w:r w:rsidR="007C61EE" w:rsidRPr="00C96676">
        <w:rPr>
          <w:rFonts w:cs="Times New Roman"/>
        </w:rPr>
        <w:t xml:space="preserve">(Захарова И.Н.), </w:t>
      </w:r>
      <w:r w:rsidR="00DB482B" w:rsidRPr="00C96676">
        <w:t xml:space="preserve">«В здоровом теле – здоровый дух» презентация (Мамонтова Е.А.). </w:t>
      </w:r>
      <w:r w:rsidRPr="00C96676">
        <w:t>Курить</w:t>
      </w:r>
      <w:r>
        <w:t xml:space="preserve"> – здоровью вредить» с показом компьютерной презентации (Кий В.Н.), практикум «</w:t>
      </w:r>
      <w:r w:rsidR="00C96676">
        <w:t>Скажи кто твой друг</w:t>
      </w:r>
      <w:proofErr w:type="gramStart"/>
      <w:r w:rsidR="00C96676">
        <w:t>..</w:t>
      </w:r>
      <w:r>
        <w:t>», «</w:t>
      </w:r>
      <w:proofErr w:type="gramEnd"/>
      <w:r w:rsidR="00C96676">
        <w:t>ЗОЖ</w:t>
      </w:r>
      <w:r>
        <w:t>». (Баранова Т.П.), «Вредные привычки», «Режим дня ученика», «Друзья мо</w:t>
      </w:r>
      <w:proofErr w:type="gramStart"/>
      <w:r>
        <w:t>и-</w:t>
      </w:r>
      <w:proofErr w:type="gramEnd"/>
      <w:r>
        <w:t xml:space="preserve"> вода и мыло» (Сидорова А.В.), «Наркотики- это свобода или зависимость», «Вредны ли жевательные резинки» (Щенникова С.А.), </w:t>
      </w:r>
      <w:r w:rsidR="00C96676">
        <w:t>«Сквернословие и здоровье», «</w:t>
      </w:r>
      <w:r>
        <w:t>Я выбираю жизнь», «СПИД. Научимся жить»  (Александрова О.В.),  «Наше здоровье в наших руках», «Сделай свой выбор» (</w:t>
      </w:r>
      <w:proofErr w:type="spellStart"/>
      <w:r>
        <w:t>Волегова</w:t>
      </w:r>
      <w:proofErr w:type="spellEnd"/>
      <w:r>
        <w:t xml:space="preserve"> Т.В.). Обучающиеся 5-11 классов участвовали в просмотре видеосюжетов «Наркотики или жизнь», «Не преступи черту», созданных обучающимися школы для районного конкурса «Не преступи черту»</w:t>
      </w:r>
    </w:p>
    <w:p w:rsidR="00982566" w:rsidRDefault="00982566" w:rsidP="00982566">
      <w:pPr>
        <w:tabs>
          <w:tab w:val="left" w:pos="142"/>
          <w:tab w:val="left" w:pos="567"/>
          <w:tab w:val="left" w:pos="709"/>
        </w:tabs>
        <w:spacing w:line="276" w:lineRule="auto"/>
        <w:jc w:val="both"/>
      </w:pPr>
      <w:r>
        <w:t>Обучающиеся школы совместно с родителями готовили рисунки на выставку «</w:t>
      </w:r>
      <w:r w:rsidR="00C96676">
        <w:t>Здоровый образ жизни</w:t>
      </w:r>
      <w:r>
        <w:t>!». Школьники 5 – 11 классов писали сочинение «</w:t>
      </w:r>
      <w:r w:rsidR="00C96676">
        <w:t>Зачем нужно заниматься спортом</w:t>
      </w:r>
      <w:r>
        <w:t>»</w:t>
      </w:r>
    </w:p>
    <w:p w:rsidR="00982566" w:rsidRDefault="00982566" w:rsidP="00982566">
      <w:pPr>
        <w:tabs>
          <w:tab w:val="left" w:pos="142"/>
          <w:tab w:val="left" w:pos="567"/>
          <w:tab w:val="left" w:pos="709"/>
        </w:tabs>
        <w:spacing w:line="276" w:lineRule="auto"/>
        <w:jc w:val="both"/>
      </w:pPr>
      <w:r>
        <w:t>Общешкольные мероприятия  - беседа мед</w:t>
      </w:r>
      <w:proofErr w:type="gramStart"/>
      <w:r>
        <w:t>.</w:t>
      </w:r>
      <w:proofErr w:type="gramEnd"/>
      <w:r>
        <w:t xml:space="preserve"> </w:t>
      </w:r>
      <w:proofErr w:type="gramStart"/>
      <w:r>
        <w:t>р</w:t>
      </w:r>
      <w:proofErr w:type="gramEnd"/>
      <w:r>
        <w:t>аботников «</w:t>
      </w:r>
      <w:r w:rsidR="009730D5">
        <w:t>Инфекционные болезни</w:t>
      </w:r>
      <w:r>
        <w:t xml:space="preserve">», просмотр фильма» </w:t>
      </w:r>
      <w:r w:rsidR="009730D5">
        <w:t>СПИД</w:t>
      </w:r>
      <w:r>
        <w:t>».  Просмотр видеосюжета «Наша спортивная жизнь»</w:t>
      </w:r>
    </w:p>
    <w:p w:rsidR="00982566" w:rsidRDefault="00982566" w:rsidP="00982566">
      <w:pPr>
        <w:tabs>
          <w:tab w:val="left" w:pos="142"/>
          <w:tab w:val="left" w:pos="567"/>
          <w:tab w:val="left" w:pos="709"/>
        </w:tabs>
        <w:spacing w:line="276" w:lineRule="auto"/>
        <w:jc w:val="both"/>
      </w:pPr>
      <w:r>
        <w:t xml:space="preserve"> Родительские собрания: </w:t>
      </w:r>
      <w:r w:rsidR="009730D5">
        <w:t>«Что вредно для здоровья</w:t>
      </w:r>
      <w:r>
        <w:t>» (</w:t>
      </w:r>
      <w:proofErr w:type="spellStart"/>
      <w:r>
        <w:t>Тальнишных</w:t>
      </w:r>
      <w:proofErr w:type="spellEnd"/>
      <w:r>
        <w:t xml:space="preserve"> Л.Д.),  «Здоровье наших детей» (Щенникова С.А.),  «Режим дня» (Баранова Т.П.), </w:t>
      </w:r>
      <w:r w:rsidR="009730D5">
        <w:t>«Пропаганда ЗОЖ (Захарова И.Н.)</w:t>
      </w:r>
    </w:p>
    <w:p w:rsidR="00982566" w:rsidRDefault="00982566" w:rsidP="003B6E31">
      <w:pPr>
        <w:pStyle w:val="11"/>
        <w:jc w:val="both"/>
      </w:pPr>
      <w:r>
        <w:t xml:space="preserve">    Неоценимое значение  в этом направлении имеют практические занятия: спортивные соревнования «В здоровом теле - здоровый дух», спортивная программа «О, спорт, ты жизнь!», (учитель физкультуры Новоселов Н.А.), игра – соревнования между учителя</w:t>
      </w:r>
      <w:r w:rsidR="003B6E31">
        <w:t xml:space="preserve">ми и </w:t>
      </w:r>
      <w:r w:rsidR="003B6E31" w:rsidRPr="009730D5">
        <w:t xml:space="preserve">детьми «Я выбираю спорт», </w:t>
      </w:r>
      <w:r w:rsidR="00DB482B" w:rsidRPr="009730D5">
        <w:t xml:space="preserve">традиционно </w:t>
      </w:r>
      <w:r w:rsidR="003B6E31" w:rsidRPr="009730D5">
        <w:t>соревнования по пионерболу между учениками, педагогами и родителями (Мамонтова Е.А.).</w:t>
      </w:r>
      <w:r>
        <w:t xml:space="preserve"> </w:t>
      </w:r>
    </w:p>
    <w:p w:rsidR="00982566" w:rsidRDefault="00982566" w:rsidP="00982566">
      <w:pPr>
        <w:tabs>
          <w:tab w:val="left" w:pos="142"/>
          <w:tab w:val="left" w:pos="567"/>
          <w:tab w:val="left" w:pos="709"/>
        </w:tabs>
        <w:spacing w:line="276" w:lineRule="auto"/>
        <w:jc w:val="both"/>
      </w:pPr>
      <w:r>
        <w:t xml:space="preserve"> В последнее время стали чаще использоваться в воспитании </w:t>
      </w:r>
      <w:proofErr w:type="gramStart"/>
      <w:r>
        <w:t>обучающихся</w:t>
      </w:r>
      <w:proofErr w:type="gramEnd"/>
      <w:r>
        <w:t xml:space="preserve"> формы и методы общения. Классные руководители  стали больше  уделять внимания деловому и межличностному общению членов классного коллектива, развитию коммуникативной культуры школьников. В педагогическом арсенале  появились   тренинги общения, коммуникативные игры, часы общения и развития. По данному направлению работают практически все классные руководители школы с сохранением преемственности. Это направление не только значительно обогащает воспитательный процесс, но и способствует повышению его эффективности.</w:t>
      </w:r>
    </w:p>
    <w:p w:rsidR="00DB482B" w:rsidRPr="009730D5" w:rsidRDefault="00982566" w:rsidP="00982566">
      <w:pPr>
        <w:tabs>
          <w:tab w:val="left" w:pos="142"/>
          <w:tab w:val="left" w:pos="567"/>
          <w:tab w:val="left" w:pos="709"/>
        </w:tabs>
        <w:spacing w:line="276" w:lineRule="auto"/>
        <w:jc w:val="both"/>
      </w:pPr>
      <w:r>
        <w:t xml:space="preserve">     Более успешными по данному направлению были следующие классные часы: </w:t>
      </w:r>
      <w:proofErr w:type="gramStart"/>
      <w:r>
        <w:t>«</w:t>
      </w:r>
      <w:proofErr w:type="spellStart"/>
      <w:r w:rsidR="009730D5">
        <w:t>Отулыбки</w:t>
      </w:r>
      <w:proofErr w:type="spellEnd"/>
      <w:r w:rsidR="009730D5">
        <w:t xml:space="preserve"> станет всем светлей</w:t>
      </w:r>
      <w:r>
        <w:t xml:space="preserve">» (3 класс  </w:t>
      </w:r>
      <w:r w:rsidR="00CB308E">
        <w:t xml:space="preserve">Беккер Р.А.),  </w:t>
      </w:r>
      <w:r>
        <w:t>«Правила, обязательные для всех», игра «</w:t>
      </w:r>
      <w:r w:rsidR="009730D5">
        <w:t>Помощь близким</w:t>
      </w:r>
      <w:r>
        <w:t xml:space="preserve">», «Не проходи мимо… » (4 класс Батурина Н.И.), «Роскошь человеческого общения» (7 класс Кий В.Н.), « Мы творим чудеса», «Формула успеха»,  «О красоте души и сердца» (8 класс Субботина М.А.), »Планета друзей», «Конфликты в </w:t>
      </w:r>
      <w:r w:rsidRPr="009730D5">
        <w:t>нашей жизни» (9 класс Александрова О.В.),  «Здравствуй человек</w:t>
      </w:r>
      <w:proofErr w:type="gramEnd"/>
      <w:r w:rsidRPr="009730D5">
        <w:t xml:space="preserve">!»,  «Чувство </w:t>
      </w:r>
      <w:r w:rsidRPr="009730D5">
        <w:lastRenderedPageBreak/>
        <w:t xml:space="preserve">взрослости, что это такое?»,  (10 класс </w:t>
      </w:r>
      <w:proofErr w:type="spellStart"/>
      <w:r w:rsidRPr="009730D5">
        <w:t>Волегова</w:t>
      </w:r>
      <w:proofErr w:type="spellEnd"/>
      <w:r w:rsidRPr="009730D5">
        <w:t xml:space="preserve"> Т.В.), «Правила хорошего тона» (6 класс Баранова Т.П.), «Я и мои дру</w:t>
      </w:r>
      <w:r w:rsidR="00DB482B" w:rsidRPr="009730D5">
        <w:t xml:space="preserve">зья» (5 класс </w:t>
      </w:r>
      <w:proofErr w:type="spellStart"/>
      <w:r w:rsidR="00DB482B" w:rsidRPr="009730D5">
        <w:t>Тальнишных</w:t>
      </w:r>
      <w:proofErr w:type="spellEnd"/>
      <w:r w:rsidR="00DB482B" w:rsidRPr="009730D5">
        <w:t xml:space="preserve"> Л.Д.).</w:t>
      </w:r>
    </w:p>
    <w:p w:rsidR="00982566" w:rsidRPr="009730D5" w:rsidRDefault="00982566" w:rsidP="00982566">
      <w:pPr>
        <w:tabs>
          <w:tab w:val="left" w:pos="142"/>
          <w:tab w:val="left" w:pos="567"/>
          <w:tab w:val="left" w:pos="709"/>
        </w:tabs>
        <w:spacing w:line="276" w:lineRule="auto"/>
        <w:jc w:val="both"/>
      </w:pPr>
      <w:r w:rsidRPr="009730D5">
        <w:t xml:space="preserve">  </w:t>
      </w:r>
      <w:r w:rsidR="00DB482B" w:rsidRPr="009730D5">
        <w:t>« Нецензурная брань, мода или болезнь?»  (Мамонтова Е.А.), «Моя жизнь после школы» Захарова И.Н.), беседы на темы: «Поговорим о дружбе», «Если меня обидели» (Орехова Г.Н.).</w:t>
      </w:r>
    </w:p>
    <w:p w:rsidR="00982566" w:rsidRPr="009730D5" w:rsidRDefault="00982566" w:rsidP="00982566">
      <w:pPr>
        <w:tabs>
          <w:tab w:val="left" w:pos="142"/>
          <w:tab w:val="left" w:pos="567"/>
          <w:tab w:val="left" w:pos="709"/>
        </w:tabs>
        <w:spacing w:line="276" w:lineRule="auto"/>
        <w:jc w:val="both"/>
      </w:pPr>
      <w:r w:rsidRPr="009730D5">
        <w:t xml:space="preserve">   </w:t>
      </w:r>
      <w:proofErr w:type="gramStart"/>
      <w:r w:rsidRPr="009730D5">
        <w:t>Многие классные руководители  уделяли в текущем году большое внимание  формированию у обучающихся правовой культуры, свободного и ответственного самоопределения в сфере правовых отношений с обществом, гуманистического мировоззрения, осознания своих прав и прав других людей,  решению задач правового воспитания, связанных  с проблемой морального саморазвития и самосовершенствования.</w:t>
      </w:r>
      <w:proofErr w:type="gramEnd"/>
      <w:r w:rsidRPr="009730D5">
        <w:t xml:space="preserve"> </w:t>
      </w:r>
      <w:proofErr w:type="gramStart"/>
      <w:r w:rsidRPr="009730D5">
        <w:t>В каждом классе проводились мероприятия и классные часы по направлению «Гражданин» 11 класс «За порогом ответственности»,  7 класс «О государственных символах и знаках», акция «Поздравь ветерана войны», «Уроки мужества» о защитниках нашей Родины прошли во всех классах,  «Я, мой поселок  и моя страна» 5 класс,   «Мое право» 6 класс, экскурсия к правовому уголку (1-5 классы),  «Край</w:t>
      </w:r>
      <w:r w:rsidR="003B6E31" w:rsidRPr="009730D5">
        <w:t>, в котором я живу</w:t>
      </w:r>
      <w:proofErr w:type="gramEnd"/>
      <w:r w:rsidR="003B6E31" w:rsidRPr="009730D5">
        <w:t>»  8,9 классы,</w:t>
      </w:r>
      <w:r w:rsidRPr="009730D5">
        <w:t xml:space="preserve"> </w:t>
      </w:r>
      <w:r w:rsidR="00DB482B" w:rsidRPr="009730D5">
        <w:t xml:space="preserve">классные часы: «Россия, устремленная в будущее», «Моя малая Родина», «Крым наш», «Наша Победа», «Выбора Президента России» (Захарова И.Н.), </w:t>
      </w:r>
    </w:p>
    <w:p w:rsidR="00174611" w:rsidRPr="009730D5" w:rsidRDefault="00982566" w:rsidP="00CB2942">
      <w:pPr>
        <w:jc w:val="both"/>
      </w:pPr>
      <w:r w:rsidRPr="009730D5">
        <w:t xml:space="preserve">     Важное место отводится классными руководителями направлению «Семья», созданию условий для благоприятного взаимодействия всех участников учебно-воспитательного процесса,  организации целенаправленного просвещения родителей по вопросам воспитания детей, использованию активных форм просветительской деятельности, созданию благоприятной атмосферы общения, направленной на преодоление конфликтных ситуаций в процессе воспитания. Формы работы, которые </w:t>
      </w:r>
      <w:proofErr w:type="gramStart"/>
      <w:r w:rsidRPr="009730D5">
        <w:t>используют классные руководители  разнообразны</w:t>
      </w:r>
      <w:proofErr w:type="gramEnd"/>
      <w:r w:rsidRPr="009730D5">
        <w:t xml:space="preserve">, это:  тематические классные часы: начальная школа 1-4 классы «Моя драгоценная мама» «История и традиции нашей семьи», «Вместе дружная семья» фотовыставка «Мой мир - моя семья». Обучающиеся 5-7 классов приняли участие в акции   «Откуда мы родом», создавали генеалогическое древо своей семьи, узнавали о своих </w:t>
      </w:r>
      <w:proofErr w:type="spellStart"/>
      <w:r w:rsidRPr="009730D5">
        <w:t>предках</w:t>
      </w:r>
      <w:proofErr w:type="gramStart"/>
      <w:r w:rsidRPr="009730D5">
        <w:t>,о</w:t>
      </w:r>
      <w:proofErr w:type="gramEnd"/>
      <w:r w:rsidRPr="009730D5">
        <w:t>б</w:t>
      </w:r>
      <w:proofErr w:type="spellEnd"/>
      <w:r w:rsidRPr="009730D5">
        <w:t xml:space="preserve"> истории своей фамилии. Классные руководители 6 и 7 класса совместно с родителями провели классный час - кафе « </w:t>
      </w:r>
      <w:proofErr w:type="gramStart"/>
      <w:r w:rsidRPr="009730D5">
        <w:t>Я-</w:t>
      </w:r>
      <w:proofErr w:type="gramEnd"/>
      <w:r w:rsidRPr="009730D5">
        <w:t xml:space="preserve"> моя надежда, радость и опора». Кормушки для птиц изготавливали вместе с родителями учащиеся 1-5 классов.</w:t>
      </w:r>
      <w:r w:rsidR="00174611" w:rsidRPr="009730D5">
        <w:t xml:space="preserve"> </w:t>
      </w:r>
      <w:r w:rsidR="00CB2942" w:rsidRPr="009730D5">
        <w:t>Семейные традиции</w:t>
      </w:r>
      <w:r w:rsidR="00174611" w:rsidRPr="009730D5">
        <w:t>» (Мамонтова Е.А.),</w:t>
      </w:r>
      <w:r w:rsidRPr="009730D5">
        <w:t xml:space="preserve"> </w:t>
      </w:r>
      <w:r w:rsidR="00CB2942" w:rsidRPr="009730D5">
        <w:t xml:space="preserve">родительский всеобуч по темам: «Мой ребенок в школе», «С какого возраста можно управлять транспортными средствами» </w:t>
      </w:r>
      <w:r w:rsidR="00174611" w:rsidRPr="009730D5">
        <w:t>(Захарова И.Н.).</w:t>
      </w:r>
    </w:p>
    <w:p w:rsidR="00982566" w:rsidRPr="009730D5" w:rsidRDefault="00982566" w:rsidP="00982566">
      <w:pPr>
        <w:tabs>
          <w:tab w:val="left" w:pos="142"/>
          <w:tab w:val="left" w:pos="567"/>
          <w:tab w:val="left" w:pos="709"/>
        </w:tabs>
        <w:spacing w:line="276" w:lineRule="auto"/>
        <w:jc w:val="both"/>
      </w:pPr>
      <w:r w:rsidRPr="009730D5">
        <w:t>Родители участвуют в патрулировании улиц в вечернее время, в общешкольных мероприятиях, работают в составе  родительских комитетов. Наиболее распространенными формами работы с родителями остаются: родительские собрания, индивидуальные и тематические консультации, день открытых дверей,   совместные праздники, дневник и звонок по телефону.</w:t>
      </w:r>
    </w:p>
    <w:p w:rsidR="00982566" w:rsidRPr="009730D5" w:rsidRDefault="00982566" w:rsidP="00982566">
      <w:pPr>
        <w:tabs>
          <w:tab w:val="left" w:pos="142"/>
          <w:tab w:val="left" w:pos="567"/>
          <w:tab w:val="left" w:pos="709"/>
        </w:tabs>
        <w:spacing w:line="276" w:lineRule="auto"/>
        <w:jc w:val="both"/>
      </w:pPr>
      <w:r w:rsidRPr="009730D5">
        <w:t xml:space="preserve">     Что касается старших классов, их объединяет работа  в рамках тематического направления «Мой выбор». </w:t>
      </w:r>
      <w:proofErr w:type="gramStart"/>
      <w:r w:rsidRPr="009730D5">
        <w:t xml:space="preserve">По данному направлению в текущем году прошли следующие мероприятия: классные часы  «Мир современных профессий», «Кем быть, каким быть?», </w:t>
      </w:r>
      <w:r w:rsidR="00174611" w:rsidRPr="009730D5">
        <w:t>«</w:t>
      </w:r>
      <w:r w:rsidR="00CB2942" w:rsidRPr="009730D5">
        <w:t>Мир профессий</w:t>
      </w:r>
      <w:r w:rsidR="00174611" w:rsidRPr="009730D5">
        <w:t xml:space="preserve">» (Мамонтова Е.А.), </w:t>
      </w:r>
      <w:r w:rsidRPr="009730D5">
        <w:t xml:space="preserve">«От экзамена к жизненно – важному выбору», серия классных часов по теме «Найти себя»,   встреча со студентами ВУЗов, </w:t>
      </w:r>
      <w:proofErr w:type="spellStart"/>
      <w:r w:rsidRPr="009730D5">
        <w:t>ССУЗов</w:t>
      </w:r>
      <w:proofErr w:type="spellEnd"/>
      <w:r w:rsidRPr="009730D5">
        <w:t xml:space="preserve">, анкетирование обучающихся классными руководителями и учителем элективного курса «Твоя профессиональная карьера» Барановой Т.П. </w:t>
      </w:r>
      <w:proofErr w:type="gramEnd"/>
    </w:p>
    <w:p w:rsidR="00982566" w:rsidRPr="009730D5" w:rsidRDefault="00982566" w:rsidP="00982566">
      <w:pPr>
        <w:tabs>
          <w:tab w:val="left" w:pos="142"/>
          <w:tab w:val="left" w:pos="567"/>
          <w:tab w:val="left" w:pos="709"/>
        </w:tabs>
        <w:spacing w:line="276" w:lineRule="auto"/>
        <w:jc w:val="both"/>
      </w:pPr>
      <w:r w:rsidRPr="009730D5">
        <w:t xml:space="preserve">     Особая забота классных руководителей – это дети «группы риска». Данным детям и их семьям уделяется особое внимание, и проводится целый ряд мероприятий по профилактике правонарушений данными обучающимися - это  вовлечение трудных </w:t>
      </w:r>
      <w:r w:rsidRPr="009730D5">
        <w:lastRenderedPageBreak/>
        <w:t>подростков в различные кружки и секции, в работу органов самоуправления, в подготовку и проведение различных мероприятий:  спортивных,  трудовых. Наиболее  распространенными формами работы с проблемными детьми  являются:  индивидуальные беседы, их родителями  и учителями - предметниками, посещение обучающихся на дому. Постоянно осуществляется связь с инспекцией по делам несовершеннолетних, с главным специалистом по работе с детьми сельского поселения,  с родительскими комитетами классов.</w:t>
      </w:r>
    </w:p>
    <w:p w:rsidR="00982566" w:rsidRPr="009730D5" w:rsidRDefault="00982566" w:rsidP="00174611">
      <w:pPr>
        <w:jc w:val="both"/>
      </w:pPr>
      <w:r w:rsidRPr="009730D5">
        <w:t xml:space="preserve">     Во всех классах достаточно успешно действуют органы самоуправления,  в  основном, сменного состава, систематически проходят классные собрания, на которых обучающихся учатся демократии, сотрудничеству, самостоятельности и ответственности. Тематика классных собраний разнообразна: подготовка КТД, поведение отдельных обучающихся, выборы и отчет органов самоуправления школы и класса, организация дежурства, участие в общешкольных мероприятиях, анализ проделанной работы.</w:t>
      </w:r>
    </w:p>
    <w:p w:rsidR="00982566" w:rsidRPr="009730D5" w:rsidRDefault="00982566" w:rsidP="00982566">
      <w:pPr>
        <w:rPr>
          <w:b/>
        </w:rPr>
      </w:pPr>
    </w:p>
    <w:p w:rsidR="00982566" w:rsidRPr="009730D5" w:rsidRDefault="00982566" w:rsidP="00982566">
      <w:pPr>
        <w:pStyle w:val="11"/>
        <w:tabs>
          <w:tab w:val="left" w:pos="142"/>
          <w:tab w:val="left" w:pos="567"/>
          <w:tab w:val="left" w:pos="709"/>
        </w:tabs>
        <w:spacing w:after="0" w:line="276" w:lineRule="auto"/>
        <w:jc w:val="both"/>
        <w:rPr>
          <w:b/>
        </w:rPr>
      </w:pPr>
      <w:r w:rsidRPr="009730D5">
        <w:rPr>
          <w:b/>
        </w:rPr>
        <w:t>Работа с родителями</w:t>
      </w:r>
    </w:p>
    <w:p w:rsidR="00982566" w:rsidRPr="009730D5" w:rsidRDefault="00982566" w:rsidP="00982566">
      <w:pPr>
        <w:tabs>
          <w:tab w:val="left" w:pos="142"/>
          <w:tab w:val="left" w:pos="567"/>
          <w:tab w:val="left" w:pos="709"/>
        </w:tabs>
        <w:spacing w:line="276" w:lineRule="auto"/>
        <w:jc w:val="both"/>
      </w:pPr>
      <w:r w:rsidRPr="009730D5">
        <w:t xml:space="preserve">  Демократизация жизнедеятельности школы и управление ею предполагает активное участие в них всех субъектов учебно-воспитательного процесса. Социально-психологическая защищённость, успешность достижений ребёнка зависит от того, кто и как влияет на его развитие. Большую часть времени ребёнок проводить в школе и дома.  Поэтому важно, чтобы воздействия педагогов и  родителей не противоречили друг другу, а положительно и активно воспринимались ребёнком. Это осуществимо, если педагоги и родители станут союзниками и единомышленниками, заинтересованно и согласовано будут решать проблемы воспитания.</w:t>
      </w:r>
    </w:p>
    <w:p w:rsidR="00982566" w:rsidRPr="009730D5" w:rsidRDefault="00982566" w:rsidP="00982566">
      <w:pPr>
        <w:pStyle w:val="11"/>
        <w:tabs>
          <w:tab w:val="left" w:pos="142"/>
          <w:tab w:val="left" w:pos="567"/>
          <w:tab w:val="left" w:pos="709"/>
        </w:tabs>
        <w:spacing w:after="0" w:line="276" w:lineRule="auto"/>
        <w:jc w:val="both"/>
      </w:pPr>
      <w:r w:rsidRPr="009730D5">
        <w:t xml:space="preserve">     В  нашей школе сложилась определённая система сотрудничества, отвечающая современным требованиям обучения и способствующая повышению качества воспитания. Определяющую роль в сотрудничестве с родителями играют педагоги. В своей работе они  используют  как коллективные,  так и индивидуальные формы работы.  В практической работе с родителями и обучающимися  педагогический коллектив  нашей школы использует  следующие формы работы: консультации; беседы; работа с дневниками; деловые встречи; конференции; посещение квартир  и т.д.</w:t>
      </w:r>
    </w:p>
    <w:p w:rsidR="00982566" w:rsidRPr="009730D5" w:rsidRDefault="00982566" w:rsidP="00982566">
      <w:pPr>
        <w:pStyle w:val="11"/>
        <w:tabs>
          <w:tab w:val="left" w:pos="142"/>
          <w:tab w:val="left" w:pos="567"/>
          <w:tab w:val="left" w:pos="709"/>
        </w:tabs>
        <w:spacing w:after="0" w:line="276" w:lineRule="auto"/>
        <w:jc w:val="both"/>
      </w:pPr>
      <w:r w:rsidRPr="009730D5">
        <w:t xml:space="preserve">      В свою очередь дети  охотно откликаются на все предложения по активизации жизнедеятельности их в школе, а родители помогают выявить скрытый интеллектуальный потенциал, способности ребёнка, помогают  организовать  досуг, участвуют в обсуждении проблем класса и школы. </w:t>
      </w:r>
      <w:proofErr w:type="gramStart"/>
      <w:r w:rsidRPr="009730D5">
        <w:t>Важную роль в этом играют общешкольные родительские собрания, где традиционно рассматриваются и обсуждаются вопросы здоровья обучающихся, подросткового возраста, адаптации ребёнка к школе, досуг  обучающихся и профессиональный выбор ребенка.</w:t>
      </w:r>
      <w:proofErr w:type="gramEnd"/>
      <w:r w:rsidRPr="009730D5">
        <w:t xml:space="preserve"> Классными руководителями проводятся родительские собрания различных тематик, форм  и направлений: «Начало школьного обучения – важный этап в жизни всей семьи», «Режим дня ребенка как способ охраны здоровья», «Закон, семья, ребенок» и другие.</w:t>
      </w:r>
    </w:p>
    <w:p w:rsidR="00982566" w:rsidRPr="009730D5" w:rsidRDefault="00CB308E" w:rsidP="00982566">
      <w:pPr>
        <w:pStyle w:val="11"/>
        <w:tabs>
          <w:tab w:val="left" w:pos="142"/>
          <w:tab w:val="left" w:pos="567"/>
          <w:tab w:val="left" w:pos="709"/>
        </w:tabs>
        <w:spacing w:after="0" w:line="276" w:lineRule="auto"/>
        <w:jc w:val="both"/>
      </w:pPr>
      <w:r w:rsidRPr="009730D5">
        <w:lastRenderedPageBreak/>
        <w:t xml:space="preserve"> В учебном году провод</w:t>
      </w:r>
      <w:r w:rsidR="00174611" w:rsidRPr="009730D5">
        <w:t xml:space="preserve">ились </w:t>
      </w:r>
      <w:r w:rsidRPr="009730D5">
        <w:t>три</w:t>
      </w:r>
      <w:r w:rsidR="00982566" w:rsidRPr="009730D5">
        <w:t xml:space="preserve"> общешкольны</w:t>
      </w:r>
      <w:r w:rsidRPr="009730D5">
        <w:t>х родительских собрания.  В 201</w:t>
      </w:r>
      <w:r w:rsidR="00174611" w:rsidRPr="009730D5">
        <w:t>6</w:t>
      </w:r>
      <w:r w:rsidRPr="009730D5">
        <w:t xml:space="preserve"> – 201</w:t>
      </w:r>
      <w:r w:rsidR="00174611" w:rsidRPr="009730D5">
        <w:t>7</w:t>
      </w:r>
      <w:r w:rsidR="00982566" w:rsidRPr="009730D5">
        <w:t xml:space="preserve"> учебном году  родителям были предложены темы «Поощрение и наказание в воспитании ребенка», родительск</w:t>
      </w:r>
      <w:r w:rsidRPr="009730D5">
        <w:t>ая конференция «Шаг навстречу», «Безопасность детей»</w:t>
      </w:r>
    </w:p>
    <w:p w:rsidR="00982566" w:rsidRPr="009730D5" w:rsidRDefault="00982566" w:rsidP="00982566">
      <w:pPr>
        <w:pStyle w:val="11"/>
        <w:spacing w:after="0" w:line="276" w:lineRule="auto"/>
        <w:jc w:val="both"/>
      </w:pPr>
      <w:r w:rsidRPr="009730D5">
        <w:t xml:space="preserve">     Ежегодно  родители принимают активное участие в работе родительских комитетов классов.  Оказывают помощь в организации родительских собраний в классе и  школе, участвуют в работе совета профилактики,  участвуют в мероприятиях различного плана, помогают в организации работы родительского патруля в выходные дни. В некоторых классах родители посещают классные часы, привлекаются к  работе в жюри  внеклассных мероприятий, спортивных соревнований и творческих конкурсов, участвуют  вместе со своими детьми в мероприятиях. Именно помощь родителей  позволяет нам проводить традиционные коллективно-творческие дела: «Спорт – основа здоровья», «Праздник осени», «Новогодняя сказка», «Я служу России»,  «Ради жизни на земле». Активными участниками в них являются не только обучающиеся школы, но и родители. Многие мероприятия  стали традиционными, их энергетика и колорит делают  школьные моменты  жизни незабываемыми. </w:t>
      </w:r>
    </w:p>
    <w:p w:rsidR="00982566" w:rsidRPr="009730D5" w:rsidRDefault="00982566" w:rsidP="00982566"/>
    <w:p w:rsidR="00982566" w:rsidRPr="009730D5" w:rsidRDefault="00982566" w:rsidP="00982566">
      <w:pPr>
        <w:tabs>
          <w:tab w:val="left" w:pos="142"/>
          <w:tab w:val="left" w:pos="284"/>
          <w:tab w:val="left" w:pos="567"/>
          <w:tab w:val="left" w:pos="709"/>
        </w:tabs>
        <w:spacing w:line="276" w:lineRule="auto"/>
        <w:jc w:val="both"/>
        <w:rPr>
          <w:b/>
          <w:bCs/>
        </w:rPr>
      </w:pPr>
      <w:r w:rsidRPr="009730D5">
        <w:rPr>
          <w:bCs/>
        </w:rPr>
        <w:t xml:space="preserve">   </w:t>
      </w:r>
      <w:r w:rsidRPr="009730D5">
        <w:rPr>
          <w:b/>
          <w:bCs/>
        </w:rPr>
        <w:t>Работа с детьми «группы риска»</w:t>
      </w:r>
    </w:p>
    <w:p w:rsidR="00982566" w:rsidRPr="009730D5" w:rsidRDefault="00982566" w:rsidP="00982566">
      <w:pPr>
        <w:tabs>
          <w:tab w:val="left" w:pos="142"/>
          <w:tab w:val="left" w:pos="284"/>
          <w:tab w:val="left" w:pos="567"/>
          <w:tab w:val="left" w:pos="709"/>
        </w:tabs>
        <w:spacing w:line="276" w:lineRule="auto"/>
        <w:jc w:val="both"/>
        <w:rPr>
          <w:bCs/>
        </w:rPr>
      </w:pPr>
      <w:r w:rsidRPr="009730D5">
        <w:rPr>
          <w:bCs/>
        </w:rPr>
        <w:t xml:space="preserve"> Анализ  работы с детьми  категории «группы риска» показывает, что около 80% детей попадает в нее  из-за неблагополучия в семьях, это, так называемые  семьи  «высокого социального риска».  </w:t>
      </w:r>
    </w:p>
    <w:p w:rsidR="00982566" w:rsidRPr="009730D5" w:rsidRDefault="00982566" w:rsidP="00982566">
      <w:pPr>
        <w:tabs>
          <w:tab w:val="left" w:pos="142"/>
          <w:tab w:val="left" w:pos="284"/>
          <w:tab w:val="left" w:pos="567"/>
          <w:tab w:val="left" w:pos="709"/>
        </w:tabs>
        <w:spacing w:line="276" w:lineRule="auto"/>
        <w:jc w:val="both"/>
        <w:rPr>
          <w:bCs/>
        </w:rPr>
      </w:pPr>
      <w:r w:rsidRPr="009730D5">
        <w:rPr>
          <w:bCs/>
        </w:rPr>
        <w:t xml:space="preserve">Работа с детьми «группы риска» направлена на  коррекцию психологических причин трудностей в учебной деятельности и поведении,  причин  неуспеваемости  </w:t>
      </w:r>
      <w:r w:rsidRPr="009730D5">
        <w:t xml:space="preserve">и  ведется  со всей </w:t>
      </w:r>
      <w:r w:rsidRPr="009730D5">
        <w:rPr>
          <w:bCs/>
        </w:rPr>
        <w:t xml:space="preserve"> </w:t>
      </w:r>
      <w:r w:rsidRPr="009730D5">
        <w:t>семьей</w:t>
      </w:r>
      <w:r w:rsidRPr="009730D5">
        <w:rPr>
          <w:bCs/>
        </w:rPr>
        <w:t xml:space="preserve"> </w:t>
      </w:r>
    </w:p>
    <w:p w:rsidR="00982566" w:rsidRPr="009730D5" w:rsidRDefault="00982566" w:rsidP="00982566">
      <w:pPr>
        <w:tabs>
          <w:tab w:val="left" w:pos="142"/>
          <w:tab w:val="left" w:pos="284"/>
          <w:tab w:val="left" w:pos="567"/>
          <w:tab w:val="left" w:pos="709"/>
        </w:tabs>
        <w:spacing w:line="276" w:lineRule="auto"/>
        <w:jc w:val="both"/>
        <w:rPr>
          <w:bCs/>
        </w:rPr>
      </w:pPr>
      <w:r w:rsidRPr="009730D5">
        <w:rPr>
          <w:bCs/>
        </w:rPr>
        <w:t xml:space="preserve">Анализ  работы с детьми  категории «группы риска» показывает, что около 80% детей попадает в нее  из-за неблагополучия в семьях, это, так называемые  семьи  «высокого социального риска». </w:t>
      </w:r>
    </w:p>
    <w:p w:rsidR="00982566" w:rsidRPr="009730D5" w:rsidRDefault="00982566" w:rsidP="00982566">
      <w:pPr>
        <w:tabs>
          <w:tab w:val="left" w:pos="142"/>
          <w:tab w:val="left" w:pos="284"/>
          <w:tab w:val="left" w:pos="567"/>
          <w:tab w:val="left" w:pos="709"/>
        </w:tabs>
        <w:spacing w:line="276" w:lineRule="auto"/>
        <w:jc w:val="both"/>
        <w:rPr>
          <w:bCs/>
        </w:rPr>
      </w:pPr>
      <w:r w:rsidRPr="009730D5">
        <w:rPr>
          <w:bCs/>
        </w:rPr>
        <w:t xml:space="preserve">   На ребенка «группы риска» составляется  психологическая характеристика, рассматривается  психолого-педагогическая карта семьи,  исследуется стиль семейного воспитания, нарушения и особенности семейного воспитания. </w:t>
      </w:r>
      <w:r w:rsidRPr="009730D5">
        <w:t xml:space="preserve"> На основе  данных  выделяются  факторы семейного неблагополучия,  способствующие  отнесению ребенка и семьи к «группе  риска» и требующие работы со всей семьей</w:t>
      </w:r>
      <w:proofErr w:type="gramStart"/>
      <w:r w:rsidRPr="009730D5">
        <w:t>..</w:t>
      </w:r>
      <w:proofErr w:type="gramEnd"/>
    </w:p>
    <w:p w:rsidR="00982566" w:rsidRPr="009730D5" w:rsidRDefault="00982566" w:rsidP="00982566">
      <w:pPr>
        <w:tabs>
          <w:tab w:val="left" w:pos="142"/>
          <w:tab w:val="left" w:pos="284"/>
          <w:tab w:val="left" w:pos="567"/>
          <w:tab w:val="left" w:pos="709"/>
        </w:tabs>
        <w:spacing w:line="276" w:lineRule="auto"/>
        <w:jc w:val="both"/>
      </w:pPr>
      <w:r w:rsidRPr="009730D5">
        <w:t>На  заседания совета  профилактики  школы  приглашаются  не только обучающиеся</w:t>
      </w:r>
      <w:proofErr w:type="gramStart"/>
      <w:r w:rsidRPr="009730D5">
        <w:t xml:space="preserve"> ,</w:t>
      </w:r>
      <w:proofErr w:type="gramEnd"/>
      <w:r w:rsidRPr="009730D5">
        <w:t xml:space="preserve"> классные руководители, но и родители по вопросам отсутствия должного воспитания  детей.</w:t>
      </w:r>
    </w:p>
    <w:p w:rsidR="00982566" w:rsidRPr="009730D5" w:rsidRDefault="00982566" w:rsidP="00982566">
      <w:pPr>
        <w:tabs>
          <w:tab w:val="left" w:pos="0"/>
          <w:tab w:val="left" w:pos="142"/>
          <w:tab w:val="left" w:pos="567"/>
          <w:tab w:val="left" w:pos="709"/>
        </w:tabs>
        <w:spacing w:line="276" w:lineRule="auto"/>
        <w:jc w:val="both"/>
      </w:pPr>
      <w:r w:rsidRPr="009730D5">
        <w:t xml:space="preserve">  Работа с детьми  «группы риска» построена на проведении диагностических и практических профилактических мероприятий. Исследуются:  ситуации конфликтного поведения в семье, проблемы общения в подростковой среде; профилактика наркотической и алкогольной зависимости, </w:t>
      </w:r>
      <w:proofErr w:type="spellStart"/>
      <w:r w:rsidRPr="009730D5">
        <w:t>табакокурения</w:t>
      </w:r>
      <w:proofErr w:type="spellEnd"/>
      <w:r w:rsidRPr="009730D5">
        <w:t xml:space="preserve">, самоопределение и самоутверждение в обществе. Используются  психолого-педагогическая  карта-характеристика личности подростка;  анкетирование   родителей  «Выявление агрессивности у подростка», тест «Стратегии поведения в конфликтных ситуациях»               </w:t>
      </w:r>
      <w:r w:rsidRPr="009730D5">
        <w:rPr>
          <w:vertAlign w:val="superscript"/>
        </w:rPr>
        <w:t xml:space="preserve"> </w:t>
      </w:r>
      <w:r w:rsidRPr="009730D5">
        <w:t xml:space="preserve">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Коррекция  проблем общения  и самоутверждение в обществе направлена на  диагностику нравственной воспитанности,  используется анкета «Подросток "группы риска" в </w:t>
      </w:r>
      <w:r w:rsidRPr="009730D5">
        <w:lastRenderedPageBreak/>
        <w:t xml:space="preserve">социуме»,  анкета способностей подростка и анкета по изучению </w:t>
      </w:r>
      <w:proofErr w:type="spellStart"/>
      <w:r w:rsidRPr="009730D5">
        <w:t>досуговой</w:t>
      </w:r>
      <w:proofErr w:type="spellEnd"/>
      <w:r w:rsidRPr="009730D5">
        <w:t xml:space="preserve">  деятельности обучающихся.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Классные руководители проводят психологический практикум для подростков «Учитесь властвовать собой»,  «Как устроиться на работу», «Умение жить среди людей»,  «Быть уверенным - это здорово!» (формирование навыков уверенного поведения и умения противостоять давлению в подростковой среде).  </w:t>
      </w:r>
      <w:r w:rsidRPr="009730D5">
        <w:rPr>
          <w:vertAlign w:val="subscript"/>
        </w:rPr>
        <w:t xml:space="preserve">  </w:t>
      </w:r>
      <w:r w:rsidRPr="009730D5">
        <w:t xml:space="preserve">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Профилактика  наркотической и алкогольной зависимости в 5 – 11-х классах  решается через определение</w:t>
      </w:r>
      <w:r w:rsidRPr="009730D5">
        <w:rPr>
          <w:b/>
        </w:rPr>
        <w:t xml:space="preserve"> </w:t>
      </w:r>
      <w:r w:rsidRPr="009730D5">
        <w:t xml:space="preserve">  уровня </w:t>
      </w:r>
      <w:r w:rsidRPr="009730D5">
        <w:rPr>
          <w:iCs/>
        </w:rPr>
        <w:t xml:space="preserve">осведомленности </w:t>
      </w:r>
      <w:r w:rsidRPr="009730D5">
        <w:t>обучающихся</w:t>
      </w:r>
      <w:r w:rsidRPr="009730D5">
        <w:rPr>
          <w:iCs/>
        </w:rPr>
        <w:t xml:space="preserve">, </w:t>
      </w:r>
      <w:r w:rsidRPr="009730D5">
        <w:t xml:space="preserve">изучение  мнения подростков </w:t>
      </w:r>
      <w:r w:rsidRPr="009730D5">
        <w:rPr>
          <w:iCs/>
          <w:vertAlign w:val="superscript"/>
        </w:rPr>
        <w:t xml:space="preserve"> </w:t>
      </w:r>
      <w:r w:rsidRPr="009730D5">
        <w:rPr>
          <w:iCs/>
        </w:rPr>
        <w:t>по пр</w:t>
      </w:r>
      <w:r w:rsidRPr="009730D5">
        <w:t>облемам зависимостей; проведение цикла классных часов, посвященных данным проблемам, совместно с классными руководителями и медицинскими работниками участковой больницы.</w:t>
      </w:r>
    </w:p>
    <w:p w:rsidR="00982566" w:rsidRPr="009730D5" w:rsidRDefault="00CB308E"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 В 201</w:t>
      </w:r>
      <w:r w:rsidR="00174611" w:rsidRPr="009730D5">
        <w:t>6</w:t>
      </w:r>
      <w:r w:rsidR="00982566" w:rsidRPr="009730D5">
        <w:t xml:space="preserve"> г. на </w:t>
      </w:r>
      <w:proofErr w:type="spellStart"/>
      <w:r w:rsidR="00982566" w:rsidRPr="009730D5">
        <w:t>внутришкольный</w:t>
      </w:r>
      <w:proofErr w:type="spellEnd"/>
      <w:r w:rsidR="00982566" w:rsidRPr="009730D5">
        <w:t xml:space="preserve"> учет было поставлено </w:t>
      </w:r>
      <w:r w:rsidR="00174611" w:rsidRPr="009730D5">
        <w:t>1 ученик</w:t>
      </w:r>
      <w:r w:rsidR="00982566" w:rsidRPr="009730D5">
        <w:t xml:space="preserve">. </w:t>
      </w:r>
    </w:p>
    <w:p w:rsidR="00982566" w:rsidRPr="009730D5" w:rsidRDefault="00982566" w:rsidP="00982566"/>
    <w:p w:rsidR="00982566" w:rsidRPr="009730D5" w:rsidRDefault="00982566" w:rsidP="00982566">
      <w:pPr>
        <w:tabs>
          <w:tab w:val="left" w:pos="0"/>
          <w:tab w:val="left" w:pos="142"/>
          <w:tab w:val="left" w:pos="567"/>
          <w:tab w:val="left" w:pos="709"/>
        </w:tabs>
        <w:spacing w:line="276" w:lineRule="auto"/>
        <w:jc w:val="both"/>
      </w:pPr>
      <w:r w:rsidRPr="009730D5">
        <w:t xml:space="preserve"> Работа с детьми  «группы риска» построена на проведении диагностических и практических профилактических мероприятий совместно с классным руководителем. Ставок педагога-психолога и социального педагога в школе нет.</w:t>
      </w:r>
    </w:p>
    <w:p w:rsidR="00982566" w:rsidRPr="009730D5" w:rsidRDefault="00982566" w:rsidP="00982566">
      <w:pPr>
        <w:tabs>
          <w:tab w:val="left" w:pos="0"/>
          <w:tab w:val="left" w:pos="142"/>
          <w:tab w:val="left" w:pos="567"/>
          <w:tab w:val="left" w:pos="709"/>
        </w:tabs>
        <w:spacing w:line="276" w:lineRule="auto"/>
        <w:jc w:val="both"/>
        <w:rPr>
          <w:b/>
        </w:rPr>
      </w:pPr>
      <w:r w:rsidRPr="009730D5">
        <w:rPr>
          <w:b/>
        </w:rPr>
        <w:t xml:space="preserve">Исследуются: </w:t>
      </w:r>
    </w:p>
    <w:p w:rsidR="00982566" w:rsidRPr="009730D5" w:rsidRDefault="00982566" w:rsidP="00982566">
      <w:pPr>
        <w:tabs>
          <w:tab w:val="left" w:pos="0"/>
          <w:tab w:val="left" w:pos="142"/>
          <w:tab w:val="left" w:pos="567"/>
          <w:tab w:val="left" w:pos="709"/>
        </w:tabs>
        <w:spacing w:line="276" w:lineRule="auto"/>
        <w:jc w:val="both"/>
      </w:pPr>
      <w:r w:rsidRPr="009730D5">
        <w:t xml:space="preserve">-  ситуации конфликтного поведения в семье, проблемы общения в подростковой среде; </w:t>
      </w:r>
    </w:p>
    <w:p w:rsidR="00982566" w:rsidRPr="009730D5" w:rsidRDefault="00982566" w:rsidP="00982566">
      <w:pPr>
        <w:tabs>
          <w:tab w:val="left" w:pos="0"/>
          <w:tab w:val="left" w:pos="142"/>
          <w:tab w:val="left" w:pos="567"/>
          <w:tab w:val="left" w:pos="709"/>
        </w:tabs>
        <w:spacing w:line="276" w:lineRule="auto"/>
        <w:jc w:val="both"/>
      </w:pPr>
      <w:r w:rsidRPr="009730D5">
        <w:t xml:space="preserve">-  профилактика наркотической и алкогольной зависимости, </w:t>
      </w:r>
      <w:proofErr w:type="spellStart"/>
      <w:r w:rsidRPr="009730D5">
        <w:t>табакокурения</w:t>
      </w:r>
      <w:proofErr w:type="spellEnd"/>
      <w:r w:rsidRPr="009730D5">
        <w:t xml:space="preserve">, </w:t>
      </w:r>
    </w:p>
    <w:p w:rsidR="00982566" w:rsidRPr="009730D5" w:rsidRDefault="00982566" w:rsidP="00982566">
      <w:pPr>
        <w:tabs>
          <w:tab w:val="left" w:pos="0"/>
          <w:tab w:val="left" w:pos="142"/>
          <w:tab w:val="left" w:pos="567"/>
          <w:tab w:val="left" w:pos="709"/>
        </w:tabs>
        <w:spacing w:line="276" w:lineRule="auto"/>
        <w:jc w:val="both"/>
      </w:pPr>
      <w:r w:rsidRPr="009730D5">
        <w:t xml:space="preserve">   самоопределение и самоутверждение в обществе. </w:t>
      </w:r>
    </w:p>
    <w:p w:rsidR="00982566" w:rsidRPr="009730D5" w:rsidRDefault="00982566" w:rsidP="00982566">
      <w:pPr>
        <w:tabs>
          <w:tab w:val="left" w:pos="0"/>
          <w:tab w:val="left" w:pos="142"/>
          <w:tab w:val="left" w:pos="567"/>
          <w:tab w:val="left" w:pos="709"/>
        </w:tabs>
        <w:spacing w:line="276" w:lineRule="auto"/>
        <w:jc w:val="both"/>
        <w:rPr>
          <w:b/>
        </w:rPr>
      </w:pPr>
      <w:r w:rsidRPr="009730D5">
        <w:rPr>
          <w:b/>
        </w:rPr>
        <w:t xml:space="preserve">Используются: </w:t>
      </w:r>
    </w:p>
    <w:p w:rsidR="00982566" w:rsidRPr="009730D5" w:rsidRDefault="00982566" w:rsidP="00982566">
      <w:pPr>
        <w:tabs>
          <w:tab w:val="left" w:pos="0"/>
          <w:tab w:val="left" w:pos="142"/>
          <w:tab w:val="left" w:pos="567"/>
          <w:tab w:val="left" w:pos="709"/>
        </w:tabs>
        <w:spacing w:line="276" w:lineRule="auto"/>
        <w:jc w:val="both"/>
      </w:pPr>
      <w:r w:rsidRPr="009730D5">
        <w:t xml:space="preserve">-  психолого-педагогическая  карта-характеристика личности подростка; </w:t>
      </w:r>
    </w:p>
    <w:p w:rsidR="00982566" w:rsidRPr="009730D5" w:rsidRDefault="00982566" w:rsidP="00982566">
      <w:pPr>
        <w:tabs>
          <w:tab w:val="left" w:pos="0"/>
          <w:tab w:val="left" w:pos="142"/>
          <w:tab w:val="left" w:pos="567"/>
          <w:tab w:val="left" w:pos="709"/>
        </w:tabs>
        <w:spacing w:line="276" w:lineRule="auto"/>
        <w:jc w:val="both"/>
      </w:pPr>
      <w:r w:rsidRPr="009730D5">
        <w:t>- анкетирование   родителей  «Выявление агрессивности у подростка»;</w:t>
      </w:r>
    </w:p>
    <w:p w:rsidR="00982566" w:rsidRPr="009730D5" w:rsidRDefault="00982566" w:rsidP="00982566">
      <w:pPr>
        <w:tabs>
          <w:tab w:val="left" w:pos="0"/>
          <w:tab w:val="left" w:pos="142"/>
          <w:tab w:val="left" w:pos="567"/>
          <w:tab w:val="left" w:pos="709"/>
        </w:tabs>
        <w:spacing w:line="276" w:lineRule="auto"/>
        <w:jc w:val="both"/>
      </w:pPr>
      <w:r w:rsidRPr="009730D5">
        <w:t xml:space="preserve">- тест «Стратегии поведения в конфликтных ситуациях».               </w:t>
      </w:r>
      <w:r w:rsidRPr="009730D5">
        <w:rPr>
          <w:vertAlign w:val="superscript"/>
        </w:rPr>
        <w:t xml:space="preserve"> </w:t>
      </w:r>
      <w:r w:rsidRPr="009730D5">
        <w:t xml:space="preserve">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rPr>
          <w:b/>
        </w:rPr>
      </w:pPr>
      <w:r w:rsidRPr="009730D5">
        <w:rPr>
          <w:b/>
        </w:rPr>
        <w:t xml:space="preserve">Проводятся: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диагностика нравственной воспитанности и  способностей подростка;</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  </w:t>
      </w:r>
      <w:proofErr w:type="spellStart"/>
      <w:r w:rsidRPr="009730D5">
        <w:t>тренинговые</w:t>
      </w:r>
      <w:proofErr w:type="spellEnd"/>
      <w:r w:rsidRPr="009730D5">
        <w:t xml:space="preserve"> занятия «Умение жить среди людей»,  «Быть уверенным - это здорово!»</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  (формирование навыков уверенного поведения и умения противостоять давлению в подростковой среде).  </w:t>
      </w:r>
      <w:r w:rsidRPr="009730D5">
        <w:rPr>
          <w:vertAlign w:val="subscript"/>
        </w:rPr>
        <w:t xml:space="preserve">  </w:t>
      </w:r>
      <w:r w:rsidRPr="009730D5">
        <w:t xml:space="preserve">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rPr>
          <w:iCs/>
        </w:rPr>
        <w:t xml:space="preserve">     На классных часах </w:t>
      </w:r>
      <w:r w:rsidRPr="009730D5">
        <w:t xml:space="preserve">исследуется   уровень  </w:t>
      </w:r>
      <w:proofErr w:type="spellStart"/>
      <w:r w:rsidRPr="009730D5">
        <w:t>сформированности</w:t>
      </w:r>
      <w:proofErr w:type="spellEnd"/>
      <w:r w:rsidRPr="009730D5">
        <w:t xml:space="preserve">  толерантности,  определения некоторых </w:t>
      </w:r>
      <w:r w:rsidRPr="009730D5">
        <w:rPr>
          <w:i/>
          <w:iCs/>
        </w:rPr>
        <w:t xml:space="preserve"> </w:t>
      </w:r>
      <w:r w:rsidRPr="009730D5">
        <w:rPr>
          <w:iCs/>
        </w:rPr>
        <w:t>специфических</w:t>
      </w:r>
      <w:r w:rsidRPr="009730D5">
        <w:rPr>
          <w:i/>
          <w:iCs/>
        </w:rPr>
        <w:t xml:space="preserve"> </w:t>
      </w:r>
      <w:r w:rsidRPr="009730D5">
        <w:t xml:space="preserve">личностных особенностей;  определение  самооценки;  уровня   проявления  агрессии и </w:t>
      </w:r>
      <w:r w:rsidRPr="009730D5">
        <w:rPr>
          <w:i/>
          <w:iCs/>
          <w:vertAlign w:val="subscript"/>
        </w:rPr>
        <w:t xml:space="preserve"> </w:t>
      </w:r>
      <w:r w:rsidRPr="009730D5">
        <w:rPr>
          <w:iCs/>
        </w:rPr>
        <w:t xml:space="preserve">враждебности. </w:t>
      </w:r>
    </w:p>
    <w:p w:rsidR="00982566" w:rsidRPr="009730D5" w:rsidRDefault="00982566" w:rsidP="00982566">
      <w:pPr>
        <w:shd w:val="clear" w:color="auto" w:fill="FFFFFF"/>
        <w:tabs>
          <w:tab w:val="left" w:pos="0"/>
          <w:tab w:val="left" w:pos="142"/>
          <w:tab w:val="left" w:pos="567"/>
          <w:tab w:val="left" w:pos="709"/>
        </w:tabs>
        <w:autoSpaceDE w:val="0"/>
        <w:autoSpaceDN w:val="0"/>
        <w:adjustRightInd w:val="0"/>
        <w:spacing w:line="276" w:lineRule="auto"/>
        <w:jc w:val="both"/>
      </w:pPr>
      <w:r w:rsidRPr="009730D5">
        <w:t xml:space="preserve">     Профилактика  наркотической и алкогольной зависимости в 5 – 11-х классах  классными руководителями и зам. директором по ВР решается через определение</w:t>
      </w:r>
      <w:r w:rsidRPr="009730D5">
        <w:rPr>
          <w:b/>
        </w:rPr>
        <w:t xml:space="preserve"> </w:t>
      </w:r>
      <w:r w:rsidRPr="009730D5">
        <w:t xml:space="preserve">  уровня </w:t>
      </w:r>
      <w:r w:rsidRPr="009730D5">
        <w:rPr>
          <w:iCs/>
        </w:rPr>
        <w:t xml:space="preserve">осведомленности, </w:t>
      </w:r>
      <w:r w:rsidRPr="009730D5">
        <w:t xml:space="preserve">изучение  мнения подростков </w:t>
      </w:r>
      <w:r w:rsidRPr="009730D5">
        <w:rPr>
          <w:iCs/>
          <w:vertAlign w:val="superscript"/>
        </w:rPr>
        <w:t xml:space="preserve"> </w:t>
      </w:r>
      <w:r w:rsidRPr="009730D5">
        <w:rPr>
          <w:iCs/>
        </w:rPr>
        <w:t>по пр</w:t>
      </w:r>
      <w:r w:rsidRPr="009730D5">
        <w:t xml:space="preserve">облемам зависимостей и проведение цикла классных часов, посвященных данным проблемам. </w:t>
      </w:r>
    </w:p>
    <w:p w:rsidR="00982566" w:rsidRPr="009730D5" w:rsidRDefault="00982566" w:rsidP="00982566">
      <w:pPr>
        <w:tabs>
          <w:tab w:val="left" w:pos="142"/>
          <w:tab w:val="left" w:pos="567"/>
          <w:tab w:val="left" w:pos="709"/>
        </w:tabs>
        <w:spacing w:line="276" w:lineRule="auto"/>
        <w:jc w:val="both"/>
      </w:pPr>
      <w:r w:rsidRPr="009730D5">
        <w:t xml:space="preserve">На </w:t>
      </w:r>
      <w:proofErr w:type="spellStart"/>
      <w:r w:rsidRPr="009730D5">
        <w:t>внутришкольный</w:t>
      </w:r>
      <w:proofErr w:type="spellEnd"/>
      <w:r w:rsidRPr="009730D5">
        <w:t xml:space="preserve"> контроль поставлены ученики, имеющие замечания по нарушениям</w:t>
      </w:r>
      <w:r w:rsidR="00CB308E" w:rsidRPr="009730D5">
        <w:t xml:space="preserve"> дисциплины и как </w:t>
      </w:r>
      <w:proofErr w:type="gramStart"/>
      <w:r w:rsidR="00CB308E" w:rsidRPr="009730D5">
        <w:t>дети</w:t>
      </w:r>
      <w:proofErr w:type="gramEnd"/>
      <w:r w:rsidR="00CB308E" w:rsidRPr="009730D5">
        <w:t xml:space="preserve"> находящиеся под опекой  – </w:t>
      </w:r>
      <w:proofErr w:type="spellStart"/>
      <w:r w:rsidR="00CB308E" w:rsidRPr="009730D5">
        <w:t>Кабиров</w:t>
      </w:r>
      <w:proofErr w:type="spellEnd"/>
      <w:r w:rsidR="00CB308E" w:rsidRPr="009730D5">
        <w:t xml:space="preserve"> Денис, </w:t>
      </w:r>
      <w:proofErr w:type="spellStart"/>
      <w:r w:rsidR="00CB308E" w:rsidRPr="009730D5">
        <w:t>Кабиров</w:t>
      </w:r>
      <w:proofErr w:type="spellEnd"/>
      <w:r w:rsidR="00CB308E" w:rsidRPr="009730D5">
        <w:t xml:space="preserve"> Руслан</w:t>
      </w:r>
      <w:r w:rsidR="00174611" w:rsidRPr="009730D5">
        <w:t xml:space="preserve"> Березин Антон (п. Горнореченск).</w:t>
      </w:r>
    </w:p>
    <w:p w:rsidR="00982566" w:rsidRPr="009730D5" w:rsidRDefault="00982566" w:rsidP="00982566">
      <w:pPr>
        <w:tabs>
          <w:tab w:val="left" w:pos="142"/>
          <w:tab w:val="left" w:pos="567"/>
          <w:tab w:val="left" w:pos="709"/>
        </w:tabs>
        <w:spacing w:line="276" w:lineRule="auto"/>
        <w:jc w:val="both"/>
      </w:pPr>
      <w:r w:rsidRPr="009730D5">
        <w:t xml:space="preserve">  С этими детьми проводится большая работа, обеспечивающая коррекцию поведения, успеваемости и посещаемости. Тесно сотрудничаем с родителями, административными органами.</w:t>
      </w:r>
    </w:p>
    <w:p w:rsidR="00982566" w:rsidRPr="009730D5" w:rsidRDefault="00982566" w:rsidP="00982566"/>
    <w:p w:rsidR="00982566" w:rsidRPr="009730D5" w:rsidRDefault="00982566" w:rsidP="00982566">
      <w:pPr>
        <w:tabs>
          <w:tab w:val="left" w:pos="142"/>
          <w:tab w:val="left" w:pos="567"/>
          <w:tab w:val="left" w:pos="709"/>
        </w:tabs>
        <w:spacing w:line="276" w:lineRule="auto"/>
        <w:jc w:val="both"/>
        <w:rPr>
          <w:b/>
          <w:i/>
        </w:rPr>
      </w:pPr>
      <w:proofErr w:type="gramStart"/>
      <w:r w:rsidRPr="009730D5">
        <w:rPr>
          <w:b/>
          <w:i/>
          <w:lang w:val="en-US"/>
        </w:rPr>
        <w:t>XII</w:t>
      </w:r>
      <w:r w:rsidRPr="009730D5">
        <w:rPr>
          <w:b/>
          <w:i/>
        </w:rPr>
        <w:t>.Организация  детского</w:t>
      </w:r>
      <w:proofErr w:type="gramEnd"/>
      <w:r w:rsidRPr="009730D5">
        <w:rPr>
          <w:b/>
          <w:i/>
        </w:rPr>
        <w:t xml:space="preserve"> самоуправления.</w:t>
      </w:r>
    </w:p>
    <w:p w:rsidR="00982566" w:rsidRPr="009730D5" w:rsidRDefault="00982566" w:rsidP="00982566">
      <w:pPr>
        <w:tabs>
          <w:tab w:val="left" w:pos="142"/>
          <w:tab w:val="left" w:pos="567"/>
          <w:tab w:val="left" w:pos="709"/>
        </w:tabs>
        <w:spacing w:line="276" w:lineRule="auto"/>
        <w:jc w:val="both"/>
      </w:pPr>
      <w:r w:rsidRPr="009730D5">
        <w:t xml:space="preserve">    В нашей школе работает детская организация школьного самоуправления  под названием «ШАНС», которая исполняет роль координатора  деятельности классных </w:t>
      </w:r>
      <w:r w:rsidRPr="009730D5">
        <w:lastRenderedPageBreak/>
        <w:t>активов, оказывает влияние на развитие творческой инициативы, самостоятельности ученического коллектива, реализацию управленческих решений для успешной работы школы.</w:t>
      </w:r>
    </w:p>
    <w:p w:rsidR="00982566" w:rsidRPr="009730D5" w:rsidRDefault="00982566" w:rsidP="00982566">
      <w:pPr>
        <w:tabs>
          <w:tab w:val="left" w:pos="142"/>
          <w:tab w:val="left" w:pos="567"/>
          <w:tab w:val="left" w:pos="709"/>
        </w:tabs>
        <w:spacing w:line="276" w:lineRule="auto"/>
        <w:jc w:val="both"/>
      </w:pPr>
      <w:r w:rsidRPr="009730D5">
        <w:t xml:space="preserve">    Приоритетной целью школьного самоуправления «ШАНС» является обучение обучающихся навыкам управления, выявление лидеров, умеющих заинтересовать окружающих путем  проявления своих организаторских и творческих качеств. Дорога к  достижению этой цели проходит через решение ряда важных задач:</w:t>
      </w:r>
    </w:p>
    <w:p w:rsidR="00982566" w:rsidRPr="009730D5" w:rsidRDefault="00982566" w:rsidP="00982566">
      <w:pPr>
        <w:numPr>
          <w:ilvl w:val="0"/>
          <w:numId w:val="32"/>
        </w:numPr>
        <w:tabs>
          <w:tab w:val="left" w:pos="142"/>
          <w:tab w:val="left" w:pos="567"/>
          <w:tab w:val="left" w:pos="709"/>
        </w:tabs>
        <w:spacing w:line="276" w:lineRule="auto"/>
        <w:ind w:left="0" w:firstLine="0"/>
        <w:jc w:val="both"/>
      </w:pPr>
      <w:r w:rsidRPr="009730D5">
        <w:t xml:space="preserve">опираясь на правила для </w:t>
      </w:r>
      <w:proofErr w:type="gramStart"/>
      <w:r w:rsidRPr="009730D5">
        <w:t>обучающихся</w:t>
      </w:r>
      <w:proofErr w:type="gramEnd"/>
      <w:r w:rsidRPr="009730D5">
        <w:t xml:space="preserve"> школы способствовать поддержанию дисциплины и порядка, </w:t>
      </w:r>
    </w:p>
    <w:p w:rsidR="00982566" w:rsidRPr="009730D5" w:rsidRDefault="00982566" w:rsidP="00982566">
      <w:pPr>
        <w:numPr>
          <w:ilvl w:val="0"/>
          <w:numId w:val="32"/>
        </w:numPr>
        <w:tabs>
          <w:tab w:val="left" w:pos="142"/>
          <w:tab w:val="left" w:pos="567"/>
          <w:tab w:val="left" w:pos="709"/>
        </w:tabs>
        <w:spacing w:line="276" w:lineRule="auto"/>
        <w:ind w:left="0" w:firstLine="0"/>
        <w:jc w:val="both"/>
      </w:pPr>
      <w:r w:rsidRPr="009730D5">
        <w:t xml:space="preserve">повышать учебную самоорганизацию и сознательность </w:t>
      </w:r>
      <w:proofErr w:type="gramStart"/>
      <w:r w:rsidRPr="009730D5">
        <w:t>обучающихся</w:t>
      </w:r>
      <w:proofErr w:type="gramEnd"/>
      <w:r w:rsidRPr="009730D5">
        <w:t>;</w:t>
      </w:r>
    </w:p>
    <w:p w:rsidR="00982566" w:rsidRPr="009730D5" w:rsidRDefault="00982566" w:rsidP="00982566">
      <w:pPr>
        <w:numPr>
          <w:ilvl w:val="0"/>
          <w:numId w:val="32"/>
        </w:numPr>
        <w:tabs>
          <w:tab w:val="left" w:pos="142"/>
          <w:tab w:val="left" w:pos="567"/>
          <w:tab w:val="left" w:pos="709"/>
        </w:tabs>
        <w:spacing w:line="276" w:lineRule="auto"/>
        <w:ind w:left="0" w:firstLine="0"/>
        <w:jc w:val="both"/>
      </w:pPr>
      <w:r w:rsidRPr="009730D5">
        <w:t>активизировать волонтерское движение;</w:t>
      </w:r>
    </w:p>
    <w:p w:rsidR="00982566" w:rsidRPr="009730D5" w:rsidRDefault="00982566" w:rsidP="00982566">
      <w:pPr>
        <w:numPr>
          <w:ilvl w:val="0"/>
          <w:numId w:val="32"/>
        </w:numPr>
        <w:tabs>
          <w:tab w:val="left" w:pos="142"/>
          <w:tab w:val="left" w:pos="567"/>
          <w:tab w:val="left" w:pos="709"/>
        </w:tabs>
        <w:spacing w:line="276" w:lineRule="auto"/>
        <w:ind w:left="0" w:firstLine="0"/>
        <w:jc w:val="both"/>
      </w:pPr>
      <w:r w:rsidRPr="009730D5">
        <w:t>способствовать организации разнообразного творческого досуга школьников</w:t>
      </w:r>
    </w:p>
    <w:p w:rsidR="00982566" w:rsidRPr="009730D5" w:rsidRDefault="00982566" w:rsidP="00982566">
      <w:pPr>
        <w:tabs>
          <w:tab w:val="left" w:pos="142"/>
          <w:tab w:val="left" w:pos="567"/>
          <w:tab w:val="left" w:pos="709"/>
        </w:tabs>
        <w:spacing w:line="276" w:lineRule="auto"/>
        <w:jc w:val="both"/>
      </w:pPr>
      <w:r w:rsidRPr="009730D5">
        <w:t xml:space="preserve">В состав детской организации школьного самоуправления «ШАНС» входят самые активные обучающиеся. </w:t>
      </w:r>
    </w:p>
    <w:p w:rsidR="00982566" w:rsidRPr="009730D5" w:rsidRDefault="00982566" w:rsidP="00982566">
      <w:pPr>
        <w:tabs>
          <w:tab w:val="left" w:pos="142"/>
          <w:tab w:val="left" w:pos="567"/>
          <w:tab w:val="left" w:pos="709"/>
        </w:tabs>
        <w:spacing w:line="276" w:lineRule="auto"/>
        <w:jc w:val="both"/>
      </w:pPr>
      <w:r w:rsidRPr="009730D5">
        <w:t xml:space="preserve">      </w:t>
      </w:r>
    </w:p>
    <w:p w:rsidR="00982566" w:rsidRPr="009730D5" w:rsidRDefault="00982566" w:rsidP="00982566">
      <w:pPr>
        <w:jc w:val="center"/>
        <w:rPr>
          <w:b/>
        </w:rPr>
      </w:pPr>
      <w:r w:rsidRPr="009730D5">
        <w:rPr>
          <w:b/>
          <w:bCs/>
        </w:rPr>
        <w:t xml:space="preserve">Структура самоуправления  </w:t>
      </w:r>
      <w:r w:rsidRPr="009730D5">
        <w:rPr>
          <w:b/>
        </w:rPr>
        <w:t>детской организации школьного самоуправления  «ШАНС»</w:t>
      </w:r>
    </w:p>
    <w:p w:rsidR="00982566" w:rsidRDefault="00982566" w:rsidP="00982566">
      <w:pPr>
        <w:pStyle w:val="11"/>
      </w:pPr>
      <w:r w:rsidRPr="009730D5">
        <w:t>Президент организации - организатор и руководитель, лидер детского</w:t>
      </w:r>
      <w:r>
        <w:t xml:space="preserve"> коллектива. Отвечает за всю деятельность объединения, за деятельностью всех отделов объединения, творческих групп, команд. Проводит Советы, мозговые штурмы с творческими группами. </w:t>
      </w:r>
    </w:p>
    <w:p w:rsidR="00982566" w:rsidRDefault="00982566" w:rsidP="00982566">
      <w:pPr>
        <w:pStyle w:val="11"/>
      </w:pPr>
      <w:r>
        <w:t xml:space="preserve">Капитан команды КВН - несет ответственность за деятельностью команды, её сбор в полном составе - всё, что связано с КВН: цензура, имидж команды, тактика выступления, проведение игр и т.д. </w:t>
      </w:r>
    </w:p>
    <w:p w:rsidR="00982566" w:rsidRDefault="00982566" w:rsidP="00982566">
      <w:pPr>
        <w:pStyle w:val="11"/>
      </w:pPr>
      <w:r>
        <w:t xml:space="preserve">Сектор досуга – подбор музыки, фонограмм для выступлений. Разработка и проведение концертов, мероприятий разного уровня. </w:t>
      </w:r>
    </w:p>
    <w:p w:rsidR="00982566" w:rsidRDefault="00982566" w:rsidP="00982566">
      <w:pPr>
        <w:pStyle w:val="11"/>
      </w:pPr>
      <w:r>
        <w:t xml:space="preserve">Пресс-центр - отвечает за сбор информации об объединении, выпуск отдельного информационного листка (объявления, поздравления). </w:t>
      </w:r>
    </w:p>
    <w:p w:rsidR="00982566" w:rsidRDefault="00982566" w:rsidP="00982566">
      <w:pPr>
        <w:pStyle w:val="11"/>
      </w:pPr>
      <w:r>
        <w:t xml:space="preserve">Штаб экологов – отвечает за организацию мероприятий, акций по пропаганде ЗОЖ, участвует в районных слётах отрядов волонтёров. </w:t>
      </w:r>
    </w:p>
    <w:p w:rsidR="00982566" w:rsidRDefault="00982566" w:rsidP="00982566">
      <w:pPr>
        <w:pStyle w:val="11"/>
      </w:pPr>
      <w:r>
        <w:t>Высшим   органом     детского  объединения   « ШАНС»  является общее собрание, которое созывается один раз в год (для отчёта  предыдущего состава комитета самоуправления и выбора нового). В его работе участвуют ученики 8-11 классов.</w:t>
      </w:r>
    </w:p>
    <w:p w:rsidR="00982566" w:rsidRDefault="00982566" w:rsidP="00982566">
      <w:pPr>
        <w:tabs>
          <w:tab w:val="left" w:pos="142"/>
          <w:tab w:val="left" w:pos="567"/>
          <w:tab w:val="left" w:pos="709"/>
        </w:tabs>
        <w:spacing w:line="276" w:lineRule="auto"/>
        <w:jc w:val="both"/>
      </w:pPr>
      <w:r>
        <w:t xml:space="preserve">    Лидеры школьной организации «ШАНС» активно популяризируют деятельность школьного самоуправления через проведение внеклассных мероприятий разного направления: военно-патриотического, спортивного, нравственно-эстетического, экологического, трудового.</w:t>
      </w:r>
    </w:p>
    <w:p w:rsidR="00982566" w:rsidRDefault="00982566" w:rsidP="00982566">
      <w:pPr>
        <w:tabs>
          <w:tab w:val="left" w:pos="142"/>
          <w:tab w:val="left" w:pos="567"/>
          <w:tab w:val="left" w:pos="709"/>
        </w:tabs>
        <w:spacing w:line="276" w:lineRule="auto"/>
        <w:jc w:val="both"/>
      </w:pPr>
      <w:r>
        <w:t xml:space="preserve">       Каждый месяц воспитательной работы проходит под эгидой определенной тематики, с которой</w:t>
      </w:r>
      <w:r w:rsidRPr="00453AED">
        <w:t xml:space="preserve"> </w:t>
      </w:r>
      <w:proofErr w:type="gramStart"/>
      <w:r>
        <w:t>обучающихся</w:t>
      </w:r>
      <w:proofErr w:type="gramEnd"/>
      <w:r>
        <w:t xml:space="preserve">  школы знакомят лидеры школьного самоуправления.</w:t>
      </w:r>
    </w:p>
    <w:p w:rsidR="00982566" w:rsidRDefault="00982566" w:rsidP="00982566">
      <w:pPr>
        <w:tabs>
          <w:tab w:val="left" w:pos="142"/>
          <w:tab w:val="left" w:pos="567"/>
          <w:tab w:val="left" w:pos="709"/>
        </w:tabs>
        <w:spacing w:line="276" w:lineRule="auto"/>
        <w:jc w:val="both"/>
      </w:pPr>
      <w:r>
        <w:t xml:space="preserve">       Ежегодно лидеры школьного самоуправления  принимают участие в организации и проведении новогодних представлений: новогодняя почта, новогодняя лотерея, новогодняя сказка с игровой программой – мероприятия, которые организует и проводит «ШАНС».    </w:t>
      </w:r>
    </w:p>
    <w:p w:rsidR="00982566" w:rsidRDefault="00982566" w:rsidP="00982566">
      <w:pPr>
        <w:tabs>
          <w:tab w:val="left" w:pos="142"/>
          <w:tab w:val="left" w:pos="567"/>
          <w:tab w:val="left" w:pos="709"/>
        </w:tabs>
        <w:spacing w:line="276" w:lineRule="auto"/>
        <w:jc w:val="both"/>
      </w:pPr>
      <w:r>
        <w:lastRenderedPageBreak/>
        <w:t xml:space="preserve">     Члены детской организации выполняют функции помощников музыкального сопровождения каждого школьного мероприятия, являются полноправными членами жюри и участниками в различных конкурсах и соревнованиях, обеспечивают порядок и дисциплину во время прохождения общешкольных мероприятий</w:t>
      </w:r>
    </w:p>
    <w:p w:rsidR="00982566" w:rsidRDefault="00982566" w:rsidP="00982566">
      <w:pPr>
        <w:tabs>
          <w:tab w:val="left" w:pos="142"/>
          <w:tab w:val="left" w:pos="567"/>
          <w:tab w:val="left" w:pos="709"/>
        </w:tabs>
        <w:spacing w:line="276" w:lineRule="auto"/>
        <w:jc w:val="both"/>
      </w:pPr>
      <w:r>
        <w:t xml:space="preserve">   Члены организации всегда с интересом откликаются на предложения об участии в районных сборах лидеров детского движения. В течение последних лет наши ребята хорошо зарекомендовали себя, участвуя в «Школе вожатых» п. Приобье.  Школьники не только прекрасно отдохнули, но также приобрели  знания, необходимые им для работы вожатыми в летнем оздоровительном лагере  «Бригантина». Принимали участие в работе «Школы КВН» п. Приобье, «Школы актива» п. Малый </w:t>
      </w:r>
      <w:proofErr w:type="spellStart"/>
      <w:r>
        <w:t>Атлым</w:t>
      </w:r>
      <w:proofErr w:type="spellEnd"/>
      <w:r>
        <w:t xml:space="preserve">. </w:t>
      </w:r>
    </w:p>
    <w:p w:rsidR="00174611" w:rsidRDefault="00174611" w:rsidP="00982566">
      <w:pPr>
        <w:tabs>
          <w:tab w:val="left" w:pos="142"/>
          <w:tab w:val="left" w:pos="567"/>
          <w:tab w:val="left" w:pos="709"/>
        </w:tabs>
        <w:spacing w:line="276" w:lineRule="auto"/>
        <w:jc w:val="both"/>
      </w:pPr>
    </w:p>
    <w:p w:rsidR="00982566" w:rsidRDefault="00982566" w:rsidP="00982566">
      <w:pPr>
        <w:tabs>
          <w:tab w:val="left" w:pos="142"/>
          <w:tab w:val="left" w:pos="567"/>
          <w:tab w:val="left" w:pos="709"/>
        </w:tabs>
        <w:spacing w:line="276" w:lineRule="auto"/>
        <w:jc w:val="both"/>
        <w:rPr>
          <w:b/>
          <w:i/>
          <w:color w:val="0000FF"/>
        </w:rPr>
      </w:pPr>
      <w:proofErr w:type="gramStart"/>
      <w:r>
        <w:rPr>
          <w:b/>
          <w:i/>
          <w:color w:val="0000FF"/>
          <w:lang w:val="en-US"/>
        </w:rPr>
        <w:t>XIII</w:t>
      </w:r>
      <w:r>
        <w:rPr>
          <w:b/>
          <w:i/>
          <w:color w:val="0000FF"/>
        </w:rPr>
        <w:t>.Система взаимодействия школы и учреждений дополнительного образования.</w:t>
      </w:r>
      <w:proofErr w:type="gramEnd"/>
    </w:p>
    <w:p w:rsidR="00982566" w:rsidRDefault="00982566" w:rsidP="00982566">
      <w:pPr>
        <w:tabs>
          <w:tab w:val="left" w:pos="142"/>
          <w:tab w:val="left" w:pos="567"/>
          <w:tab w:val="left" w:pos="709"/>
        </w:tabs>
        <w:spacing w:line="276" w:lineRule="auto"/>
        <w:jc w:val="both"/>
      </w:pPr>
      <w:r>
        <w:t>На протяжении всех лет становления и развития школы  мы тесно взаимодействуем с общественными организациями посёлка. Благодаря  сотрудничеству с администрацией посёлка, мы претворяем в жизнь проекты конкурсов «Моя лучшая фотография», лучший снежный городок, конкурс сочинений «Моя мама учитель», «Моя учительская династия», «Материнское чтение», конкурс компьютерной игры «</w:t>
      </w:r>
      <w:r>
        <w:rPr>
          <w:lang w:val="en-US"/>
        </w:rPr>
        <w:t>Counter</w:t>
      </w:r>
      <w:r>
        <w:t>-</w:t>
      </w:r>
      <w:r>
        <w:rPr>
          <w:lang w:val="en-US"/>
        </w:rPr>
        <w:t>Strike</w:t>
      </w:r>
      <w:r>
        <w:t>». В данных конкурсах обучающихся нашей школы не раз занимали призовые места.</w:t>
      </w:r>
    </w:p>
    <w:p w:rsidR="00982566" w:rsidRDefault="00982566" w:rsidP="00982566">
      <w:pPr>
        <w:tabs>
          <w:tab w:val="left" w:pos="142"/>
          <w:tab w:val="left" w:pos="567"/>
          <w:tab w:val="left" w:pos="709"/>
        </w:tabs>
        <w:spacing w:line="276" w:lineRule="auto"/>
        <w:jc w:val="both"/>
      </w:pPr>
      <w:r>
        <w:t xml:space="preserve"> Инспектор ГИБДД и фельдшер медицинской амбулатории являются участниками родительских собраний, бесед и мероприятий.  </w:t>
      </w:r>
    </w:p>
    <w:p w:rsidR="00982566" w:rsidRDefault="00982566" w:rsidP="00982566">
      <w:pPr>
        <w:tabs>
          <w:tab w:val="left" w:pos="142"/>
          <w:tab w:val="left" w:pos="567"/>
          <w:tab w:val="left" w:pos="709"/>
        </w:tabs>
        <w:spacing w:line="276" w:lineRule="auto"/>
        <w:jc w:val="both"/>
      </w:pPr>
      <w:r>
        <w:t xml:space="preserve">На протяжении всех лет развития школы  ежегодно в период каникулярного времени  </w:t>
      </w:r>
      <w:proofErr w:type="gramStart"/>
      <w:r>
        <w:t>школьная</w:t>
      </w:r>
      <w:proofErr w:type="gramEnd"/>
      <w:r>
        <w:t xml:space="preserve"> и поселковая библиотеки организуют и проводят мероприятия   с обучающимися:    «Осенний калейдоскоп», «Праздник первого снега», викторины «Край мой северный».</w:t>
      </w:r>
    </w:p>
    <w:p w:rsidR="00982566" w:rsidRDefault="00982566" w:rsidP="00982566">
      <w:pPr>
        <w:tabs>
          <w:tab w:val="left" w:pos="142"/>
          <w:tab w:val="left" w:pos="567"/>
          <w:tab w:val="left" w:pos="709"/>
        </w:tabs>
        <w:spacing w:line="276" w:lineRule="auto"/>
        <w:jc w:val="both"/>
      </w:pPr>
      <w:r>
        <w:t xml:space="preserve">В период каникул в школе проводятся различные спортивные соревнования и  турниры. </w:t>
      </w:r>
    </w:p>
    <w:p w:rsidR="00982566" w:rsidRDefault="00982566" w:rsidP="00982566">
      <w:pPr>
        <w:tabs>
          <w:tab w:val="left" w:pos="142"/>
          <w:tab w:val="left" w:pos="567"/>
          <w:tab w:val="left" w:pos="709"/>
        </w:tabs>
        <w:spacing w:line="276" w:lineRule="auto"/>
        <w:jc w:val="both"/>
      </w:pPr>
      <w:r>
        <w:t>Летние каникулы предлагают</w:t>
      </w:r>
      <w:r w:rsidRPr="00453AED">
        <w:t xml:space="preserve"> </w:t>
      </w:r>
      <w:proofErr w:type="gramStart"/>
      <w:r>
        <w:t>обучающимся</w:t>
      </w:r>
      <w:proofErr w:type="gramEnd"/>
      <w:r>
        <w:t xml:space="preserve">  школы не менее интересные творческие дела:</w:t>
      </w:r>
    </w:p>
    <w:p w:rsidR="00982566" w:rsidRDefault="00982566"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pPr>
      <w:r>
        <w:t>отдых  детей в летнем оздоровительном лагере «Бригантина»;</w:t>
      </w:r>
    </w:p>
    <w:p w:rsidR="00982566" w:rsidRDefault="00982566"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pPr>
      <w:r>
        <w:t>работа в отряде вожатых в летнем оздоровительном лагере;</w:t>
      </w:r>
    </w:p>
    <w:p w:rsidR="00982566" w:rsidRDefault="00982566"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pPr>
      <w:r>
        <w:t>выезд в летние лагеря в города России;</w:t>
      </w:r>
    </w:p>
    <w:p w:rsidR="00982566" w:rsidRDefault="00B71EE5"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pPr>
      <w:r>
        <w:t>поездка в январе 2016</w:t>
      </w:r>
      <w:r w:rsidR="00982566">
        <w:t xml:space="preserve"> года на Кремлевскую ёлку и г. </w:t>
      </w:r>
      <w:proofErr w:type="spellStart"/>
      <w:r w:rsidR="00982566">
        <w:t>Санкт-Петербуг</w:t>
      </w:r>
      <w:proofErr w:type="spellEnd"/>
      <w:r w:rsidR="00982566">
        <w:t>;</w:t>
      </w:r>
    </w:p>
    <w:p w:rsidR="00982566" w:rsidRDefault="00982566"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rPr>
          <w:sz w:val="20"/>
          <w:szCs w:val="20"/>
        </w:rPr>
      </w:pPr>
      <w:r>
        <w:t>выезд в летние лагеря Октябрьского района, округа.</w:t>
      </w:r>
    </w:p>
    <w:p w:rsidR="00982566" w:rsidRDefault="00982566" w:rsidP="00982566">
      <w:pPr>
        <w:pStyle w:val="11"/>
        <w:widowControl w:val="0"/>
        <w:numPr>
          <w:ilvl w:val="0"/>
          <w:numId w:val="33"/>
        </w:numPr>
        <w:tabs>
          <w:tab w:val="left" w:pos="142"/>
          <w:tab w:val="left" w:pos="284"/>
          <w:tab w:val="left" w:pos="426"/>
          <w:tab w:val="left" w:pos="567"/>
          <w:tab w:val="left" w:pos="709"/>
        </w:tabs>
        <w:autoSpaceDE w:val="0"/>
        <w:autoSpaceDN w:val="0"/>
        <w:adjustRightInd w:val="0"/>
        <w:spacing w:before="0" w:beforeAutospacing="0" w:after="0" w:afterAutospacing="0" w:line="276" w:lineRule="auto"/>
        <w:ind w:left="426" w:firstLine="0"/>
        <w:jc w:val="both"/>
      </w:pPr>
      <w:r>
        <w:t>участие в работе летнего лагеря  «</w:t>
      </w:r>
      <w:proofErr w:type="spellStart"/>
      <w:r>
        <w:t>Ликма</w:t>
      </w:r>
      <w:proofErr w:type="spellEnd"/>
      <w:r>
        <w:t xml:space="preserve">».  </w:t>
      </w:r>
    </w:p>
    <w:p w:rsidR="00982566" w:rsidRDefault="00982566" w:rsidP="00982566">
      <w:pPr>
        <w:tabs>
          <w:tab w:val="left" w:pos="142"/>
          <w:tab w:val="left" w:pos="567"/>
          <w:tab w:val="left" w:pos="709"/>
        </w:tabs>
        <w:spacing w:line="276" w:lineRule="auto"/>
        <w:jc w:val="center"/>
        <w:rPr>
          <w:color w:val="000000"/>
        </w:rPr>
      </w:pPr>
    </w:p>
    <w:p w:rsidR="00982566" w:rsidRDefault="00982566" w:rsidP="00982566">
      <w:pPr>
        <w:tabs>
          <w:tab w:val="left" w:pos="142"/>
          <w:tab w:val="left" w:pos="567"/>
          <w:tab w:val="left" w:pos="709"/>
        </w:tabs>
        <w:spacing w:line="276" w:lineRule="auto"/>
        <w:jc w:val="both"/>
      </w:pPr>
      <w:r>
        <w:t>Последние годы среди детей большой популярностью пользуется кружок  научно-технического направления «Занимательная информатика». Дети с удовольствием участвуют в работе этого кружка, потому что обучающиеся не только пишут и редактируют тексты, создают электронные презентации к мероприятиям и урокам, учатся создавать видеоролики, записывать музыку с помощью различных программ, но и сражаться в игры «</w:t>
      </w:r>
      <w:r>
        <w:rPr>
          <w:lang w:val="en-US"/>
        </w:rPr>
        <w:t>Counter</w:t>
      </w:r>
      <w:r>
        <w:t>-</w:t>
      </w:r>
      <w:r>
        <w:rPr>
          <w:lang w:val="en-US"/>
        </w:rPr>
        <w:t>Strike</w:t>
      </w:r>
      <w:r>
        <w:t xml:space="preserve">».  </w:t>
      </w:r>
    </w:p>
    <w:p w:rsidR="00982566" w:rsidRDefault="00982566" w:rsidP="00982566">
      <w:pPr>
        <w:tabs>
          <w:tab w:val="left" w:pos="142"/>
          <w:tab w:val="left" w:pos="567"/>
          <w:tab w:val="left" w:pos="709"/>
        </w:tabs>
        <w:spacing w:line="276" w:lineRule="auto"/>
        <w:jc w:val="both"/>
      </w:pPr>
      <w:r>
        <w:t xml:space="preserve">       Спортивное направление, как и всегда,  стремилось повысить уровень спортивного  мастерства и результативность в соревнованиях. В течение последних трех лет работает секция «Лыжная подготовка». В теплое время занятия проходят на свежем воздухе. В зимнее время ребята занимаются в тренажерном зале и совершают походы на лыжах.     Руководитель секции особое внимание уделяет здоровому образу жизни, не только занимается спортивной подготовкой, но и проводит различные беседы по профилактике </w:t>
      </w:r>
      <w:r>
        <w:lastRenderedPageBreak/>
        <w:t xml:space="preserve">болезней и ПАВ. В реализации спортивного направления в этом учебном году участвуют  12 учеников.  </w:t>
      </w:r>
    </w:p>
    <w:p w:rsidR="00174611" w:rsidRDefault="00174611" w:rsidP="00982566">
      <w:pPr>
        <w:tabs>
          <w:tab w:val="left" w:pos="142"/>
          <w:tab w:val="left" w:pos="567"/>
          <w:tab w:val="left" w:pos="709"/>
        </w:tabs>
        <w:spacing w:line="276" w:lineRule="auto"/>
        <w:jc w:val="both"/>
      </w:pPr>
      <w:r w:rsidRPr="009730D5">
        <w:t>В кружковой деятельности «</w:t>
      </w:r>
      <w:r w:rsidR="00CB2942" w:rsidRPr="009730D5">
        <w:t>Чемпион</w:t>
      </w:r>
      <w:r w:rsidRPr="009730D5">
        <w:t>»</w:t>
      </w:r>
      <w:r w:rsidR="003E7DF0" w:rsidRPr="009730D5">
        <w:t xml:space="preserve"> (Мамонтова Е.А., п. Горнореченск)</w:t>
      </w:r>
      <w:r w:rsidRPr="009730D5">
        <w:t xml:space="preserve"> ребята заняты различными видами силовой подготовки, с удовольствием посещают кружок все обучающиеся старших классов</w:t>
      </w:r>
      <w:r w:rsidR="003E7DF0" w:rsidRPr="009730D5">
        <w:t>, занимаются в спортивном зале и на свежем воздухе.</w:t>
      </w:r>
    </w:p>
    <w:p w:rsidR="00982566" w:rsidRDefault="00982566" w:rsidP="00982566">
      <w:pPr>
        <w:tabs>
          <w:tab w:val="left" w:pos="142"/>
          <w:tab w:val="left" w:pos="567"/>
          <w:tab w:val="left" w:pos="709"/>
        </w:tabs>
        <w:spacing w:line="276" w:lineRule="auto"/>
        <w:jc w:val="both"/>
      </w:pPr>
      <w:r>
        <w:t xml:space="preserve">       Ежегодно собирает у себя  таланты художественное и декоративно-прикладное  направления кружковой деятельности -  кружки «</w:t>
      </w:r>
      <w:proofErr w:type="spellStart"/>
      <w:r>
        <w:t>Забавушка</w:t>
      </w:r>
      <w:proofErr w:type="spellEnd"/>
      <w:r>
        <w:t xml:space="preserve">» Здесь открыты двери всем, кто видит себя на сцене, поёт, танцует, рисует, работает с тканью, выжигает.  Кроме того,  данное направление развивает духовную культуру </w:t>
      </w:r>
      <w:proofErr w:type="gramStart"/>
      <w:r>
        <w:t>обучающихся</w:t>
      </w:r>
      <w:proofErr w:type="gramEnd"/>
      <w:r>
        <w:t xml:space="preserve">, расширяет и углубляет знания народного творчества и  культуру речи, формирует эстетический вкус.  </w:t>
      </w:r>
    </w:p>
    <w:p w:rsidR="00982566" w:rsidRDefault="00982566" w:rsidP="00982566">
      <w:pPr>
        <w:tabs>
          <w:tab w:val="left" w:pos="142"/>
          <w:tab w:val="left" w:pos="567"/>
          <w:tab w:val="left" w:pos="709"/>
        </w:tabs>
        <w:spacing w:line="276" w:lineRule="auto"/>
        <w:jc w:val="both"/>
      </w:pPr>
      <w:r>
        <w:t xml:space="preserve">     Сегодня современное общество требует от нас более эффективных форм организации молодёжи.  В школе сформировалось детское объединение Школьная республика «ШАНС» (Школьная Ассоциация Независимых Созвездий). Детское движение формирует  и развивает у </w:t>
      </w:r>
      <w:proofErr w:type="gramStart"/>
      <w:r>
        <w:t>обучающихся</w:t>
      </w:r>
      <w:proofErr w:type="gramEnd"/>
      <w:r>
        <w:t xml:space="preserve"> лидерские качества, самостоятельность, ответственность. В совет дела входят самые активные дети, отвечающие за определенный сектор работы с привлечением остальных обучающихся школы.</w:t>
      </w:r>
    </w:p>
    <w:p w:rsidR="00982566" w:rsidRDefault="00982566" w:rsidP="00982566">
      <w:pPr>
        <w:pStyle w:val="11"/>
        <w:tabs>
          <w:tab w:val="left" w:pos="142"/>
          <w:tab w:val="left" w:pos="567"/>
          <w:tab w:val="left" w:pos="709"/>
        </w:tabs>
        <w:spacing w:line="276" w:lineRule="auto"/>
        <w:jc w:val="both"/>
      </w:pPr>
      <w:r>
        <w:t xml:space="preserve">       В школе организовано и уже 3 года работае</w:t>
      </w:r>
      <w:r w:rsidR="00B71EE5">
        <w:t>т группа волонтеров «Свод</w:t>
      </w:r>
      <w:r>
        <w:t>». Ребята 7-11 классов помогают ветеранам войны</w:t>
      </w:r>
      <w:r w:rsidR="00B71EE5">
        <w:t>, труда</w:t>
      </w:r>
      <w:r w:rsidR="00CB308E">
        <w:t>,</w:t>
      </w:r>
      <w:r w:rsidR="00B71EE5">
        <w:t xml:space="preserve"> </w:t>
      </w:r>
      <w:r>
        <w:t xml:space="preserve">престарелым </w:t>
      </w:r>
      <w:r w:rsidR="00CB308E">
        <w:t xml:space="preserve"> и одиноким  </w:t>
      </w:r>
      <w:r>
        <w:t>жителям поселка.</w:t>
      </w:r>
      <w:r w:rsidR="00B71EE5">
        <w:t xml:space="preserve"> Организуют и проводят различные акции, </w:t>
      </w:r>
      <w:proofErr w:type="spellStart"/>
      <w:r w:rsidR="00B71EE5">
        <w:t>флешмобы</w:t>
      </w:r>
      <w:proofErr w:type="spellEnd"/>
      <w:r w:rsidR="00B71EE5">
        <w:t xml:space="preserve"> для разных категорий граждан.</w:t>
      </w:r>
    </w:p>
    <w:p w:rsidR="00982566" w:rsidRPr="003E7DF0" w:rsidRDefault="00982566" w:rsidP="003E7DF0">
      <w:pPr>
        <w:pStyle w:val="11"/>
        <w:tabs>
          <w:tab w:val="left" w:pos="142"/>
          <w:tab w:val="left" w:pos="567"/>
          <w:tab w:val="left" w:pos="709"/>
        </w:tabs>
        <w:spacing w:line="276" w:lineRule="auto"/>
        <w:jc w:val="both"/>
      </w:pPr>
      <w:r>
        <w:t xml:space="preserve">       Подводя итоги вышесказанному, надеемся, что все указанные выше направления позволили обучающимся выразить себя, самоутвердиться, быть всегда востребованными, управлять своим развитием. Каждый ребенок нашей школы найдет себе дело по душе. Таким образом,  интегрируя общее, дополнительное образования, творческую деятельность классных руководителей и воспитанников при активном участии и содействии общественных организаций посёлка,  мы выходим на более качественный уровень воспитания и обучения. </w:t>
      </w:r>
    </w:p>
    <w:p w:rsidR="00982566" w:rsidRDefault="00982566" w:rsidP="00982566">
      <w:pPr>
        <w:keepNext/>
        <w:tabs>
          <w:tab w:val="left" w:pos="142"/>
          <w:tab w:val="left" w:pos="567"/>
          <w:tab w:val="left" w:pos="709"/>
        </w:tabs>
        <w:spacing w:line="276" w:lineRule="auto"/>
        <w:jc w:val="both"/>
      </w:pPr>
      <w:r>
        <w:t xml:space="preserve">       Диагностика уровня воспитанности показала, что по сравнению с прошлым годом,   количество </w:t>
      </w:r>
      <w:proofErr w:type="gramStart"/>
      <w:r>
        <w:t>обучающихся</w:t>
      </w:r>
      <w:proofErr w:type="gramEnd"/>
      <w:r>
        <w:t xml:space="preserve"> с высоким и хорошим уровнем воспитанности осталось на прежнем уровне, количество  обучающихся среднего уровня воспитанности  увеличилось  с 40 % до 41%, а число</w:t>
      </w:r>
      <w:r w:rsidRPr="00453AED">
        <w:t xml:space="preserve"> </w:t>
      </w:r>
      <w:r>
        <w:t xml:space="preserve">обучающихся  с низким уровнем воспитанности остаётся на прежнем уровне 2 %. </w:t>
      </w:r>
    </w:p>
    <w:p w:rsidR="00982566" w:rsidRDefault="00982566" w:rsidP="00982566">
      <w:pPr>
        <w:pStyle w:val="11"/>
        <w:tabs>
          <w:tab w:val="left" w:pos="142"/>
          <w:tab w:val="left" w:pos="567"/>
          <w:tab w:val="left" w:pos="709"/>
          <w:tab w:val="left" w:pos="9923"/>
        </w:tabs>
        <w:spacing w:line="276" w:lineRule="auto"/>
        <w:jc w:val="both"/>
        <w:rPr>
          <w:color w:val="000000"/>
        </w:rPr>
      </w:pPr>
      <w:r>
        <w:rPr>
          <w:b/>
          <w:color w:val="000000"/>
        </w:rPr>
        <w:t xml:space="preserve">      В результате объединения </w:t>
      </w:r>
      <w:r>
        <w:rPr>
          <w:b/>
          <w:bCs/>
          <w:color w:val="000000"/>
        </w:rPr>
        <w:t>общего, дополнительного образований, творческой деятельности классных руководителей и воспитанников в направлении внеклассной деятельности  школа может и должна иметь достаточно высокий уровень общественного престижа, включающего   сообщество:</w:t>
      </w:r>
    </w:p>
    <w:p w:rsidR="00982566" w:rsidRDefault="00982566" w:rsidP="00982566">
      <w:pPr>
        <w:pStyle w:val="11"/>
        <w:numPr>
          <w:ilvl w:val="0"/>
          <w:numId w:val="34"/>
        </w:numPr>
        <w:tabs>
          <w:tab w:val="left" w:pos="142"/>
          <w:tab w:val="left" w:pos="567"/>
          <w:tab w:val="left" w:pos="709"/>
        </w:tabs>
        <w:spacing w:before="0" w:beforeAutospacing="0" w:after="0" w:afterAutospacing="0" w:line="276" w:lineRule="auto"/>
        <w:ind w:left="0" w:firstLine="0"/>
        <w:jc w:val="both"/>
        <w:rPr>
          <w:b/>
          <w:bCs/>
          <w:color w:val="000000"/>
        </w:rPr>
      </w:pPr>
      <w:r>
        <w:rPr>
          <w:b/>
          <w:bCs/>
          <w:color w:val="000000"/>
        </w:rPr>
        <w:t>учителей, способных принимать управленческие решения;</w:t>
      </w:r>
    </w:p>
    <w:p w:rsidR="00982566" w:rsidRDefault="00982566" w:rsidP="00982566">
      <w:pPr>
        <w:pStyle w:val="11"/>
        <w:numPr>
          <w:ilvl w:val="0"/>
          <w:numId w:val="34"/>
        </w:numPr>
        <w:tabs>
          <w:tab w:val="left" w:pos="142"/>
          <w:tab w:val="left" w:pos="567"/>
          <w:tab w:val="left" w:pos="709"/>
        </w:tabs>
        <w:spacing w:before="0" w:beforeAutospacing="0" w:after="0" w:afterAutospacing="0" w:line="276" w:lineRule="auto"/>
        <w:ind w:left="0" w:firstLine="0"/>
        <w:jc w:val="both"/>
        <w:rPr>
          <w:b/>
          <w:bCs/>
          <w:color w:val="000000"/>
        </w:rPr>
      </w:pPr>
      <w:r>
        <w:rPr>
          <w:b/>
          <w:bCs/>
          <w:color w:val="000000"/>
        </w:rPr>
        <w:t xml:space="preserve">обучающихся, имеющих широкие возможности получения качественного образования и достаточного уровня </w:t>
      </w:r>
      <w:proofErr w:type="spellStart"/>
      <w:r>
        <w:rPr>
          <w:b/>
          <w:bCs/>
          <w:color w:val="000000"/>
        </w:rPr>
        <w:t>сформированности</w:t>
      </w:r>
      <w:proofErr w:type="spellEnd"/>
      <w:r>
        <w:rPr>
          <w:b/>
          <w:bCs/>
          <w:color w:val="000000"/>
        </w:rPr>
        <w:t xml:space="preserve"> навыков самоопределения и самореализации;</w:t>
      </w:r>
    </w:p>
    <w:p w:rsidR="00982566" w:rsidRDefault="00982566" w:rsidP="00982566">
      <w:pPr>
        <w:pStyle w:val="11"/>
        <w:numPr>
          <w:ilvl w:val="0"/>
          <w:numId w:val="34"/>
        </w:numPr>
        <w:tabs>
          <w:tab w:val="left" w:pos="142"/>
          <w:tab w:val="left" w:pos="567"/>
          <w:tab w:val="left" w:pos="709"/>
        </w:tabs>
        <w:spacing w:before="0" w:beforeAutospacing="0" w:after="0" w:afterAutospacing="0" w:line="276" w:lineRule="auto"/>
        <w:ind w:left="0" w:firstLine="0"/>
        <w:jc w:val="both"/>
        <w:rPr>
          <w:b/>
          <w:bCs/>
          <w:color w:val="000000"/>
        </w:rPr>
      </w:pPr>
      <w:r>
        <w:rPr>
          <w:b/>
          <w:bCs/>
          <w:color w:val="000000"/>
        </w:rPr>
        <w:t>родителей, активно участвующих в организации и управлении образовательным процессом.</w:t>
      </w:r>
    </w:p>
    <w:p w:rsidR="00982566" w:rsidRPr="009730D5" w:rsidRDefault="00982566" w:rsidP="00982566">
      <w:pPr>
        <w:pStyle w:val="11"/>
        <w:numPr>
          <w:ilvl w:val="0"/>
          <w:numId w:val="34"/>
        </w:numPr>
        <w:tabs>
          <w:tab w:val="left" w:pos="142"/>
          <w:tab w:val="left" w:pos="567"/>
          <w:tab w:val="left" w:pos="709"/>
        </w:tabs>
        <w:spacing w:before="0" w:beforeAutospacing="0" w:after="0" w:afterAutospacing="0" w:line="276" w:lineRule="auto"/>
        <w:ind w:left="0" w:firstLine="0"/>
        <w:jc w:val="both"/>
        <w:rPr>
          <w:b/>
          <w:bCs/>
        </w:rPr>
      </w:pPr>
    </w:p>
    <w:p w:rsidR="00982566" w:rsidRPr="009730D5" w:rsidRDefault="00982566" w:rsidP="00982566">
      <w:pPr>
        <w:tabs>
          <w:tab w:val="left" w:pos="142"/>
        </w:tabs>
        <w:jc w:val="both"/>
        <w:rPr>
          <w:b/>
          <w:i/>
          <w:spacing w:val="-7"/>
        </w:rPr>
      </w:pPr>
    </w:p>
    <w:p w:rsidR="00982566" w:rsidRPr="009730D5" w:rsidRDefault="00982566" w:rsidP="00982566">
      <w:pPr>
        <w:tabs>
          <w:tab w:val="left" w:pos="142"/>
        </w:tabs>
        <w:jc w:val="both"/>
        <w:rPr>
          <w:b/>
          <w:i/>
          <w:spacing w:val="-7"/>
        </w:rPr>
      </w:pPr>
      <w:proofErr w:type="gramStart"/>
      <w:r w:rsidRPr="009730D5">
        <w:rPr>
          <w:b/>
          <w:i/>
          <w:spacing w:val="-7"/>
          <w:lang w:val="en-US"/>
        </w:rPr>
        <w:t>XIV</w:t>
      </w:r>
      <w:r w:rsidRPr="009730D5">
        <w:rPr>
          <w:b/>
          <w:i/>
          <w:spacing w:val="-7"/>
        </w:rPr>
        <w:t>.Материально- техническое оснащение школы для реализации общеобразовательных программ.</w:t>
      </w:r>
      <w:proofErr w:type="gramEnd"/>
    </w:p>
    <w:p w:rsidR="00982566" w:rsidRDefault="00982566" w:rsidP="00982566">
      <w:pPr>
        <w:tabs>
          <w:tab w:val="left" w:pos="142"/>
        </w:tabs>
        <w:jc w:val="both"/>
        <w:rPr>
          <w:color w:val="0000FF"/>
          <w:spacing w:val="-7"/>
        </w:rPr>
      </w:pPr>
    </w:p>
    <w:p w:rsidR="00982566" w:rsidRDefault="00982566" w:rsidP="00982566">
      <w:pPr>
        <w:tabs>
          <w:tab w:val="left" w:pos="142"/>
        </w:tabs>
        <w:jc w:val="both"/>
        <w:rPr>
          <w:color w:val="000000"/>
          <w:spacing w:val="-7"/>
        </w:rPr>
      </w:pPr>
      <w:r>
        <w:rPr>
          <w:color w:val="000000"/>
          <w:spacing w:val="-7"/>
        </w:rPr>
        <w:t xml:space="preserve">В школе имеется необходимое информационно-техническое обеспечение для реализации заявленных  общеобразовательных программ: начальное общее, основное общее, среднее (полное) общее образование. Площадь здания позволяет выдерживать  норматив по площади на одного обучаемого  </w:t>
      </w:r>
      <w:proofErr w:type="gramStart"/>
      <w:r>
        <w:rPr>
          <w:color w:val="000000"/>
          <w:spacing w:val="-7"/>
        </w:rPr>
        <w:t>в</w:t>
      </w:r>
      <w:proofErr w:type="gramEnd"/>
      <w:r>
        <w:rPr>
          <w:color w:val="000000"/>
          <w:spacing w:val="-7"/>
        </w:rPr>
        <w:t xml:space="preserve"> соответствиями с требованиями  </w:t>
      </w:r>
      <w:proofErr w:type="spellStart"/>
      <w:r>
        <w:rPr>
          <w:color w:val="000000"/>
          <w:spacing w:val="-7"/>
        </w:rPr>
        <w:t>СанПиНа</w:t>
      </w:r>
      <w:proofErr w:type="spellEnd"/>
      <w:r>
        <w:rPr>
          <w:color w:val="000000"/>
          <w:spacing w:val="-7"/>
        </w:rPr>
        <w:t xml:space="preserve">.  Материальная база создает условия для изучения обязательных учебных предметов. Особое внимание  уделяется совершенствованию материально- технической базы школы: своевременно обновляется библиотечный фонд, учащиеся обеспечены учебниками, имеется достаточное количество  учебно-методической и </w:t>
      </w:r>
      <w:proofErr w:type="spellStart"/>
      <w:r>
        <w:rPr>
          <w:color w:val="000000"/>
          <w:spacing w:val="-7"/>
        </w:rPr>
        <w:t>художе</w:t>
      </w:r>
      <w:proofErr w:type="spellEnd"/>
      <w:proofErr w:type="gramStart"/>
      <w:r>
        <w:rPr>
          <w:color w:val="000000"/>
          <w:spacing w:val="-7"/>
          <w:lang w:val="en-US"/>
        </w:rPr>
        <w:t>c</w:t>
      </w:r>
      <w:proofErr w:type="spellStart"/>
      <w:proofErr w:type="gramEnd"/>
      <w:r>
        <w:rPr>
          <w:color w:val="000000"/>
          <w:spacing w:val="-7"/>
        </w:rPr>
        <w:t>твенной</w:t>
      </w:r>
      <w:proofErr w:type="spellEnd"/>
      <w:r>
        <w:rPr>
          <w:color w:val="000000"/>
          <w:spacing w:val="-7"/>
        </w:rPr>
        <w:t xml:space="preserve">  литературы. Уроки информатики  проходят в кабинете, оснащенном современной  компьютерной техникой.  На все компьютеры  установлено  лицензионное  обеспечение, оборудована  локальная сеть, имеется выход в Интернет, который</w:t>
      </w:r>
    </w:p>
    <w:p w:rsidR="00982566" w:rsidRDefault="00982566" w:rsidP="00982566">
      <w:pPr>
        <w:tabs>
          <w:tab w:val="left" w:pos="142"/>
        </w:tabs>
        <w:jc w:val="both"/>
        <w:rPr>
          <w:color w:val="000000"/>
          <w:spacing w:val="-7"/>
        </w:rPr>
      </w:pPr>
      <w:r>
        <w:rPr>
          <w:color w:val="000000"/>
          <w:spacing w:val="-7"/>
        </w:rPr>
        <w:t>активно используется  учителями и</w:t>
      </w:r>
      <w:r w:rsidRPr="00453AED">
        <w:t xml:space="preserve"> </w:t>
      </w:r>
      <w:r>
        <w:t>обучающимися</w:t>
      </w:r>
      <w:proofErr w:type="gramStart"/>
      <w:r>
        <w:rPr>
          <w:color w:val="000000"/>
          <w:spacing w:val="-7"/>
        </w:rPr>
        <w:t xml:space="preserve"> .</w:t>
      </w:r>
      <w:proofErr w:type="gramEnd"/>
    </w:p>
    <w:p w:rsidR="00982566" w:rsidRDefault="00982566" w:rsidP="00982566">
      <w:pPr>
        <w:tabs>
          <w:tab w:val="left" w:pos="142"/>
        </w:tabs>
        <w:jc w:val="both"/>
        <w:rPr>
          <w:color w:val="000000"/>
          <w:spacing w:val="-7"/>
        </w:rPr>
      </w:pPr>
      <w:r>
        <w:rPr>
          <w:color w:val="000000"/>
          <w:spacing w:val="-7"/>
        </w:rPr>
        <w:t>Школа располагается  в типов</w:t>
      </w:r>
      <w:r w:rsidR="003E7DF0">
        <w:rPr>
          <w:color w:val="000000"/>
          <w:spacing w:val="-7"/>
        </w:rPr>
        <w:t>ом здании. 13 учебных кабинетов (в п. Горнореченск - 6 учебных кабинетов)</w:t>
      </w:r>
      <w:r>
        <w:rPr>
          <w:color w:val="000000"/>
          <w:spacing w:val="-7"/>
        </w:rPr>
        <w:t xml:space="preserve"> обеспечивают  деятельность  по всем образовательным программам. В связи с выделением средств  улучшилась материально-техническая база  школы. </w:t>
      </w:r>
      <w:proofErr w:type="gramStart"/>
      <w:r>
        <w:rPr>
          <w:color w:val="000000"/>
          <w:spacing w:val="-7"/>
        </w:rPr>
        <w:t>Средства были направлены на приобретение: компьютерной, аудио и видеотехники, мебели, спортивного, медицинского оборудования, литературы (художественной, справочной, методической, в том числе и на электронных носителях), дидактического материала  и развивающих игр для начальной школы и летней оздоровительной  площадки.</w:t>
      </w:r>
      <w:proofErr w:type="gramEnd"/>
    </w:p>
    <w:p w:rsidR="003E7DF0" w:rsidRPr="009730D5" w:rsidRDefault="00982566" w:rsidP="003E7DF0">
      <w:pPr>
        <w:tabs>
          <w:tab w:val="left" w:pos="142"/>
        </w:tabs>
        <w:jc w:val="both"/>
        <w:rPr>
          <w:spacing w:val="-7"/>
        </w:rPr>
      </w:pPr>
      <w:r>
        <w:rPr>
          <w:color w:val="000000"/>
          <w:spacing w:val="-7"/>
        </w:rPr>
        <w:t xml:space="preserve">Компьютерная база  учебного назначения – 9 компьютеров в локальной сети. В процессе обучения  используются 4 принтера, 4 сканера, 2 </w:t>
      </w:r>
      <w:proofErr w:type="spellStart"/>
      <w:r>
        <w:rPr>
          <w:color w:val="000000"/>
          <w:spacing w:val="-7"/>
        </w:rPr>
        <w:t>мультимедийн</w:t>
      </w:r>
      <w:r w:rsidR="003E7DF0">
        <w:rPr>
          <w:color w:val="000000"/>
          <w:spacing w:val="-7"/>
        </w:rPr>
        <w:t>ых</w:t>
      </w:r>
      <w:proofErr w:type="spellEnd"/>
      <w:r w:rsidR="003E7DF0">
        <w:rPr>
          <w:color w:val="000000"/>
          <w:spacing w:val="-7"/>
        </w:rPr>
        <w:t xml:space="preserve"> проектора, одна </w:t>
      </w:r>
      <w:r w:rsidR="003E7DF0" w:rsidRPr="009730D5">
        <w:rPr>
          <w:spacing w:val="-7"/>
        </w:rPr>
        <w:t>интерактивн</w:t>
      </w:r>
      <w:r w:rsidRPr="009730D5">
        <w:rPr>
          <w:spacing w:val="-7"/>
        </w:rPr>
        <w:t xml:space="preserve">ая доска, 2 </w:t>
      </w:r>
      <w:r w:rsidRPr="009730D5">
        <w:rPr>
          <w:spacing w:val="-7"/>
          <w:lang w:val="en-US"/>
        </w:rPr>
        <w:t>CD</w:t>
      </w:r>
      <w:r w:rsidRPr="009730D5">
        <w:rPr>
          <w:spacing w:val="-7"/>
        </w:rPr>
        <w:t xml:space="preserve">  видеоплейера. </w:t>
      </w:r>
      <w:r w:rsidR="003E7DF0" w:rsidRPr="009730D5">
        <w:rPr>
          <w:spacing w:val="-7"/>
        </w:rPr>
        <w:t xml:space="preserve">В п. Горнореченск компьютерная база  учебного назначения – 4 компьютера в локальной сети. В процессе обучения  используются 3 принтера, 2 сканера, 3 </w:t>
      </w:r>
      <w:proofErr w:type="spellStart"/>
      <w:r w:rsidR="003E7DF0" w:rsidRPr="009730D5">
        <w:rPr>
          <w:spacing w:val="-7"/>
        </w:rPr>
        <w:t>мультимедийных</w:t>
      </w:r>
      <w:proofErr w:type="spellEnd"/>
      <w:r w:rsidR="003E7DF0" w:rsidRPr="009730D5">
        <w:rPr>
          <w:spacing w:val="-7"/>
        </w:rPr>
        <w:t xml:space="preserve"> проектора, три интерактивных доски, 2 </w:t>
      </w:r>
      <w:r w:rsidR="003E7DF0" w:rsidRPr="009730D5">
        <w:rPr>
          <w:spacing w:val="-7"/>
          <w:lang w:val="en-US"/>
        </w:rPr>
        <w:t>CD</w:t>
      </w:r>
      <w:r w:rsidR="003E7DF0" w:rsidRPr="009730D5">
        <w:rPr>
          <w:spacing w:val="-7"/>
        </w:rPr>
        <w:t xml:space="preserve">  видеоплейера.</w:t>
      </w:r>
    </w:p>
    <w:p w:rsidR="003E7DF0" w:rsidRPr="009730D5" w:rsidRDefault="00982566" w:rsidP="00982566">
      <w:pPr>
        <w:tabs>
          <w:tab w:val="left" w:pos="142"/>
        </w:tabs>
        <w:jc w:val="both"/>
        <w:rPr>
          <w:spacing w:val="-7"/>
        </w:rPr>
      </w:pPr>
      <w:r w:rsidRPr="009730D5">
        <w:rPr>
          <w:spacing w:val="-7"/>
        </w:rPr>
        <w:t>Средства  ТСО и КТ используются  в преподавании учебных предметов для повышения эффективности  и качества  обучения, подготовке  раздаточного материала, в делопроизводстве.</w:t>
      </w:r>
      <w:r w:rsidR="003E7DF0" w:rsidRPr="009730D5">
        <w:rPr>
          <w:spacing w:val="-7"/>
        </w:rPr>
        <w:t xml:space="preserve"> </w:t>
      </w:r>
    </w:p>
    <w:p w:rsidR="003E7DF0" w:rsidRPr="009730D5" w:rsidRDefault="003E7DF0" w:rsidP="00982566">
      <w:pPr>
        <w:tabs>
          <w:tab w:val="left" w:pos="142"/>
        </w:tabs>
        <w:jc w:val="both"/>
        <w:rPr>
          <w:spacing w:val="-7"/>
        </w:rPr>
      </w:pPr>
    </w:p>
    <w:p w:rsidR="00982566" w:rsidRPr="009730D5" w:rsidRDefault="00982566" w:rsidP="00982566">
      <w:pPr>
        <w:tabs>
          <w:tab w:val="left" w:pos="142"/>
        </w:tabs>
        <w:jc w:val="both"/>
        <w:rPr>
          <w:b/>
          <w:bCs/>
          <w:snapToGrid w:val="0"/>
        </w:rPr>
      </w:pPr>
      <w:r w:rsidRPr="009730D5">
        <w:rPr>
          <w:b/>
          <w:bCs/>
          <w:snapToGrid w:val="0"/>
        </w:rPr>
        <w:t>Информационно-техническое оснащение  образовательного процесса</w:t>
      </w:r>
    </w:p>
    <w:p w:rsidR="00982566" w:rsidRPr="009730D5" w:rsidRDefault="00982566" w:rsidP="00982566">
      <w:pPr>
        <w:tabs>
          <w:tab w:val="left" w:pos="142"/>
        </w:tabs>
        <w:jc w:val="both"/>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8"/>
        <w:gridCol w:w="2725"/>
      </w:tblGrid>
      <w:tr w:rsidR="00982566" w:rsidRPr="009730D5" w:rsidTr="00982566">
        <w:trPr>
          <w:trHeight w:val="879"/>
        </w:trPr>
        <w:tc>
          <w:tcPr>
            <w:tcW w:w="7128" w:type="dxa"/>
            <w:tcBorders>
              <w:top w:val="single" w:sz="4" w:space="0" w:color="auto"/>
              <w:left w:val="single" w:sz="4" w:space="0" w:color="auto"/>
              <w:bottom w:val="single" w:sz="4" w:space="0" w:color="auto"/>
              <w:right w:val="single" w:sz="4" w:space="0" w:color="auto"/>
            </w:tcBorders>
            <w:hideMark/>
          </w:tcPr>
          <w:p w:rsidR="00982566" w:rsidRPr="009730D5" w:rsidRDefault="00982566" w:rsidP="00982566">
            <w:pPr>
              <w:pStyle w:val="11"/>
              <w:tabs>
                <w:tab w:val="left" w:pos="142"/>
              </w:tabs>
              <w:jc w:val="both"/>
              <w:rPr>
                <w:b/>
              </w:rPr>
            </w:pPr>
            <w:r w:rsidRPr="009730D5">
              <w:t>Уровень обеспеченности учебной литературой федерального перечня</w:t>
            </w:r>
          </w:p>
        </w:tc>
        <w:tc>
          <w:tcPr>
            <w:tcW w:w="2725" w:type="dxa"/>
            <w:tcBorders>
              <w:top w:val="single" w:sz="4" w:space="0" w:color="auto"/>
              <w:left w:val="single" w:sz="4" w:space="0" w:color="auto"/>
              <w:bottom w:val="single" w:sz="4" w:space="0" w:color="auto"/>
              <w:right w:val="single" w:sz="4" w:space="0" w:color="auto"/>
            </w:tcBorders>
            <w:hideMark/>
          </w:tcPr>
          <w:p w:rsidR="00982566" w:rsidRPr="009730D5" w:rsidRDefault="00982566" w:rsidP="00982566">
            <w:pPr>
              <w:pStyle w:val="11"/>
              <w:tabs>
                <w:tab w:val="left" w:pos="142"/>
              </w:tabs>
              <w:jc w:val="both"/>
              <w:rPr>
                <w:b/>
              </w:rPr>
            </w:pPr>
            <w:r w:rsidRPr="009730D5">
              <w:rPr>
                <w:b/>
              </w:rPr>
              <w:t xml:space="preserve"> 100%</w:t>
            </w:r>
          </w:p>
        </w:tc>
      </w:tr>
      <w:tr w:rsidR="00982566" w:rsidRPr="009730D5" w:rsidTr="00982566">
        <w:tc>
          <w:tcPr>
            <w:tcW w:w="7128" w:type="dxa"/>
            <w:tcBorders>
              <w:top w:val="single" w:sz="4" w:space="0" w:color="auto"/>
              <w:left w:val="single" w:sz="4" w:space="0" w:color="auto"/>
              <w:bottom w:val="single" w:sz="4" w:space="0" w:color="auto"/>
              <w:right w:val="single" w:sz="4" w:space="0" w:color="auto"/>
            </w:tcBorders>
            <w:hideMark/>
          </w:tcPr>
          <w:p w:rsidR="00982566" w:rsidRPr="009730D5" w:rsidRDefault="00982566" w:rsidP="00982566">
            <w:pPr>
              <w:pStyle w:val="11"/>
              <w:tabs>
                <w:tab w:val="left" w:pos="142"/>
              </w:tabs>
              <w:jc w:val="both"/>
            </w:pPr>
            <w:r w:rsidRPr="009730D5">
              <w:t>Уровень обеспеченности учебной литературой регионального перечня</w:t>
            </w:r>
          </w:p>
        </w:tc>
        <w:tc>
          <w:tcPr>
            <w:tcW w:w="2725" w:type="dxa"/>
            <w:tcBorders>
              <w:top w:val="single" w:sz="4" w:space="0" w:color="auto"/>
              <w:left w:val="single" w:sz="4" w:space="0" w:color="auto"/>
              <w:bottom w:val="single" w:sz="4" w:space="0" w:color="auto"/>
              <w:right w:val="single" w:sz="4" w:space="0" w:color="auto"/>
            </w:tcBorders>
            <w:hideMark/>
          </w:tcPr>
          <w:p w:rsidR="00982566" w:rsidRPr="009730D5" w:rsidRDefault="00982566" w:rsidP="00982566">
            <w:pPr>
              <w:pStyle w:val="11"/>
              <w:tabs>
                <w:tab w:val="left" w:pos="142"/>
              </w:tabs>
              <w:jc w:val="both"/>
              <w:rPr>
                <w:b/>
              </w:rPr>
            </w:pPr>
            <w:r w:rsidRPr="009730D5">
              <w:rPr>
                <w:b/>
              </w:rPr>
              <w:t>100%</w:t>
            </w:r>
          </w:p>
        </w:tc>
      </w:tr>
      <w:tr w:rsidR="00982566" w:rsidRPr="009730D5" w:rsidTr="00982566">
        <w:tc>
          <w:tcPr>
            <w:tcW w:w="7128" w:type="dxa"/>
            <w:tcBorders>
              <w:top w:val="single" w:sz="4" w:space="0" w:color="auto"/>
              <w:left w:val="single" w:sz="4" w:space="0" w:color="auto"/>
              <w:bottom w:val="single" w:sz="4" w:space="0" w:color="auto"/>
              <w:right w:val="single" w:sz="4" w:space="0" w:color="auto"/>
            </w:tcBorders>
            <w:hideMark/>
          </w:tcPr>
          <w:p w:rsidR="00982566" w:rsidRPr="009730D5" w:rsidRDefault="00982566" w:rsidP="00982566">
            <w:pPr>
              <w:pStyle w:val="11"/>
              <w:tabs>
                <w:tab w:val="left" w:pos="142"/>
              </w:tabs>
              <w:jc w:val="both"/>
            </w:pPr>
            <w:r w:rsidRPr="009730D5">
              <w:t>Уровень обеспечения техническим оборудованием</w:t>
            </w:r>
          </w:p>
        </w:tc>
        <w:tc>
          <w:tcPr>
            <w:tcW w:w="2725" w:type="dxa"/>
            <w:tcBorders>
              <w:top w:val="single" w:sz="4" w:space="0" w:color="auto"/>
              <w:left w:val="single" w:sz="4" w:space="0" w:color="auto"/>
              <w:bottom w:val="single" w:sz="4" w:space="0" w:color="auto"/>
              <w:right w:val="single" w:sz="4" w:space="0" w:color="auto"/>
            </w:tcBorders>
            <w:hideMark/>
          </w:tcPr>
          <w:p w:rsidR="00982566" w:rsidRPr="009730D5" w:rsidRDefault="009730D5" w:rsidP="00982566">
            <w:pPr>
              <w:pStyle w:val="11"/>
              <w:tabs>
                <w:tab w:val="left" w:pos="142"/>
              </w:tabs>
              <w:jc w:val="both"/>
              <w:rPr>
                <w:b/>
              </w:rPr>
            </w:pPr>
            <w:r w:rsidRPr="009730D5">
              <w:rPr>
                <w:b/>
              </w:rPr>
              <w:t>80</w:t>
            </w:r>
            <w:r w:rsidR="00982566" w:rsidRPr="009730D5">
              <w:rPr>
                <w:b/>
              </w:rPr>
              <w:t>%</w:t>
            </w:r>
          </w:p>
        </w:tc>
      </w:tr>
    </w:tbl>
    <w:p w:rsidR="00982566" w:rsidRPr="009730D5" w:rsidRDefault="00982566" w:rsidP="00982566">
      <w:pPr>
        <w:tabs>
          <w:tab w:val="left" w:pos="142"/>
        </w:tabs>
        <w:jc w:val="both"/>
        <w:rPr>
          <w:snapToGrid w:val="0"/>
        </w:rPr>
      </w:pPr>
    </w:p>
    <w:p w:rsidR="00982566" w:rsidRPr="009730D5" w:rsidRDefault="00982566" w:rsidP="00982566">
      <w:pPr>
        <w:shd w:val="clear" w:color="auto" w:fill="FFFFFF"/>
        <w:tabs>
          <w:tab w:val="left" w:pos="142"/>
        </w:tabs>
        <w:ind w:left="139"/>
        <w:jc w:val="both"/>
        <w:rPr>
          <w:b/>
          <w:spacing w:val="-2"/>
        </w:rPr>
      </w:pPr>
      <w:r w:rsidRPr="009730D5">
        <w:rPr>
          <w:b/>
          <w:spacing w:val="-2"/>
        </w:rPr>
        <w:t>Перечень компьютеров, имеющихся в ОУ</w:t>
      </w:r>
    </w:p>
    <w:tbl>
      <w:tblPr>
        <w:tblpPr w:leftFromText="180" w:rightFromText="180" w:vertAnchor="text" w:horzAnchor="margin" w:tblpY="186"/>
        <w:tblW w:w="4769" w:type="pct"/>
        <w:tblCellMar>
          <w:left w:w="40" w:type="dxa"/>
          <w:right w:w="40" w:type="dxa"/>
        </w:tblCellMar>
        <w:tblLook w:val="04A0"/>
      </w:tblPr>
      <w:tblGrid>
        <w:gridCol w:w="2457"/>
        <w:gridCol w:w="2615"/>
        <w:gridCol w:w="2582"/>
        <w:gridCol w:w="1345"/>
      </w:tblGrid>
      <w:tr w:rsidR="00982566" w:rsidTr="00982566">
        <w:trPr>
          <w:trHeight w:hRule="exact" w:val="926"/>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rPr>
                <w:b/>
              </w:rPr>
            </w:pPr>
            <w:r>
              <w:rPr>
                <w:b/>
              </w:rPr>
              <w:t>Тип техники</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rPr>
                <w:b/>
              </w:rPr>
            </w:pPr>
            <w:r>
              <w:rPr>
                <w:b/>
              </w:rPr>
              <w:t>Где установлен (кабинет информатики, администрация и т.д.)</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rPr>
                <w:b/>
              </w:rPr>
            </w:pPr>
            <w:r>
              <w:rPr>
                <w:b/>
              </w:rPr>
              <w:t>Кем используется (предметы)</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ind w:left="17"/>
              <w:jc w:val="both"/>
              <w:rPr>
                <w:b/>
              </w:rPr>
            </w:pPr>
            <w:r>
              <w:rPr>
                <w:b/>
              </w:rPr>
              <w:t>количество</w:t>
            </w:r>
          </w:p>
        </w:tc>
      </w:tr>
      <w:tr w:rsidR="00982566" w:rsidTr="00982566">
        <w:trPr>
          <w:trHeight w:hRule="exact" w:val="933"/>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tabs>
                <w:tab w:val="left" w:pos="142"/>
              </w:tabs>
              <w:jc w:val="both"/>
            </w:pPr>
            <w:r>
              <w:t xml:space="preserve">Компьютер </w:t>
            </w:r>
          </w:p>
          <w:p w:rsidR="00982566" w:rsidRDefault="00982566" w:rsidP="00982566">
            <w:pPr>
              <w:tabs>
                <w:tab w:val="left" w:pos="142"/>
              </w:tabs>
              <w:jc w:val="both"/>
              <w:rPr>
                <w:sz w:val="20"/>
                <w:szCs w:val="20"/>
              </w:rPr>
            </w:pPr>
            <w:r>
              <w:t xml:space="preserve">ПК с процессором </w:t>
            </w:r>
            <w:r>
              <w:rPr>
                <w:lang w:val="en-US"/>
              </w:rPr>
              <w:t>Pentium</w:t>
            </w:r>
            <w:r w:rsidRPr="00852922">
              <w:t xml:space="preserve"> </w:t>
            </w:r>
            <w:r>
              <w:rPr>
                <w:lang w:val="en-US"/>
              </w:rPr>
              <w:t>IV</w:t>
            </w:r>
            <w:r w:rsidRPr="00852922">
              <w:t xml:space="preserve"> </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Секретарь по учебной части</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Работа с документацией</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2</w:t>
            </w:r>
          </w:p>
        </w:tc>
      </w:tr>
      <w:tr w:rsidR="00982566" w:rsidTr="00982566">
        <w:trPr>
          <w:trHeight w:hRule="exact" w:val="1079"/>
        </w:trPr>
        <w:tc>
          <w:tcPr>
            <w:tcW w:w="1369" w:type="pct"/>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tabs>
                <w:tab w:val="left" w:pos="142"/>
              </w:tabs>
              <w:jc w:val="both"/>
            </w:pPr>
            <w:r>
              <w:lastRenderedPageBreak/>
              <w:t xml:space="preserve">Компьютер </w:t>
            </w:r>
          </w:p>
          <w:p w:rsidR="00982566" w:rsidRDefault="00982566" w:rsidP="00982566">
            <w:pPr>
              <w:tabs>
                <w:tab w:val="left" w:pos="142"/>
              </w:tabs>
              <w:jc w:val="both"/>
              <w:rPr>
                <w:sz w:val="20"/>
                <w:szCs w:val="20"/>
              </w:rPr>
            </w:pPr>
            <w:r>
              <w:t xml:space="preserve">ПК с процессором  </w:t>
            </w:r>
            <w:r>
              <w:rPr>
                <w:lang w:val="en-US"/>
              </w:rPr>
              <w:t>Pentium</w:t>
            </w:r>
            <w:r w:rsidRPr="00852922">
              <w:t xml:space="preserve"> </w:t>
            </w:r>
            <w:r>
              <w:rPr>
                <w:lang w:val="en-US"/>
              </w:rPr>
              <w:t>IV</w:t>
            </w:r>
          </w:p>
          <w:p w:rsidR="00982566" w:rsidRDefault="00982566" w:rsidP="00982566">
            <w:pPr>
              <w:widowControl w:val="0"/>
              <w:tabs>
                <w:tab w:val="left" w:pos="142"/>
              </w:tabs>
              <w:autoSpaceDE w:val="0"/>
              <w:autoSpaceDN w:val="0"/>
              <w:adjustRightInd w:val="0"/>
              <w:jc w:val="both"/>
            </w:pP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Заместитель директора по учебно-воспитательной работе.</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tabs>
                <w:tab w:val="left" w:pos="142"/>
              </w:tabs>
              <w:jc w:val="both"/>
              <w:rPr>
                <w:sz w:val="20"/>
                <w:szCs w:val="20"/>
              </w:rPr>
            </w:pPr>
            <w:r>
              <w:t>Управление школой, методическая работа, олимпиадное движение</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Pr="003E7DF0" w:rsidRDefault="003E7DF0" w:rsidP="00982566">
            <w:pPr>
              <w:widowControl w:val="0"/>
              <w:tabs>
                <w:tab w:val="left" w:pos="142"/>
              </w:tabs>
              <w:autoSpaceDE w:val="0"/>
              <w:autoSpaceDN w:val="0"/>
              <w:adjustRightInd w:val="0"/>
              <w:jc w:val="both"/>
            </w:pPr>
            <w:r>
              <w:t>2</w:t>
            </w:r>
          </w:p>
        </w:tc>
      </w:tr>
      <w:tr w:rsidR="00982566" w:rsidTr="00982566">
        <w:trPr>
          <w:trHeight w:hRule="exact" w:val="906"/>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jc w:val="both"/>
              <w:rPr>
                <w:sz w:val="20"/>
                <w:szCs w:val="20"/>
              </w:rPr>
            </w:pPr>
            <w:r>
              <w:t xml:space="preserve">10. ПК с процессором </w:t>
            </w:r>
            <w:r>
              <w:rPr>
                <w:lang w:val="en-US"/>
              </w:rPr>
              <w:t>Intel</w:t>
            </w:r>
            <w:r w:rsidRPr="00852922">
              <w:t xml:space="preserve"> </w:t>
            </w:r>
            <w:r>
              <w:rPr>
                <w:lang w:val="en-US"/>
              </w:rPr>
              <w:t>Pentium</w:t>
            </w:r>
            <w:r w:rsidRPr="00852922">
              <w:t xml:space="preserve"> </w:t>
            </w:r>
            <w:r>
              <w:rPr>
                <w:lang w:val="en-US"/>
              </w:rPr>
              <w:t>III</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Библиотека</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Для работы библиотекаря и учителей школы</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1</w:t>
            </w:r>
          </w:p>
        </w:tc>
      </w:tr>
      <w:tr w:rsidR="00982566" w:rsidTr="00982566">
        <w:trPr>
          <w:trHeight w:hRule="exact" w:val="675"/>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jc w:val="both"/>
              <w:rPr>
                <w:sz w:val="20"/>
                <w:szCs w:val="20"/>
                <w:lang w:val="en-US"/>
              </w:rPr>
            </w:pPr>
            <w:r>
              <w:t xml:space="preserve">11.Ноутбук </w:t>
            </w:r>
            <w:r>
              <w:rPr>
                <w:lang w:val="en-US"/>
              </w:rPr>
              <w:t>Intel CORE</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Педагог-организатор</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 xml:space="preserve">Разработка мероприятий по внеклассной работе </w:t>
            </w:r>
            <w:proofErr w:type="gramStart"/>
            <w:r>
              <w:t>по</w:t>
            </w:r>
            <w:proofErr w:type="gramEnd"/>
            <w:r>
              <w:t xml:space="preserve"> во</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1</w:t>
            </w:r>
          </w:p>
        </w:tc>
      </w:tr>
      <w:tr w:rsidR="00982566" w:rsidTr="00982566">
        <w:trPr>
          <w:trHeight w:hRule="exact" w:val="715"/>
        </w:trPr>
        <w:tc>
          <w:tcPr>
            <w:tcW w:w="1369" w:type="pct"/>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shd w:val="clear" w:color="auto" w:fill="FFFFFF"/>
              <w:tabs>
                <w:tab w:val="left" w:pos="142"/>
              </w:tabs>
              <w:jc w:val="both"/>
              <w:rPr>
                <w:sz w:val="20"/>
                <w:szCs w:val="20"/>
              </w:rPr>
            </w:pPr>
            <w:r>
              <w:t xml:space="preserve">12. ПК с процессором </w:t>
            </w:r>
            <w:r>
              <w:rPr>
                <w:lang w:val="en-US"/>
              </w:rPr>
              <w:t>Intel</w:t>
            </w:r>
            <w:r w:rsidRPr="00852922">
              <w:t xml:space="preserve"> </w:t>
            </w:r>
            <w:r>
              <w:rPr>
                <w:lang w:val="en-US"/>
              </w:rPr>
              <w:t>Pentium</w:t>
            </w:r>
            <w:r w:rsidRPr="00852922">
              <w:t xml:space="preserve"> </w:t>
            </w:r>
            <w:r>
              <w:rPr>
                <w:lang w:val="en-US"/>
              </w:rPr>
              <w:t>IV</w:t>
            </w:r>
          </w:p>
          <w:p w:rsidR="00982566" w:rsidRDefault="00982566" w:rsidP="00982566">
            <w:pPr>
              <w:widowControl w:val="0"/>
              <w:tabs>
                <w:tab w:val="left" w:pos="142"/>
              </w:tabs>
              <w:autoSpaceDE w:val="0"/>
              <w:autoSpaceDN w:val="0"/>
              <w:adjustRightInd w:val="0"/>
              <w:jc w:val="both"/>
            </w:pP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Бухгалтерия</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Расчёты, работа с документацией.</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2+1</w:t>
            </w:r>
          </w:p>
        </w:tc>
      </w:tr>
      <w:tr w:rsidR="00982566" w:rsidTr="00982566">
        <w:trPr>
          <w:trHeight w:hRule="exact" w:val="993"/>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Мобильный класс</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Кабинет информатики</w:t>
            </w:r>
          </w:p>
        </w:tc>
        <w:tc>
          <w:tcPr>
            <w:tcW w:w="1438" w:type="pct"/>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tabs>
                <w:tab w:val="left" w:pos="142"/>
              </w:tabs>
              <w:jc w:val="both"/>
            </w:pPr>
            <w:r>
              <w:t>Информатика. Проекты по исследовательской деятельности.</w:t>
            </w:r>
          </w:p>
          <w:p w:rsidR="00982566" w:rsidRDefault="00982566" w:rsidP="00982566">
            <w:pPr>
              <w:widowControl w:val="0"/>
              <w:tabs>
                <w:tab w:val="left" w:pos="142"/>
              </w:tabs>
              <w:autoSpaceDE w:val="0"/>
              <w:autoSpaceDN w:val="0"/>
              <w:adjustRightInd w:val="0"/>
              <w:jc w:val="both"/>
            </w:pP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3E7DF0" w:rsidP="00982566">
            <w:pPr>
              <w:widowControl w:val="0"/>
              <w:tabs>
                <w:tab w:val="left" w:pos="142"/>
              </w:tabs>
              <w:autoSpaceDE w:val="0"/>
              <w:autoSpaceDN w:val="0"/>
              <w:adjustRightInd w:val="0"/>
              <w:jc w:val="both"/>
            </w:pPr>
            <w:r>
              <w:t>12</w:t>
            </w:r>
          </w:p>
        </w:tc>
      </w:tr>
      <w:tr w:rsidR="00982566" w:rsidTr="00982566">
        <w:trPr>
          <w:trHeight w:hRule="exact" w:val="892"/>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55. Ноутбук</w:t>
            </w:r>
            <w:r>
              <w:rPr>
                <w:lang w:val="en-US"/>
              </w:rPr>
              <w:t xml:space="preserve"> Acer</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Зам. директора по воспитательной работе</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Методическая работа, разработка сценариев</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1</w:t>
            </w:r>
          </w:p>
        </w:tc>
      </w:tr>
      <w:tr w:rsidR="00982566" w:rsidTr="00982566">
        <w:trPr>
          <w:trHeight w:hRule="exact" w:val="704"/>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rPr>
                <w:lang w:val="en-US"/>
              </w:rPr>
            </w:pPr>
            <w:r>
              <w:t>61. Ноутбук</w:t>
            </w:r>
            <w:r>
              <w:rPr>
                <w:lang w:val="en-US"/>
              </w:rPr>
              <w:t xml:space="preserve"> </w:t>
            </w:r>
            <w:r>
              <w:t xml:space="preserve"> </w:t>
            </w:r>
            <w:r>
              <w:rPr>
                <w:lang w:val="en-US"/>
              </w:rPr>
              <w:t>Intel CORE</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Бухгалтерия</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Для сдачи отчетов</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1</w:t>
            </w:r>
          </w:p>
        </w:tc>
      </w:tr>
      <w:tr w:rsidR="00982566" w:rsidTr="00982566">
        <w:trPr>
          <w:trHeight w:hRule="exact" w:val="851"/>
        </w:trPr>
        <w:tc>
          <w:tcPr>
            <w:tcW w:w="1369"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 xml:space="preserve">58. Ноутбук </w:t>
            </w:r>
            <w:r>
              <w:rPr>
                <w:lang w:val="en-US"/>
              </w:rPr>
              <w:t>DELL</w:t>
            </w:r>
          </w:p>
        </w:tc>
        <w:tc>
          <w:tcPr>
            <w:tcW w:w="1457"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Кабинет директора</w:t>
            </w:r>
          </w:p>
        </w:tc>
        <w:tc>
          <w:tcPr>
            <w:tcW w:w="1438"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Управление школой</w:t>
            </w:r>
          </w:p>
        </w:tc>
        <w:tc>
          <w:tcPr>
            <w:tcW w:w="736" w:type="pct"/>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tabs>
                <w:tab w:val="left" w:pos="142"/>
              </w:tabs>
              <w:autoSpaceDE w:val="0"/>
              <w:autoSpaceDN w:val="0"/>
              <w:adjustRightInd w:val="0"/>
              <w:jc w:val="both"/>
            </w:pPr>
            <w:r>
              <w:t>1</w:t>
            </w:r>
          </w:p>
        </w:tc>
      </w:tr>
    </w:tbl>
    <w:p w:rsidR="00982566" w:rsidRDefault="00982566" w:rsidP="00982566">
      <w:pPr>
        <w:shd w:val="clear" w:color="auto" w:fill="FFFFFF"/>
        <w:tabs>
          <w:tab w:val="left" w:pos="142"/>
        </w:tabs>
        <w:spacing w:before="269"/>
        <w:jc w:val="both"/>
        <w:rPr>
          <w:b/>
          <w:color w:val="C00000"/>
          <w:spacing w:val="-2"/>
        </w:rPr>
      </w:pPr>
    </w:p>
    <w:p w:rsidR="00982566" w:rsidRPr="009730D5" w:rsidRDefault="00982566" w:rsidP="00982566">
      <w:pPr>
        <w:shd w:val="clear" w:color="auto" w:fill="FFFFFF"/>
        <w:tabs>
          <w:tab w:val="left" w:pos="142"/>
        </w:tabs>
        <w:spacing w:before="269"/>
        <w:jc w:val="both"/>
        <w:rPr>
          <w:b/>
        </w:rPr>
      </w:pPr>
      <w:r w:rsidRPr="009730D5">
        <w:rPr>
          <w:b/>
          <w:spacing w:val="-2"/>
        </w:rPr>
        <w:t>Компьютерные программы</w:t>
      </w:r>
    </w:p>
    <w:p w:rsidR="00982566" w:rsidRDefault="00982566" w:rsidP="00982566">
      <w:pPr>
        <w:tabs>
          <w:tab w:val="left" w:pos="142"/>
        </w:tabs>
        <w:spacing w:after="269" w:line="1" w:lineRule="exact"/>
        <w:jc w:val="both"/>
      </w:pPr>
    </w:p>
    <w:tbl>
      <w:tblPr>
        <w:tblW w:w="9600" w:type="dxa"/>
        <w:tblInd w:w="40" w:type="dxa"/>
        <w:tblLayout w:type="fixed"/>
        <w:tblCellMar>
          <w:left w:w="40" w:type="dxa"/>
          <w:right w:w="40" w:type="dxa"/>
        </w:tblCellMar>
        <w:tblLook w:val="04A0"/>
      </w:tblPr>
      <w:tblGrid>
        <w:gridCol w:w="2394"/>
        <w:gridCol w:w="2394"/>
        <w:gridCol w:w="2399"/>
        <w:gridCol w:w="2413"/>
      </w:tblGrid>
      <w:tr w:rsidR="00982566" w:rsidTr="00982566">
        <w:trPr>
          <w:trHeight w:hRule="exact" w:val="571"/>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b/>
              </w:rPr>
            </w:pPr>
            <w:r>
              <w:rPr>
                <w:b/>
                <w:spacing w:val="-3"/>
              </w:rPr>
              <w:t>Вид программы</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69" w:lineRule="exact"/>
              <w:ind w:left="341" w:right="341"/>
              <w:jc w:val="both"/>
              <w:rPr>
                <w:b/>
              </w:rPr>
            </w:pPr>
            <w:r>
              <w:rPr>
                <w:b/>
                <w:spacing w:val="-3"/>
              </w:rPr>
              <w:t xml:space="preserve">Наименование </w:t>
            </w:r>
            <w:r>
              <w:rPr>
                <w:b/>
              </w:rPr>
              <w:t>программы</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b/>
              </w:rPr>
            </w:pPr>
            <w:r>
              <w:rPr>
                <w:b/>
                <w:spacing w:val="-2"/>
              </w:rPr>
              <w:t xml:space="preserve">Кем </w:t>
            </w:r>
            <w:proofErr w:type="gramStart"/>
            <w:r>
              <w:rPr>
                <w:b/>
                <w:spacing w:val="-2"/>
              </w:rPr>
              <w:t>разработана</w:t>
            </w:r>
            <w:proofErr w:type="gramEnd"/>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b/>
              </w:rPr>
            </w:pPr>
            <w:r>
              <w:rPr>
                <w:b/>
                <w:spacing w:val="-3"/>
              </w:rPr>
              <w:t>Где применяется</w:t>
            </w:r>
          </w:p>
        </w:tc>
      </w:tr>
      <w:tr w:rsidR="00982566" w:rsidTr="00982566">
        <w:trPr>
          <w:trHeight w:hRule="exact" w:val="2007"/>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Операционная система</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Microsoft Windows XP with SP2</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Microsoft</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rPr>
                <w:sz w:val="20"/>
                <w:szCs w:val="20"/>
              </w:rPr>
            </w:pPr>
            <w:r>
              <w:t>На системных блоках, ноутбуках в учебных кабинетах, администрации,</w:t>
            </w:r>
          </w:p>
          <w:p w:rsidR="00982566" w:rsidRDefault="00982566" w:rsidP="00982566">
            <w:pPr>
              <w:widowControl w:val="0"/>
              <w:shd w:val="clear" w:color="auto" w:fill="FFFFFF"/>
              <w:tabs>
                <w:tab w:val="left" w:pos="142"/>
              </w:tabs>
              <w:autoSpaceDE w:val="0"/>
              <w:autoSpaceDN w:val="0"/>
              <w:adjustRightInd w:val="0"/>
              <w:spacing w:line="276" w:lineRule="auto"/>
              <w:jc w:val="both"/>
            </w:pPr>
            <w:r>
              <w:t>бухгалтерии, библиотеки.</w:t>
            </w:r>
          </w:p>
        </w:tc>
      </w:tr>
      <w:tr w:rsidR="00982566" w:rsidTr="00982566">
        <w:trPr>
          <w:trHeight w:hRule="exact" w:val="859"/>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widowControl w:val="0"/>
              <w:shd w:val="clear" w:color="auto" w:fill="FFFFFF"/>
              <w:tabs>
                <w:tab w:val="left" w:pos="142"/>
              </w:tabs>
              <w:autoSpaceDE w:val="0"/>
              <w:autoSpaceDN w:val="0"/>
              <w:adjustRightInd w:val="0"/>
              <w:spacing w:line="276" w:lineRule="auto"/>
              <w:jc w:val="both"/>
            </w:pP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Windows Vista Home Basic</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Microsoft</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На ноутбуке в учебном кабинете</w:t>
            </w:r>
          </w:p>
        </w:tc>
      </w:tr>
      <w:tr w:rsidR="00982566" w:rsidTr="00982566">
        <w:trPr>
          <w:trHeight w:hRule="exact" w:val="971"/>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Офисный пакет</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Microsoft Office Enterprise 2007 Russian</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Microsoft</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pPr>
            <w:r>
              <w:t>На системных блоках, ноутбуках в учебных кабинетах.</w:t>
            </w:r>
          </w:p>
        </w:tc>
      </w:tr>
      <w:tr w:rsidR="00982566" w:rsidTr="00982566">
        <w:trPr>
          <w:trHeight w:hRule="exact" w:val="1983"/>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lastRenderedPageBreak/>
              <w:t>Антивирусы и утилиты</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roofErr w:type="spellStart"/>
            <w:r>
              <w:rPr>
                <w:lang w:val="en-US"/>
              </w:rPr>
              <w:t>Kaspersky</w:t>
            </w:r>
            <w:proofErr w:type="spellEnd"/>
            <w:r>
              <w:rPr>
                <w:lang w:val="en-US"/>
              </w:rPr>
              <w:t xml:space="preserve"> Work Space </w:t>
            </w:r>
            <w:proofErr w:type="spellStart"/>
            <w:r>
              <w:rPr>
                <w:lang w:val="en-US"/>
              </w:rPr>
              <w:t>Securiti</w:t>
            </w:r>
            <w:proofErr w:type="spellEnd"/>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ЗАО</w:t>
            </w:r>
            <w:proofErr w:type="gramStart"/>
            <w:r>
              <w:t>»Л</w:t>
            </w:r>
            <w:proofErr w:type="gramEnd"/>
            <w:r>
              <w:t>аборатория Касперского»</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rPr>
                <w:sz w:val="20"/>
                <w:szCs w:val="20"/>
              </w:rPr>
            </w:pPr>
            <w:r>
              <w:t>На системных блоках, ноутбуках в учебных кабинетах, администрации,</w:t>
            </w:r>
          </w:p>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t>бухгалтерии, библиотеки.</w:t>
            </w:r>
          </w:p>
        </w:tc>
      </w:tr>
      <w:tr w:rsidR="00982566" w:rsidTr="00982566">
        <w:trPr>
          <w:trHeight w:hRule="exact" w:val="1094"/>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roofErr w:type="spellStart"/>
            <w:r>
              <w:rPr>
                <w:lang w:val="en-US"/>
              </w:rPr>
              <w:t>WinRAR</w:t>
            </w:r>
            <w:proofErr w:type="spellEnd"/>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RARLAB</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pPr>
            <w:r>
              <w:t>На системных блоках, ноутбуках в учебных кабинетах.</w:t>
            </w:r>
          </w:p>
        </w:tc>
      </w:tr>
      <w:tr w:rsidR="00982566" w:rsidTr="00982566">
        <w:trPr>
          <w:trHeight w:hRule="exact" w:val="713"/>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widowControl w:val="0"/>
              <w:shd w:val="clear" w:color="auto" w:fill="FFFFFF"/>
              <w:tabs>
                <w:tab w:val="left" w:pos="142"/>
              </w:tabs>
              <w:autoSpaceDE w:val="0"/>
              <w:autoSpaceDN w:val="0"/>
              <w:adjustRightInd w:val="0"/>
              <w:spacing w:line="276" w:lineRule="auto"/>
              <w:jc w:val="both"/>
            </w:pP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proofErr w:type="spellStart"/>
            <w:r>
              <w:t>Контент</w:t>
            </w:r>
            <w:proofErr w:type="spellEnd"/>
            <w:r>
              <w:t xml:space="preserve"> Фильтр</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В кабинете информатики</w:t>
            </w:r>
          </w:p>
        </w:tc>
      </w:tr>
      <w:tr w:rsidR="00982566" w:rsidTr="00982566">
        <w:trPr>
          <w:trHeight w:hRule="exact" w:val="1970"/>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Распознавание текста</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 xml:space="preserve">ABBYY </w:t>
            </w:r>
            <w:proofErr w:type="spellStart"/>
            <w:r>
              <w:rPr>
                <w:lang w:val="en-US"/>
              </w:rPr>
              <w:t>FineReader</w:t>
            </w:r>
            <w:proofErr w:type="spellEnd"/>
            <w:r>
              <w:t xml:space="preserve"> 8.0</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color w:val="000000"/>
                <w:sz w:val="23"/>
                <w:szCs w:val="23"/>
              </w:rPr>
              <w:t>Компанией ABBYY</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rPr>
                <w:sz w:val="20"/>
                <w:szCs w:val="20"/>
              </w:rPr>
            </w:pPr>
            <w:r>
              <w:t>На системных блоках, ноутбуках в учебных кабинетах, администрации,</w:t>
            </w:r>
          </w:p>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t>бухгалтерии, библиотеки.</w:t>
            </w:r>
          </w:p>
        </w:tc>
      </w:tr>
      <w:tr w:rsidR="00982566" w:rsidTr="00982566">
        <w:trPr>
          <w:trHeight w:hRule="exact" w:val="723"/>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Графика и дизайн</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Adobe Acrobat 8 Professional</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Компания</w:t>
            </w:r>
            <w:r>
              <w:rPr>
                <w:lang w:val="en-US"/>
              </w:rPr>
              <w:t xml:space="preserve"> Adobe</w:t>
            </w: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shd w:val="clear" w:color="auto" w:fill="FFFFFF"/>
              <w:tabs>
                <w:tab w:val="left" w:pos="142"/>
              </w:tabs>
              <w:spacing w:line="276" w:lineRule="auto"/>
              <w:jc w:val="both"/>
            </w:pPr>
            <w:r>
              <w:t xml:space="preserve">На системных блоках, ноутбуках </w:t>
            </w:r>
          </w:p>
        </w:tc>
      </w:tr>
      <w:tr w:rsidR="00982566" w:rsidTr="00982566">
        <w:trPr>
          <w:trHeight w:hRule="exact" w:val="645"/>
        </w:trPr>
        <w:tc>
          <w:tcPr>
            <w:tcW w:w="2395"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Corel Paint Shop Pro PHOTO XI Russian</w:t>
            </w:r>
          </w:p>
        </w:tc>
        <w:tc>
          <w:tcPr>
            <w:tcW w:w="2400" w:type="dxa"/>
            <w:tcBorders>
              <w:top w:val="single" w:sz="6" w:space="0" w:color="auto"/>
              <w:left w:val="single" w:sz="6" w:space="0" w:color="auto"/>
              <w:bottom w:val="single" w:sz="6" w:space="0" w:color="auto"/>
              <w:right w:val="single" w:sz="6" w:space="0" w:color="auto"/>
            </w:tcBorders>
            <w:shd w:val="clear" w:color="auto" w:fill="FFFFFF"/>
          </w:tcPr>
          <w:p w:rsidR="00982566" w:rsidRDefault="00982566" w:rsidP="00982566">
            <w:pPr>
              <w:tabs>
                <w:tab w:val="left" w:pos="142"/>
              </w:tabs>
              <w:spacing w:line="276" w:lineRule="auto"/>
              <w:jc w:val="both"/>
              <w:rPr>
                <w:color w:val="000000"/>
                <w:lang w:val="en-US"/>
              </w:rPr>
            </w:pPr>
          </w:p>
          <w:p w:rsidR="00982566" w:rsidRDefault="00982566" w:rsidP="00982566">
            <w:pPr>
              <w:tabs>
                <w:tab w:val="left" w:pos="142"/>
              </w:tabs>
              <w:spacing w:line="276" w:lineRule="auto"/>
              <w:jc w:val="both"/>
              <w:rPr>
                <w:color w:val="000000"/>
                <w:sz w:val="23"/>
                <w:szCs w:val="23"/>
              </w:rPr>
            </w:pPr>
            <w:r>
              <w:rPr>
                <w:color w:val="000000"/>
                <w:sz w:val="23"/>
                <w:szCs w:val="23"/>
              </w:rPr>
              <w:t xml:space="preserve">Компания COREL </w:t>
            </w:r>
          </w:p>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Школьный информационный центр</w:t>
            </w:r>
          </w:p>
        </w:tc>
      </w:tr>
      <w:tr w:rsidR="00982566" w:rsidTr="00982566">
        <w:trPr>
          <w:trHeight w:hRule="exact" w:val="574"/>
        </w:trPr>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Программирование</w:t>
            </w:r>
          </w:p>
        </w:tc>
        <w:tc>
          <w:tcPr>
            <w:tcW w:w="2395"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Borland Turbo Pascal 7</w:t>
            </w:r>
            <w:r>
              <w:t>.0</w:t>
            </w:r>
          </w:p>
        </w:tc>
        <w:tc>
          <w:tcPr>
            <w:tcW w:w="2400"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color w:val="000000"/>
                <w:sz w:val="23"/>
                <w:szCs w:val="23"/>
              </w:rPr>
              <w:t xml:space="preserve">Корпорация </w:t>
            </w:r>
            <w:proofErr w:type="spellStart"/>
            <w:r>
              <w:rPr>
                <w:color w:val="000000"/>
                <w:sz w:val="23"/>
                <w:szCs w:val="23"/>
              </w:rPr>
              <w:t>borland</w:t>
            </w:r>
            <w:proofErr w:type="spellEnd"/>
            <w:r>
              <w:rPr>
                <w:color w:val="000000"/>
                <w:sz w:val="23"/>
                <w:szCs w:val="23"/>
              </w:rPr>
              <w:t xml:space="preserve"> </w:t>
            </w:r>
            <w:proofErr w:type="spellStart"/>
            <w:r>
              <w:rPr>
                <w:color w:val="000000"/>
                <w:sz w:val="23"/>
                <w:szCs w:val="23"/>
              </w:rPr>
              <w:t>software</w:t>
            </w:r>
            <w:proofErr w:type="spellEnd"/>
          </w:p>
        </w:tc>
        <w:tc>
          <w:tcPr>
            <w:tcW w:w="2414"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В кабинете информатики</w:t>
            </w:r>
          </w:p>
        </w:tc>
      </w:tr>
    </w:tbl>
    <w:p w:rsidR="00982566" w:rsidRDefault="00982566" w:rsidP="00982566">
      <w:pPr>
        <w:shd w:val="clear" w:color="auto" w:fill="FFFFFF"/>
        <w:tabs>
          <w:tab w:val="left" w:pos="142"/>
        </w:tabs>
        <w:spacing w:before="259"/>
        <w:jc w:val="both"/>
        <w:rPr>
          <w:b/>
          <w:color w:val="C00000"/>
          <w:spacing w:val="-2"/>
        </w:rPr>
      </w:pPr>
    </w:p>
    <w:p w:rsidR="00982566" w:rsidRPr="009730D5" w:rsidRDefault="00982566" w:rsidP="00982566">
      <w:pPr>
        <w:shd w:val="clear" w:color="auto" w:fill="FFFFFF"/>
        <w:tabs>
          <w:tab w:val="left" w:pos="142"/>
        </w:tabs>
        <w:spacing w:before="259"/>
        <w:jc w:val="both"/>
        <w:rPr>
          <w:b/>
        </w:rPr>
      </w:pPr>
      <w:proofErr w:type="spellStart"/>
      <w:r w:rsidRPr="009730D5">
        <w:rPr>
          <w:b/>
          <w:spacing w:val="-2"/>
        </w:rPr>
        <w:t>Дполнительное</w:t>
      </w:r>
      <w:proofErr w:type="spellEnd"/>
      <w:r w:rsidRPr="009730D5">
        <w:rPr>
          <w:b/>
          <w:spacing w:val="-2"/>
        </w:rPr>
        <w:t xml:space="preserve"> оборудование</w:t>
      </w:r>
    </w:p>
    <w:p w:rsidR="00982566" w:rsidRDefault="00982566" w:rsidP="00982566">
      <w:pPr>
        <w:tabs>
          <w:tab w:val="left" w:pos="142"/>
        </w:tabs>
        <w:spacing w:after="259" w:line="1" w:lineRule="exact"/>
        <w:jc w:val="both"/>
      </w:pPr>
    </w:p>
    <w:tbl>
      <w:tblPr>
        <w:tblW w:w="9645" w:type="dxa"/>
        <w:tblInd w:w="40" w:type="dxa"/>
        <w:tblLayout w:type="fixed"/>
        <w:tblCellMar>
          <w:left w:w="40" w:type="dxa"/>
          <w:right w:w="40" w:type="dxa"/>
        </w:tblCellMar>
        <w:tblLook w:val="04A0"/>
      </w:tblPr>
      <w:tblGrid>
        <w:gridCol w:w="3263"/>
        <w:gridCol w:w="2978"/>
        <w:gridCol w:w="3404"/>
      </w:tblGrid>
      <w:tr w:rsidR="00982566" w:rsidTr="00982566">
        <w:trPr>
          <w:trHeight w:hRule="exact" w:val="302"/>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rPr>
                <w:spacing w:val="-3"/>
              </w:rPr>
              <w:t>Наименование</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Количество наименований</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rPr>
                <w:spacing w:val="-4"/>
              </w:rPr>
              <w:t>Производитель</w:t>
            </w:r>
          </w:p>
        </w:tc>
      </w:tr>
      <w:tr w:rsidR="00982566" w:rsidTr="00982566">
        <w:trPr>
          <w:trHeight w:hRule="exact" w:val="33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proofErr w:type="spellStart"/>
            <w:r>
              <w:t>Мультимедийный</w:t>
            </w:r>
            <w:proofErr w:type="spellEnd"/>
            <w:r>
              <w:t xml:space="preserve"> проектор</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5</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proofErr w:type="spellStart"/>
            <w:r>
              <w:rPr>
                <w:lang w:val="en-US"/>
              </w:rPr>
              <w:t>BenQ</w:t>
            </w:r>
            <w:proofErr w:type="spellEnd"/>
            <w:r>
              <w:t xml:space="preserve">, </w:t>
            </w:r>
            <w:proofErr w:type="spellStart"/>
            <w:r>
              <w:rPr>
                <w:lang w:val="en-US"/>
              </w:rPr>
              <w:t>Aser</w:t>
            </w:r>
            <w:proofErr w:type="spellEnd"/>
            <w:r>
              <w:t xml:space="preserve">, </w:t>
            </w:r>
            <w:r>
              <w:rPr>
                <w:lang w:val="en-US"/>
              </w:rPr>
              <w:t xml:space="preserve">Toshiba TDP-8 </w:t>
            </w:r>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 xml:space="preserve">Сканер </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rPr>
                <w:lang w:val="en-US"/>
              </w:rPr>
              <w:t>HP</w:t>
            </w:r>
            <w:r>
              <w:t xml:space="preserve">, </w:t>
            </w:r>
            <w:r>
              <w:rPr>
                <w:lang w:val="en-US"/>
              </w:rPr>
              <w:t>Bear Paw</w:t>
            </w:r>
            <w:r>
              <w:t xml:space="preserve">, </w:t>
            </w:r>
            <w:proofErr w:type="spellStart"/>
            <w:r>
              <w:rPr>
                <w:lang w:val="en-US"/>
              </w:rPr>
              <w:t>BenQ</w:t>
            </w:r>
            <w:proofErr w:type="spellEnd"/>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МФУ</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3</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 xml:space="preserve"> HP</w:t>
            </w:r>
            <w:r>
              <w:t>,</w:t>
            </w:r>
            <w:r>
              <w:rPr>
                <w:lang w:val="en-US"/>
              </w:rPr>
              <w:t xml:space="preserve"> HP laser- Jet</w:t>
            </w:r>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Копировальный аппарат</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2</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rPr>
                <w:lang w:val="en-US"/>
              </w:rPr>
              <w:t>Canon</w:t>
            </w:r>
            <w:r>
              <w:t xml:space="preserve">, </w:t>
            </w:r>
            <w:r>
              <w:rPr>
                <w:lang w:val="en-US"/>
              </w:rPr>
              <w:t>Samsung</w:t>
            </w:r>
          </w:p>
        </w:tc>
      </w:tr>
      <w:tr w:rsidR="00982566" w:rsidTr="00982566">
        <w:trPr>
          <w:trHeight w:hRule="exact" w:val="294"/>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t>Документ-камера</w:t>
            </w:r>
            <w:r>
              <w:rPr>
                <w:lang w:val="en-US"/>
              </w:rPr>
              <w:t xml:space="preserve"> </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1</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proofErr w:type="spellStart"/>
            <w:r>
              <w:rPr>
                <w:lang w:val="en-US"/>
              </w:rPr>
              <w:t>Avervision</w:t>
            </w:r>
            <w:proofErr w:type="spellEnd"/>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Принтер</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rPr>
                <w:lang w:val="en-US"/>
              </w:rPr>
              <w:t>HP</w:t>
            </w:r>
            <w:r>
              <w:t>,</w:t>
            </w:r>
            <w:r>
              <w:rPr>
                <w:lang w:val="en-US"/>
              </w:rPr>
              <w:t xml:space="preserve"> Canon</w:t>
            </w:r>
            <w:r>
              <w:t>,</w:t>
            </w:r>
            <w:r>
              <w:rPr>
                <w:lang w:val="en-US"/>
              </w:rPr>
              <w:t xml:space="preserve"> Samsung</w:t>
            </w:r>
            <w:r>
              <w:t xml:space="preserve">, </w:t>
            </w:r>
            <w:r>
              <w:rPr>
                <w:lang w:val="en-US"/>
              </w:rPr>
              <w:t xml:space="preserve">Epson </w:t>
            </w:r>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Интерактивная доска</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4</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rPr>
                <w:lang w:val="en-US"/>
              </w:rPr>
            </w:pPr>
            <w:r>
              <w:rPr>
                <w:lang w:val="en-US"/>
              </w:rPr>
              <w:t>Hitachi</w:t>
            </w:r>
            <w:r>
              <w:t xml:space="preserve">, </w:t>
            </w:r>
            <w:proofErr w:type="spellStart"/>
            <w:r>
              <w:rPr>
                <w:lang w:val="en-US"/>
              </w:rPr>
              <w:t>SMARTboard</w:t>
            </w:r>
            <w:proofErr w:type="spellEnd"/>
          </w:p>
        </w:tc>
      </w:tr>
      <w:tr w:rsidR="00982566" w:rsidTr="00982566">
        <w:trPr>
          <w:trHeight w:hRule="exact" w:val="29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Спортивное оборудование</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widowControl w:val="0"/>
              <w:shd w:val="clear" w:color="auto" w:fill="FFFFFF"/>
              <w:tabs>
                <w:tab w:val="left" w:pos="142"/>
              </w:tabs>
              <w:autoSpaceDE w:val="0"/>
              <w:autoSpaceDN w:val="0"/>
              <w:adjustRightInd w:val="0"/>
              <w:spacing w:line="276" w:lineRule="auto"/>
              <w:jc w:val="both"/>
            </w:pPr>
            <w:r>
              <w:t>38</w:t>
            </w:r>
          </w:p>
        </w:tc>
        <w:tc>
          <w:tcPr>
            <w:tcW w:w="3402" w:type="dxa"/>
            <w:tcBorders>
              <w:top w:val="single" w:sz="6" w:space="0" w:color="auto"/>
              <w:left w:val="single" w:sz="6" w:space="0" w:color="auto"/>
              <w:bottom w:val="single" w:sz="6" w:space="0" w:color="auto"/>
              <w:right w:val="single" w:sz="6" w:space="0" w:color="auto"/>
            </w:tcBorders>
            <w:shd w:val="clear" w:color="auto" w:fill="FFFFFF"/>
            <w:hideMark/>
          </w:tcPr>
          <w:p w:rsidR="00982566" w:rsidRDefault="00982566" w:rsidP="00982566">
            <w:pPr>
              <w:rPr>
                <w:rFonts w:ascii="Calibri" w:eastAsia="Calibri" w:hAnsi="Calibri"/>
                <w:sz w:val="20"/>
                <w:szCs w:val="20"/>
              </w:rPr>
            </w:pPr>
          </w:p>
        </w:tc>
      </w:tr>
    </w:tbl>
    <w:p w:rsidR="00982566" w:rsidRPr="009730D5" w:rsidRDefault="00982566" w:rsidP="00982566">
      <w:pPr>
        <w:jc w:val="center"/>
        <w:rPr>
          <w:b/>
        </w:rPr>
      </w:pPr>
    </w:p>
    <w:p w:rsidR="00982566" w:rsidRPr="009730D5" w:rsidRDefault="00982566" w:rsidP="00982566">
      <w:pPr>
        <w:rPr>
          <w:b/>
        </w:rPr>
      </w:pPr>
      <w:r w:rsidRPr="009730D5">
        <w:rPr>
          <w:b/>
        </w:rPr>
        <w:t>Заключение</w:t>
      </w:r>
    </w:p>
    <w:p w:rsidR="00982566" w:rsidRPr="009730D5" w:rsidRDefault="00982566" w:rsidP="00982566"/>
    <w:p w:rsidR="00982566" w:rsidRPr="009730D5" w:rsidRDefault="00982566" w:rsidP="00982566">
      <w:pPr>
        <w:spacing w:line="276" w:lineRule="auto"/>
        <w:jc w:val="both"/>
      </w:pPr>
      <w:r w:rsidRPr="009730D5">
        <w:t xml:space="preserve">     Подводя итог работы школы, можно сказать, что деятельность школы соответствует  законодательству в области образования, нормативным правовым актам.  Школа  на 100% укомплектована штатами педагогических работников.  </w:t>
      </w:r>
      <w:proofErr w:type="gramStart"/>
      <w:r w:rsidRPr="009730D5">
        <w:t>Созданы условия,  обеспечивающее  обучающимся доступное качественное образование.</w:t>
      </w:r>
      <w:proofErr w:type="gramEnd"/>
      <w:r w:rsidRPr="009730D5">
        <w:t xml:space="preserve"> Эффективно используются современные  образовательные технологии, в том числе  ИКТ,  в образовательном процессе. За </w:t>
      </w:r>
      <w:proofErr w:type="gramStart"/>
      <w:r w:rsidRPr="009730D5">
        <w:t>последние несколько лет  значительно пополнилась</w:t>
      </w:r>
      <w:proofErr w:type="gramEnd"/>
      <w:r w:rsidRPr="009730D5">
        <w:t xml:space="preserve"> </w:t>
      </w:r>
      <w:r w:rsidRPr="009730D5">
        <w:lastRenderedPageBreak/>
        <w:t xml:space="preserve">материальная база школы, что тоже способствует повышению качества образования. Созданы условия для внеурочной деятельности и организации дополнительного образования. Активно внедряются </w:t>
      </w:r>
      <w:proofErr w:type="spellStart"/>
      <w:r w:rsidRPr="009730D5">
        <w:t>здоровьесберегающие</w:t>
      </w:r>
      <w:proofErr w:type="spellEnd"/>
      <w:r w:rsidRPr="009730D5">
        <w:t xml:space="preserve"> технологии в учебный процесс.  Произошли существенные изменения во всех сферах жизни школы: кадры, содержание деятельности, характер взаимодействия с окружающим социумом.</w:t>
      </w:r>
    </w:p>
    <w:p w:rsidR="00982566" w:rsidRPr="009730D5" w:rsidRDefault="00982566" w:rsidP="00982566">
      <w:pPr>
        <w:spacing w:line="276" w:lineRule="auto"/>
        <w:jc w:val="both"/>
      </w:pPr>
      <w:r w:rsidRPr="009730D5">
        <w:t xml:space="preserve">. </w:t>
      </w:r>
    </w:p>
    <w:p w:rsidR="00982566" w:rsidRPr="009730D5" w:rsidRDefault="00982566" w:rsidP="00982566">
      <w:pPr>
        <w:pStyle w:val="11"/>
        <w:tabs>
          <w:tab w:val="left" w:pos="142"/>
        </w:tabs>
        <w:spacing w:line="276" w:lineRule="auto"/>
        <w:jc w:val="both"/>
        <w:rPr>
          <w:b/>
        </w:rPr>
      </w:pPr>
      <w:r w:rsidRPr="009730D5">
        <w:rPr>
          <w:b/>
        </w:rPr>
        <w:t>Выводы:</w:t>
      </w:r>
    </w:p>
    <w:p w:rsidR="00982566" w:rsidRPr="009730D5" w:rsidRDefault="00982566" w:rsidP="00982566">
      <w:pPr>
        <w:pStyle w:val="11"/>
        <w:numPr>
          <w:ilvl w:val="0"/>
          <w:numId w:val="35"/>
        </w:numPr>
        <w:tabs>
          <w:tab w:val="left" w:pos="142"/>
          <w:tab w:val="left" w:pos="284"/>
        </w:tabs>
        <w:spacing w:before="0" w:beforeAutospacing="0" w:after="120" w:afterAutospacing="0" w:line="276" w:lineRule="auto"/>
        <w:ind w:left="0" w:firstLine="0"/>
        <w:jc w:val="both"/>
      </w:pPr>
      <w:r w:rsidRPr="009730D5">
        <w:t>Повысился профессиональный уровень педагогического коллектива, выросла активность учителей, их стремление к творчеству.</w:t>
      </w:r>
    </w:p>
    <w:p w:rsidR="00982566" w:rsidRPr="009730D5" w:rsidRDefault="00982566" w:rsidP="00982566">
      <w:pPr>
        <w:pStyle w:val="11"/>
        <w:numPr>
          <w:ilvl w:val="0"/>
          <w:numId w:val="35"/>
        </w:numPr>
        <w:tabs>
          <w:tab w:val="left" w:pos="142"/>
          <w:tab w:val="left" w:pos="284"/>
        </w:tabs>
        <w:spacing w:before="0" w:beforeAutospacing="0" w:after="120" w:afterAutospacing="0" w:line="276" w:lineRule="auto"/>
        <w:ind w:left="0" w:firstLine="0"/>
        <w:jc w:val="both"/>
      </w:pPr>
      <w:r w:rsidRPr="009730D5">
        <w:t xml:space="preserve"> Формы и методы </w:t>
      </w:r>
      <w:proofErr w:type="spellStart"/>
      <w:r w:rsidRPr="009730D5">
        <w:t>внутришкольного</w:t>
      </w:r>
      <w:proofErr w:type="spellEnd"/>
      <w:r w:rsidRPr="009730D5">
        <w:t xml:space="preserve"> контроля  соответствуют задачам, которые ставил коллектив на учебный год.</w:t>
      </w:r>
    </w:p>
    <w:p w:rsidR="00982566" w:rsidRPr="009730D5" w:rsidRDefault="00982566" w:rsidP="00982566">
      <w:pPr>
        <w:pStyle w:val="11"/>
        <w:numPr>
          <w:ilvl w:val="0"/>
          <w:numId w:val="35"/>
        </w:numPr>
        <w:tabs>
          <w:tab w:val="left" w:pos="142"/>
          <w:tab w:val="left" w:pos="284"/>
        </w:tabs>
        <w:spacing w:before="0" w:beforeAutospacing="0" w:after="120" w:afterAutospacing="0" w:line="276" w:lineRule="auto"/>
        <w:ind w:left="0" w:firstLine="0"/>
        <w:jc w:val="both"/>
      </w:pPr>
      <w:r w:rsidRPr="009730D5">
        <w:t>Методическая тема школы и вытекающие из нее темы методических объединений соответствуют основным задачам, стоящим перед школой.</w:t>
      </w:r>
    </w:p>
    <w:p w:rsidR="00982566" w:rsidRPr="009730D5" w:rsidRDefault="00982566" w:rsidP="00982566">
      <w:pPr>
        <w:tabs>
          <w:tab w:val="left" w:pos="142"/>
          <w:tab w:val="left" w:pos="567"/>
          <w:tab w:val="left" w:pos="709"/>
        </w:tabs>
        <w:spacing w:line="276" w:lineRule="auto"/>
        <w:jc w:val="both"/>
        <w:rPr>
          <w:b/>
          <w:i/>
          <w:sz w:val="26"/>
          <w:szCs w:val="26"/>
        </w:rPr>
      </w:pPr>
      <w:r w:rsidRPr="009730D5">
        <w:rPr>
          <w:b/>
          <w:i/>
          <w:sz w:val="26"/>
          <w:szCs w:val="26"/>
          <w:u w:val="single"/>
        </w:rPr>
        <w:t>Цель</w:t>
      </w:r>
      <w:r w:rsidRPr="009730D5">
        <w:rPr>
          <w:b/>
          <w:i/>
          <w:sz w:val="26"/>
          <w:szCs w:val="26"/>
        </w:rPr>
        <w:t>:</w:t>
      </w:r>
      <w:r w:rsidRPr="009730D5">
        <w:rPr>
          <w:i/>
          <w:sz w:val="26"/>
          <w:szCs w:val="26"/>
        </w:rPr>
        <w:t xml:space="preserve"> </w:t>
      </w:r>
      <w:r w:rsidRPr="009730D5">
        <w:rPr>
          <w:b/>
          <w:i/>
          <w:sz w:val="26"/>
          <w:szCs w:val="26"/>
        </w:rPr>
        <w:t xml:space="preserve">Эффективность организации учебного процесса в условиях информационного общества. </w:t>
      </w:r>
    </w:p>
    <w:p w:rsidR="00982566" w:rsidRPr="009730D5" w:rsidRDefault="00982566" w:rsidP="00982566">
      <w:pPr>
        <w:tabs>
          <w:tab w:val="left" w:pos="142"/>
          <w:tab w:val="left" w:pos="567"/>
          <w:tab w:val="left" w:pos="709"/>
        </w:tabs>
        <w:spacing w:line="276" w:lineRule="auto"/>
        <w:jc w:val="both"/>
        <w:rPr>
          <w:b/>
          <w:i/>
          <w:sz w:val="26"/>
          <w:szCs w:val="26"/>
        </w:rPr>
      </w:pPr>
    </w:p>
    <w:p w:rsidR="00982566" w:rsidRPr="009730D5" w:rsidRDefault="00B71EE5" w:rsidP="00982566">
      <w:pPr>
        <w:pStyle w:val="11"/>
        <w:tabs>
          <w:tab w:val="left" w:pos="142"/>
        </w:tabs>
        <w:jc w:val="both"/>
        <w:rPr>
          <w:b/>
          <w:i/>
          <w:sz w:val="26"/>
          <w:szCs w:val="26"/>
          <w:u w:val="single"/>
        </w:rPr>
      </w:pPr>
      <w:r w:rsidRPr="009730D5">
        <w:rPr>
          <w:b/>
          <w:i/>
          <w:sz w:val="26"/>
          <w:szCs w:val="26"/>
          <w:u w:val="single"/>
        </w:rPr>
        <w:t>Задачи   на  новый 201</w:t>
      </w:r>
      <w:r w:rsidR="00CB2942" w:rsidRPr="009730D5">
        <w:rPr>
          <w:b/>
          <w:i/>
          <w:sz w:val="26"/>
          <w:szCs w:val="26"/>
          <w:u w:val="single"/>
        </w:rPr>
        <w:t>8</w:t>
      </w:r>
      <w:r w:rsidRPr="009730D5">
        <w:rPr>
          <w:b/>
          <w:i/>
          <w:sz w:val="26"/>
          <w:szCs w:val="26"/>
          <w:u w:val="single"/>
        </w:rPr>
        <w:t>-201</w:t>
      </w:r>
      <w:r w:rsidR="00CB2942" w:rsidRPr="009730D5">
        <w:rPr>
          <w:b/>
          <w:i/>
          <w:sz w:val="26"/>
          <w:szCs w:val="26"/>
          <w:u w:val="single"/>
        </w:rPr>
        <w:t>9</w:t>
      </w:r>
      <w:r w:rsidR="00982566" w:rsidRPr="009730D5">
        <w:rPr>
          <w:b/>
          <w:i/>
          <w:sz w:val="26"/>
          <w:szCs w:val="26"/>
          <w:u w:val="single"/>
        </w:rPr>
        <w:t xml:space="preserve"> учебный год</w:t>
      </w:r>
    </w:p>
    <w:p w:rsidR="00982566" w:rsidRPr="009730D5" w:rsidRDefault="00982566" w:rsidP="00982566">
      <w:pPr>
        <w:numPr>
          <w:ilvl w:val="0"/>
          <w:numId w:val="36"/>
        </w:numPr>
        <w:tabs>
          <w:tab w:val="left" w:pos="142"/>
          <w:tab w:val="left" w:pos="320"/>
          <w:tab w:val="left" w:pos="567"/>
          <w:tab w:val="left" w:pos="709"/>
        </w:tabs>
        <w:spacing w:line="276" w:lineRule="auto"/>
        <w:ind w:left="0" w:firstLine="0"/>
        <w:jc w:val="both"/>
        <w:rPr>
          <w:b/>
        </w:rPr>
      </w:pPr>
      <w:r w:rsidRPr="009730D5">
        <w:rPr>
          <w:b/>
          <w:i/>
        </w:rPr>
        <w:t xml:space="preserve"> </w:t>
      </w:r>
      <w:r w:rsidRPr="009730D5">
        <w:rPr>
          <w:b/>
        </w:rPr>
        <w:t xml:space="preserve">Продолжение работы над методической темой: «Внедрение новых информационных технологий  в учебно-воспитательный процесс школы» </w:t>
      </w:r>
    </w:p>
    <w:p w:rsidR="00982566" w:rsidRPr="009730D5" w:rsidRDefault="00982566" w:rsidP="00982566">
      <w:pPr>
        <w:numPr>
          <w:ilvl w:val="0"/>
          <w:numId w:val="36"/>
        </w:numPr>
        <w:tabs>
          <w:tab w:val="left" w:pos="142"/>
          <w:tab w:val="left" w:pos="320"/>
          <w:tab w:val="left" w:pos="567"/>
          <w:tab w:val="left" w:pos="709"/>
        </w:tabs>
        <w:spacing w:line="276" w:lineRule="auto"/>
        <w:ind w:left="0" w:firstLine="0"/>
        <w:jc w:val="both"/>
      </w:pPr>
      <w:r w:rsidRPr="009730D5">
        <w:rPr>
          <w:b/>
        </w:rPr>
        <w:t>Создание условий для формирования информационно</w:t>
      </w:r>
      <w:r w:rsidRPr="009730D5">
        <w:t>-</w:t>
      </w:r>
      <w:r w:rsidRPr="009730D5">
        <w:rPr>
          <w:b/>
        </w:rPr>
        <w:t>коммуникативной  компетенции</w:t>
      </w:r>
      <w:r w:rsidRPr="009730D5">
        <w:t xml:space="preserve"> </w:t>
      </w:r>
      <w:r w:rsidRPr="009730D5">
        <w:rPr>
          <w:b/>
        </w:rPr>
        <w:t>обучающихся.</w:t>
      </w:r>
    </w:p>
    <w:p w:rsidR="00982566" w:rsidRPr="009730D5" w:rsidRDefault="00982566" w:rsidP="00982566">
      <w:pPr>
        <w:numPr>
          <w:ilvl w:val="0"/>
          <w:numId w:val="36"/>
        </w:numPr>
        <w:tabs>
          <w:tab w:val="left" w:pos="142"/>
          <w:tab w:val="left" w:pos="320"/>
          <w:tab w:val="left" w:pos="567"/>
          <w:tab w:val="left" w:pos="709"/>
        </w:tabs>
        <w:spacing w:line="276" w:lineRule="auto"/>
        <w:ind w:left="0" w:firstLine="0"/>
        <w:jc w:val="both"/>
      </w:pPr>
      <w:r w:rsidRPr="009730D5">
        <w:rPr>
          <w:b/>
        </w:rPr>
        <w:t>Повышение уровня педагогического мастерства  учителя через активное использование информационных услуг Интернета  в практике работы школы</w:t>
      </w:r>
      <w:r w:rsidRPr="009730D5">
        <w:t>.</w:t>
      </w:r>
    </w:p>
    <w:p w:rsidR="00982566" w:rsidRPr="009730D5" w:rsidRDefault="00982566" w:rsidP="00982566">
      <w:pPr>
        <w:numPr>
          <w:ilvl w:val="0"/>
          <w:numId w:val="36"/>
        </w:numPr>
        <w:tabs>
          <w:tab w:val="left" w:pos="142"/>
          <w:tab w:val="left" w:pos="320"/>
          <w:tab w:val="left" w:pos="567"/>
          <w:tab w:val="left" w:pos="709"/>
        </w:tabs>
        <w:spacing w:line="276" w:lineRule="auto"/>
        <w:ind w:left="0" w:firstLine="0"/>
        <w:jc w:val="both"/>
        <w:rPr>
          <w:b/>
        </w:rPr>
      </w:pPr>
      <w:r w:rsidRPr="009730D5">
        <w:rPr>
          <w:b/>
        </w:rPr>
        <w:t>Создание условий для физического развития детей, укрепления их здоровья через систему спортивно</w:t>
      </w:r>
      <w:r w:rsidRPr="009730D5">
        <w:t>-</w:t>
      </w:r>
      <w:r w:rsidRPr="009730D5">
        <w:rPr>
          <w:b/>
        </w:rPr>
        <w:t>оздоровительной работы.</w:t>
      </w:r>
    </w:p>
    <w:p w:rsidR="00982566" w:rsidRPr="009730D5" w:rsidRDefault="00982566" w:rsidP="00982566">
      <w:pPr>
        <w:numPr>
          <w:ilvl w:val="0"/>
          <w:numId w:val="36"/>
        </w:numPr>
        <w:tabs>
          <w:tab w:val="left" w:pos="142"/>
          <w:tab w:val="left" w:pos="320"/>
          <w:tab w:val="left" w:pos="567"/>
          <w:tab w:val="left" w:pos="709"/>
        </w:tabs>
        <w:spacing w:line="276" w:lineRule="auto"/>
        <w:ind w:left="0" w:firstLine="0"/>
        <w:jc w:val="both"/>
      </w:pPr>
      <w:r w:rsidRPr="009730D5">
        <w:rPr>
          <w:b/>
        </w:rPr>
        <w:t>Направление работы школы на более тесный контакт с родителями</w:t>
      </w:r>
      <w:r w:rsidRPr="009730D5">
        <w:t>.</w:t>
      </w:r>
    </w:p>
    <w:p w:rsidR="00982566" w:rsidRDefault="00982566" w:rsidP="00982566">
      <w:pPr>
        <w:tabs>
          <w:tab w:val="left" w:pos="142"/>
        </w:tabs>
        <w:ind w:left="360"/>
        <w:jc w:val="both"/>
      </w:pPr>
    </w:p>
    <w:p w:rsidR="00982566" w:rsidRDefault="00982566" w:rsidP="00982566">
      <w:pPr>
        <w:tabs>
          <w:tab w:val="left" w:pos="142"/>
        </w:tabs>
        <w:ind w:left="360"/>
        <w:jc w:val="both"/>
      </w:pPr>
      <w:r>
        <w:t>«____</w:t>
      </w:r>
      <w:r>
        <w:rPr>
          <w:u w:val="single"/>
        </w:rPr>
        <w:t>2</w:t>
      </w:r>
      <w:r w:rsidR="00B71EE5">
        <w:rPr>
          <w:u w:val="single"/>
        </w:rPr>
        <w:t>0</w:t>
      </w:r>
      <w:r w:rsidR="00B71EE5">
        <w:t>__»</w:t>
      </w:r>
      <w:proofErr w:type="spellStart"/>
      <w:r w:rsidR="00B71EE5">
        <w:t>_мая</w:t>
      </w:r>
      <w:proofErr w:type="spellEnd"/>
      <w:r w:rsidR="00B71EE5">
        <w:t xml:space="preserve">  _201</w:t>
      </w:r>
      <w:r w:rsidR="00CB2942">
        <w:t>8</w:t>
      </w:r>
      <w:r>
        <w:t xml:space="preserve">  г.</w:t>
      </w:r>
    </w:p>
    <w:p w:rsidR="00982566" w:rsidRDefault="00982566" w:rsidP="00982566">
      <w:pPr>
        <w:tabs>
          <w:tab w:val="left" w:pos="142"/>
        </w:tabs>
        <w:ind w:left="360"/>
        <w:jc w:val="both"/>
        <w:rPr>
          <w:b/>
          <w:bCs/>
        </w:rPr>
      </w:pPr>
    </w:p>
    <w:p w:rsidR="00982566" w:rsidRDefault="00982566" w:rsidP="00982566">
      <w:pPr>
        <w:tabs>
          <w:tab w:val="left" w:pos="142"/>
        </w:tabs>
        <w:ind w:left="360"/>
        <w:jc w:val="both"/>
        <w:rPr>
          <w:b/>
          <w:bCs/>
        </w:rPr>
      </w:pPr>
      <w:r>
        <w:rPr>
          <w:b/>
          <w:bCs/>
        </w:rPr>
        <w:t xml:space="preserve">Директор _____________________________            </w:t>
      </w:r>
      <w:r>
        <w:rPr>
          <w:bCs/>
          <w:u w:val="single"/>
        </w:rPr>
        <w:t>С.А. Щенникова</w:t>
      </w:r>
    </w:p>
    <w:p w:rsidR="00982566" w:rsidRDefault="00982566" w:rsidP="00982566">
      <w:pPr>
        <w:tabs>
          <w:tab w:val="left" w:pos="142"/>
          <w:tab w:val="left" w:pos="567"/>
          <w:tab w:val="left" w:pos="709"/>
        </w:tabs>
        <w:spacing w:line="276" w:lineRule="auto"/>
        <w:jc w:val="both"/>
      </w:pPr>
      <w:r>
        <w:rPr>
          <w:sz w:val="20"/>
        </w:rPr>
        <w:t xml:space="preserve">                                             подпись                   Ф.ИО</w:t>
      </w:r>
    </w:p>
    <w:p w:rsidR="00982566" w:rsidRDefault="00982566" w:rsidP="00982566"/>
    <w:p w:rsidR="00982566" w:rsidRDefault="00982566" w:rsidP="00982566"/>
    <w:p w:rsidR="002E27C8" w:rsidRDefault="002E27C8"/>
    <w:sectPr w:rsidR="002E27C8" w:rsidSect="00982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9858E5E0"/>
    <w:lvl w:ilvl="0">
      <w:start w:val="1"/>
      <w:numFmt w:val="decimal"/>
      <w:pStyle w:val="2"/>
      <w:lvlText w:val="%1."/>
      <w:lvlJc w:val="left"/>
      <w:pPr>
        <w:tabs>
          <w:tab w:val="num" w:pos="643"/>
        </w:tabs>
        <w:ind w:left="643" w:hanging="360"/>
      </w:pPr>
    </w:lvl>
  </w:abstractNum>
  <w:abstractNum w:abstractNumId="1">
    <w:nsid w:val="FFFFFFFE"/>
    <w:multiLevelType w:val="singleLevel"/>
    <w:tmpl w:val="D87A7F3E"/>
    <w:lvl w:ilvl="0">
      <w:numFmt w:val="bullet"/>
      <w:lvlText w:val="*"/>
      <w:lvlJc w:val="left"/>
      <w:pPr>
        <w:ind w:left="0" w:firstLine="0"/>
      </w:pPr>
    </w:lvl>
  </w:abstractNum>
  <w:abstractNum w:abstractNumId="2">
    <w:nsid w:val="06203266"/>
    <w:multiLevelType w:val="hybridMultilevel"/>
    <w:tmpl w:val="530AFB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64A7ADA"/>
    <w:multiLevelType w:val="singleLevel"/>
    <w:tmpl w:val="10D05F9E"/>
    <w:lvl w:ilvl="0">
      <w:start w:val="1"/>
      <w:numFmt w:val="decimal"/>
      <w:lvlText w:val="%1."/>
      <w:legacy w:legacy="1" w:legacySpace="0" w:legacyIndent="0"/>
      <w:lvlJc w:val="left"/>
      <w:pPr>
        <w:ind w:left="0" w:firstLine="0"/>
      </w:pPr>
      <w:rPr>
        <w:rFonts w:ascii="Times New Roman" w:hAnsi="Times New Roman" w:cs="Times New Roman" w:hint="default"/>
        <w:color w:val="100A06"/>
      </w:rPr>
    </w:lvl>
  </w:abstractNum>
  <w:abstractNum w:abstractNumId="4">
    <w:nsid w:val="10EB469B"/>
    <w:multiLevelType w:val="hybridMultilevel"/>
    <w:tmpl w:val="2AA45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821D0"/>
    <w:multiLevelType w:val="hybridMultilevel"/>
    <w:tmpl w:val="E0606C84"/>
    <w:lvl w:ilvl="0" w:tplc="04190001">
      <w:start w:val="1"/>
      <w:numFmt w:val="bullet"/>
      <w:lvlText w:val=""/>
      <w:lvlJc w:val="left"/>
      <w:pPr>
        <w:tabs>
          <w:tab w:val="num" w:pos="840"/>
        </w:tabs>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60C6EC3"/>
    <w:multiLevelType w:val="hybridMultilevel"/>
    <w:tmpl w:val="0C4405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F5595A"/>
    <w:multiLevelType w:val="hybridMultilevel"/>
    <w:tmpl w:val="2FF68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7C13C1"/>
    <w:multiLevelType w:val="hybridMultilevel"/>
    <w:tmpl w:val="1E7CECAC"/>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14A3F5C"/>
    <w:multiLevelType w:val="hybridMultilevel"/>
    <w:tmpl w:val="C1102B9E"/>
    <w:lvl w:ilvl="0" w:tplc="BFE6571C">
      <w:start w:val="1"/>
      <w:numFmt w:val="bullet"/>
      <w:lvlText w:val=""/>
      <w:lvlJc w:val="left"/>
      <w:pPr>
        <w:tabs>
          <w:tab w:val="num" w:pos="502"/>
        </w:tabs>
        <w:ind w:left="502" w:hanging="360"/>
      </w:pPr>
      <w:rPr>
        <w:rFonts w:ascii="Symbol" w:hAnsi="Symbol" w:hint="default"/>
        <w:color w:val="000000"/>
      </w:rPr>
    </w:lvl>
    <w:lvl w:ilvl="1" w:tplc="04190003">
      <w:start w:val="1"/>
      <w:numFmt w:val="decimal"/>
      <w:lvlText w:val="%2."/>
      <w:lvlJc w:val="left"/>
      <w:pPr>
        <w:tabs>
          <w:tab w:val="num" w:pos="862"/>
        </w:tabs>
        <w:ind w:left="862" w:hanging="360"/>
      </w:pPr>
    </w:lvl>
    <w:lvl w:ilvl="2" w:tplc="04190005">
      <w:start w:val="1"/>
      <w:numFmt w:val="decimal"/>
      <w:lvlText w:val="%3."/>
      <w:lvlJc w:val="left"/>
      <w:pPr>
        <w:tabs>
          <w:tab w:val="num" w:pos="1582"/>
        </w:tabs>
        <w:ind w:left="1582" w:hanging="360"/>
      </w:pPr>
    </w:lvl>
    <w:lvl w:ilvl="3" w:tplc="04190001">
      <w:start w:val="1"/>
      <w:numFmt w:val="decimal"/>
      <w:lvlText w:val="%4."/>
      <w:lvlJc w:val="left"/>
      <w:pPr>
        <w:tabs>
          <w:tab w:val="num" w:pos="2302"/>
        </w:tabs>
        <w:ind w:left="2302" w:hanging="360"/>
      </w:pPr>
    </w:lvl>
    <w:lvl w:ilvl="4" w:tplc="04190003">
      <w:start w:val="1"/>
      <w:numFmt w:val="decimal"/>
      <w:lvlText w:val="%5."/>
      <w:lvlJc w:val="left"/>
      <w:pPr>
        <w:tabs>
          <w:tab w:val="num" w:pos="3022"/>
        </w:tabs>
        <w:ind w:left="3022" w:hanging="360"/>
      </w:pPr>
    </w:lvl>
    <w:lvl w:ilvl="5" w:tplc="04190005">
      <w:start w:val="1"/>
      <w:numFmt w:val="decimal"/>
      <w:lvlText w:val="%6."/>
      <w:lvlJc w:val="left"/>
      <w:pPr>
        <w:tabs>
          <w:tab w:val="num" w:pos="3742"/>
        </w:tabs>
        <w:ind w:left="3742" w:hanging="360"/>
      </w:pPr>
    </w:lvl>
    <w:lvl w:ilvl="6" w:tplc="04190001">
      <w:start w:val="1"/>
      <w:numFmt w:val="decimal"/>
      <w:lvlText w:val="%7."/>
      <w:lvlJc w:val="left"/>
      <w:pPr>
        <w:tabs>
          <w:tab w:val="num" w:pos="4462"/>
        </w:tabs>
        <w:ind w:left="4462" w:hanging="360"/>
      </w:pPr>
    </w:lvl>
    <w:lvl w:ilvl="7" w:tplc="04190003">
      <w:start w:val="1"/>
      <w:numFmt w:val="decimal"/>
      <w:lvlText w:val="%8."/>
      <w:lvlJc w:val="left"/>
      <w:pPr>
        <w:tabs>
          <w:tab w:val="num" w:pos="5182"/>
        </w:tabs>
        <w:ind w:left="5182" w:hanging="360"/>
      </w:pPr>
    </w:lvl>
    <w:lvl w:ilvl="8" w:tplc="04190005">
      <w:start w:val="1"/>
      <w:numFmt w:val="decimal"/>
      <w:lvlText w:val="%9."/>
      <w:lvlJc w:val="left"/>
      <w:pPr>
        <w:tabs>
          <w:tab w:val="num" w:pos="5902"/>
        </w:tabs>
        <w:ind w:left="5902" w:hanging="360"/>
      </w:pPr>
    </w:lvl>
  </w:abstractNum>
  <w:abstractNum w:abstractNumId="10">
    <w:nsid w:val="221B12D1"/>
    <w:multiLevelType w:val="hybridMultilevel"/>
    <w:tmpl w:val="11E60CD0"/>
    <w:lvl w:ilvl="0" w:tplc="D87A7F3E">
      <w:start w:val="65535"/>
      <w:numFmt w:val="bullet"/>
      <w:lvlText w:val="-"/>
      <w:lvlJc w:val="left"/>
      <w:pPr>
        <w:ind w:left="11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5875542"/>
    <w:multiLevelType w:val="hybridMultilevel"/>
    <w:tmpl w:val="F1ECA39E"/>
    <w:lvl w:ilvl="0" w:tplc="D87A7F3E">
      <w:start w:val="65535"/>
      <w:numFmt w:val="bullet"/>
      <w:lvlText w:val="-"/>
      <w:lvlJc w:val="left"/>
      <w:pPr>
        <w:ind w:left="36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5946939"/>
    <w:multiLevelType w:val="multilevel"/>
    <w:tmpl w:val="6E507FB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2"/>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2B3AC3"/>
    <w:multiLevelType w:val="hybridMultilevel"/>
    <w:tmpl w:val="3B8E15C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E581D0A"/>
    <w:multiLevelType w:val="hybridMultilevel"/>
    <w:tmpl w:val="7AD60486"/>
    <w:lvl w:ilvl="0" w:tplc="04190009">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2010BCB"/>
    <w:multiLevelType w:val="hybridMultilevel"/>
    <w:tmpl w:val="427603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6535639"/>
    <w:multiLevelType w:val="hybridMultilevel"/>
    <w:tmpl w:val="157A339A"/>
    <w:lvl w:ilvl="0" w:tplc="04190001">
      <w:start w:val="1"/>
      <w:numFmt w:val="bullet"/>
      <w:lvlText w:val=""/>
      <w:lvlJc w:val="left"/>
      <w:pPr>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C77533C"/>
    <w:multiLevelType w:val="hybridMultilevel"/>
    <w:tmpl w:val="EF5E958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8">
    <w:nsid w:val="3D0A7559"/>
    <w:multiLevelType w:val="multilevel"/>
    <w:tmpl w:val="43E88E3A"/>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1366E15"/>
    <w:multiLevelType w:val="hybridMultilevel"/>
    <w:tmpl w:val="B31CCAE2"/>
    <w:lvl w:ilvl="0" w:tplc="D87A7F3E">
      <w:start w:val="65535"/>
      <w:numFmt w:val="bullet"/>
      <w:lvlText w:val="-"/>
      <w:lvlJc w:val="left"/>
      <w:pPr>
        <w:ind w:left="75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5D543C0"/>
    <w:multiLevelType w:val="hybridMultilevel"/>
    <w:tmpl w:val="AA7AA1E2"/>
    <w:lvl w:ilvl="0" w:tplc="04190009">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C704BF"/>
    <w:multiLevelType w:val="hybridMultilevel"/>
    <w:tmpl w:val="743698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EFD7329"/>
    <w:multiLevelType w:val="singleLevel"/>
    <w:tmpl w:val="8A60F628"/>
    <w:lvl w:ilvl="0">
      <w:start w:val="2"/>
      <w:numFmt w:val="decimal"/>
      <w:lvlText w:val="%1."/>
      <w:legacy w:legacy="1" w:legacySpace="0" w:legacyIndent="0"/>
      <w:lvlJc w:val="left"/>
      <w:pPr>
        <w:ind w:left="0" w:firstLine="0"/>
      </w:pPr>
      <w:rPr>
        <w:rFonts w:ascii="Times New Roman" w:hAnsi="Times New Roman" w:cs="Times New Roman" w:hint="default"/>
        <w:color w:val="100A06"/>
      </w:rPr>
    </w:lvl>
  </w:abstractNum>
  <w:abstractNum w:abstractNumId="23">
    <w:nsid w:val="51B55046"/>
    <w:multiLevelType w:val="singleLevel"/>
    <w:tmpl w:val="B3067750"/>
    <w:lvl w:ilvl="0">
      <w:numFmt w:val="bullet"/>
      <w:lvlText w:val="-"/>
      <w:lvlJc w:val="left"/>
      <w:pPr>
        <w:tabs>
          <w:tab w:val="num" w:pos="1260"/>
        </w:tabs>
        <w:ind w:left="1260" w:hanging="360"/>
      </w:pPr>
    </w:lvl>
  </w:abstractNum>
  <w:abstractNum w:abstractNumId="24">
    <w:nsid w:val="580D3F82"/>
    <w:multiLevelType w:val="hybridMultilevel"/>
    <w:tmpl w:val="5BFEB7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AB3B66"/>
    <w:multiLevelType w:val="hybridMultilevel"/>
    <w:tmpl w:val="01A20F0C"/>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CBB37DA"/>
    <w:multiLevelType w:val="hybridMultilevel"/>
    <w:tmpl w:val="A7E224C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384AC1"/>
    <w:multiLevelType w:val="hybridMultilevel"/>
    <w:tmpl w:val="0CC894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0F1570B"/>
    <w:multiLevelType w:val="hybridMultilevel"/>
    <w:tmpl w:val="22CEB610"/>
    <w:lvl w:ilvl="0" w:tplc="D87A7F3E">
      <w:start w:val="65535"/>
      <w:numFmt w:val="bullet"/>
      <w:lvlText w:val="-"/>
      <w:lvlJc w:val="left"/>
      <w:pPr>
        <w:ind w:left="1146"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16D4F5C"/>
    <w:multiLevelType w:val="singleLevel"/>
    <w:tmpl w:val="718A2CB4"/>
    <w:lvl w:ilvl="0">
      <w:start w:val="1"/>
      <w:numFmt w:val="decimal"/>
      <w:lvlText w:val="%1."/>
      <w:legacy w:legacy="1" w:legacySpace="0" w:legacyIndent="358"/>
      <w:lvlJc w:val="left"/>
      <w:pPr>
        <w:ind w:left="0" w:firstLine="0"/>
      </w:pPr>
      <w:rPr>
        <w:rFonts w:ascii="Times New Roman" w:hAnsi="Times New Roman" w:cs="Times New Roman" w:hint="default"/>
      </w:rPr>
    </w:lvl>
  </w:abstractNum>
  <w:abstractNum w:abstractNumId="30">
    <w:nsid w:val="67C001D7"/>
    <w:multiLevelType w:val="hybridMultilevel"/>
    <w:tmpl w:val="6CEC37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AD376D6"/>
    <w:multiLevelType w:val="hybridMultilevel"/>
    <w:tmpl w:val="DFCC2110"/>
    <w:lvl w:ilvl="0" w:tplc="0419000F">
      <w:start w:val="1"/>
      <w:numFmt w:val="decimal"/>
      <w:lvlText w:val="%1."/>
      <w:lvlJc w:val="left"/>
      <w:pPr>
        <w:tabs>
          <w:tab w:val="num" w:pos="360"/>
        </w:tabs>
        <w:ind w:left="360" w:hanging="360"/>
      </w:pPr>
      <w:rPr>
        <w:rFonts w:hint="default"/>
        <w:b/>
        <w:i w:val="0"/>
        <w:color w:val="FFFFFF"/>
      </w:rPr>
    </w:lvl>
    <w:lvl w:ilvl="1" w:tplc="04190003">
      <w:start w:val="1"/>
      <w:numFmt w:val="bullet"/>
      <w:lvlText w:val="o"/>
      <w:lvlJc w:val="left"/>
      <w:pPr>
        <w:tabs>
          <w:tab w:val="num" w:pos="1440"/>
        </w:tabs>
        <w:ind w:left="1440" w:hanging="360"/>
      </w:pPr>
      <w:rPr>
        <w:rFonts w:ascii="Courier New" w:hAnsi="Courier New" w:cs="Courier New" w:hint="default"/>
        <w:b/>
        <w:i w:val="0"/>
        <w:color w:val="FFFFFF"/>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D666BE"/>
    <w:multiLevelType w:val="hybridMultilevel"/>
    <w:tmpl w:val="B5C4D31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C09623E"/>
    <w:multiLevelType w:val="hybridMultilevel"/>
    <w:tmpl w:val="3C9200C0"/>
    <w:lvl w:ilvl="0" w:tplc="D87A7F3E">
      <w:start w:val="65535"/>
      <w:numFmt w:val="bullet"/>
      <w:lvlText w:val="-"/>
      <w:lvlJc w:val="left"/>
      <w:pPr>
        <w:ind w:left="86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D0C292F"/>
    <w:multiLevelType w:val="hybridMultilevel"/>
    <w:tmpl w:val="4294A4F6"/>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5424181"/>
    <w:multiLevelType w:val="hybridMultilevel"/>
    <w:tmpl w:val="55BA4D8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A364009"/>
    <w:multiLevelType w:val="multilevel"/>
    <w:tmpl w:val="B624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CCD05C6"/>
    <w:multiLevelType w:val="hybridMultilevel"/>
    <w:tmpl w:val="7EBC6D0C"/>
    <w:lvl w:ilvl="0" w:tplc="D87A7F3E">
      <w:start w:val="65535"/>
      <w:numFmt w:val="bullet"/>
      <w:lvlText w:val="-"/>
      <w:lvlJc w:val="left"/>
      <w:pPr>
        <w:ind w:left="1582"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EED29AB"/>
    <w:multiLevelType w:val="singleLevel"/>
    <w:tmpl w:val="6E0EB0A8"/>
    <w:lvl w:ilvl="0">
      <w:start w:val="6"/>
      <w:numFmt w:val="decimal"/>
      <w:lvlText w:val="%1."/>
      <w:legacy w:legacy="1" w:legacySpace="0" w:legacyIndent="0"/>
      <w:lvlJc w:val="left"/>
      <w:pPr>
        <w:ind w:left="0" w:firstLine="0"/>
      </w:pPr>
      <w:rPr>
        <w:rFonts w:ascii="Times New Roman" w:hAnsi="Times New Roman" w:cs="Times New Roman" w:hint="default"/>
        <w:color w:val="100A06"/>
      </w:rPr>
    </w:lvl>
  </w:abstractNum>
  <w:num w:numId="1">
    <w:abstractNumId w:val="0"/>
  </w:num>
  <w:num w:numId="2">
    <w:abstractNumId w:val="0"/>
    <w:lvlOverride w:ilvl="0">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num>
  <w:num w:numId="16">
    <w:abstractNumId w:val="22"/>
    <w:lvlOverride w:ilvl="0">
      <w:startOverride w:val="2"/>
    </w:lvlOverride>
  </w:num>
  <w:num w:numId="17">
    <w:abstractNumId w:val="38"/>
    <w:lvlOverride w:ilvl="0">
      <w:startOverride w:val="6"/>
    </w:lvlOverride>
  </w:num>
  <w:num w:numId="18">
    <w:abstractNumId w:val="38"/>
    <w:lvlOverride w:ilvl="0">
      <w:lvl w:ilvl="0">
        <w:start w:val="6"/>
        <w:numFmt w:val="decimal"/>
        <w:lvlText w:val="%1."/>
        <w:legacy w:legacy="1" w:legacySpace="0" w:legacyIndent="0"/>
        <w:lvlJc w:val="left"/>
        <w:pPr>
          <w:ind w:left="0" w:firstLine="0"/>
        </w:pPr>
        <w:rPr>
          <w:rFonts w:ascii="Times New Roman" w:hAnsi="Times New Roman" w:cs="Times New Roman" w:hint="default"/>
          <w:color w:val="100A06"/>
        </w:rPr>
      </w:lvl>
    </w:lvlOverride>
  </w:num>
  <w:num w:numId="19">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4"/>
  </w:num>
  <w:num w:numId="39">
    <w:abstractNumId w:val="31"/>
  </w:num>
  <w:num w:numId="40">
    <w:abstractNumId w:val="7"/>
  </w:num>
  <w:num w:numId="41">
    <w:abstractNumId w:val="36"/>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2566"/>
    <w:rsid w:val="00130143"/>
    <w:rsid w:val="0013618C"/>
    <w:rsid w:val="00170199"/>
    <w:rsid w:val="00174611"/>
    <w:rsid w:val="0018271F"/>
    <w:rsid w:val="001B19F0"/>
    <w:rsid w:val="001D1466"/>
    <w:rsid w:val="001F7695"/>
    <w:rsid w:val="00203ACA"/>
    <w:rsid w:val="002049E3"/>
    <w:rsid w:val="00260E7D"/>
    <w:rsid w:val="0029046B"/>
    <w:rsid w:val="00293D0C"/>
    <w:rsid w:val="002D3054"/>
    <w:rsid w:val="002E27C8"/>
    <w:rsid w:val="002F4A53"/>
    <w:rsid w:val="0033548B"/>
    <w:rsid w:val="0036013C"/>
    <w:rsid w:val="00361E1D"/>
    <w:rsid w:val="00381FC7"/>
    <w:rsid w:val="003872BB"/>
    <w:rsid w:val="0039506B"/>
    <w:rsid w:val="003B15CB"/>
    <w:rsid w:val="003B6E31"/>
    <w:rsid w:val="003E7DF0"/>
    <w:rsid w:val="004845F6"/>
    <w:rsid w:val="00492DF1"/>
    <w:rsid w:val="004D68C2"/>
    <w:rsid w:val="005421A1"/>
    <w:rsid w:val="005637F1"/>
    <w:rsid w:val="005C3A59"/>
    <w:rsid w:val="005C5174"/>
    <w:rsid w:val="005D0D39"/>
    <w:rsid w:val="00692B40"/>
    <w:rsid w:val="006B6FF6"/>
    <w:rsid w:val="006C761E"/>
    <w:rsid w:val="00710D40"/>
    <w:rsid w:val="00712DAD"/>
    <w:rsid w:val="007221E4"/>
    <w:rsid w:val="007305E5"/>
    <w:rsid w:val="00741C41"/>
    <w:rsid w:val="007C61EE"/>
    <w:rsid w:val="008070D9"/>
    <w:rsid w:val="00817A2D"/>
    <w:rsid w:val="00855241"/>
    <w:rsid w:val="0086145E"/>
    <w:rsid w:val="00895CB6"/>
    <w:rsid w:val="008A10B8"/>
    <w:rsid w:val="008D6D42"/>
    <w:rsid w:val="008E51A1"/>
    <w:rsid w:val="00911D42"/>
    <w:rsid w:val="009730D5"/>
    <w:rsid w:val="00982566"/>
    <w:rsid w:val="009E15AD"/>
    <w:rsid w:val="009F34E1"/>
    <w:rsid w:val="00A018DD"/>
    <w:rsid w:val="00A14AF9"/>
    <w:rsid w:val="00A853CE"/>
    <w:rsid w:val="00AA1072"/>
    <w:rsid w:val="00AD085B"/>
    <w:rsid w:val="00B257E7"/>
    <w:rsid w:val="00B45994"/>
    <w:rsid w:val="00B67305"/>
    <w:rsid w:val="00B703ED"/>
    <w:rsid w:val="00B71EE5"/>
    <w:rsid w:val="00B901C9"/>
    <w:rsid w:val="00BB4A11"/>
    <w:rsid w:val="00C24252"/>
    <w:rsid w:val="00C311B7"/>
    <w:rsid w:val="00C96676"/>
    <w:rsid w:val="00C97032"/>
    <w:rsid w:val="00CB2942"/>
    <w:rsid w:val="00CB308E"/>
    <w:rsid w:val="00D600BC"/>
    <w:rsid w:val="00DB39B6"/>
    <w:rsid w:val="00DB482B"/>
    <w:rsid w:val="00DC1E88"/>
    <w:rsid w:val="00DE6B01"/>
    <w:rsid w:val="00E02244"/>
    <w:rsid w:val="00E32BBC"/>
    <w:rsid w:val="00E41E2B"/>
    <w:rsid w:val="00E84DDB"/>
    <w:rsid w:val="00F227EC"/>
    <w:rsid w:val="00F9148B"/>
    <w:rsid w:val="00FC31A1"/>
    <w:rsid w:val="00FE1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5"/>
    <o:shapelayout v:ext="edit">
      <o:idmap v:ext="edit" data="1"/>
      <o:rules v:ext="edit">
        <o:r id="V:Rule30" type="connector" idref="#_x0000_s1125"/>
        <o:r id="V:Rule31" type="connector" idref="#_x0000_s1111"/>
        <o:r id="V:Rule32" type="connector" idref="#_x0000_s1115"/>
        <o:r id="V:Rule33" type="connector" idref="#_x0000_s1120"/>
        <o:r id="V:Rule34" type="connector" idref="#_x0000_s1094"/>
        <o:r id="V:Rule35" type="connector" idref="#_x0000_s1121"/>
        <o:r id="V:Rule36" type="connector" idref="#_x0000_s1113"/>
        <o:r id="V:Rule37" type="connector" idref="#_x0000_s1089"/>
        <o:r id="V:Rule38" type="connector" idref="#_x0000_s1107"/>
        <o:r id="V:Rule39" type="connector" idref="#_x0000_s1105"/>
        <o:r id="V:Rule40" type="connector" idref="#_x0000_s1101"/>
        <o:r id="V:Rule41" type="connector" idref="#_x0000_s1126"/>
        <o:r id="V:Rule42" type="connector" idref="#_x0000_s1097"/>
        <o:r id="V:Rule43" type="connector" idref="#_x0000_s1116"/>
        <o:r id="V:Rule44" type="connector" idref="#_x0000_s1133"/>
        <o:r id="V:Rule45" type="connector" idref="#_x0000_s1128"/>
        <o:r id="V:Rule46" type="connector" idref="#_x0000_s1129"/>
        <o:r id="V:Rule47" type="connector" idref="#_x0000_s1114"/>
        <o:r id="V:Rule48" type="connector" idref="#_x0000_s1134"/>
        <o:r id="V:Rule49" type="connector" idref="#_x0000_s1110"/>
        <o:r id="V:Rule50" type="connector" idref="#_x0000_s1095"/>
        <o:r id="V:Rule51" type="connector" idref="#_x0000_s1127"/>
        <o:r id="V:Rule52" type="connector" idref="#_x0000_s1119"/>
        <o:r id="V:Rule53" type="connector" idref="#_x0000_s1099"/>
        <o:r id="V:Rule54" type="connector" idref="#_x0000_s1108"/>
        <o:r id="V:Rule55" type="connector" idref="#_x0000_s1098"/>
        <o:r id="V:Rule56" type="connector" idref="#_x0000_s1122"/>
        <o:r id="V:Rule57" type="connector" idref="#_x0000_s1132"/>
        <o:r id="V:Rule58" type="connector" idref="#_x0000_s110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98256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82566"/>
    <w:pPr>
      <w:keepNext/>
      <w:spacing w:before="240" w:after="60"/>
      <w:outlineLvl w:val="0"/>
    </w:pPr>
    <w:rPr>
      <w:rFonts w:ascii="Arial" w:hAnsi="Arial" w:cs="Arial"/>
      <w:b/>
      <w:bCs/>
      <w:kern w:val="32"/>
      <w:sz w:val="32"/>
      <w:szCs w:val="32"/>
    </w:rPr>
  </w:style>
  <w:style w:type="paragraph" w:styleId="20">
    <w:name w:val="heading 2"/>
    <w:basedOn w:val="a"/>
    <w:next w:val="a"/>
    <w:link w:val="21"/>
    <w:unhideWhenUsed/>
    <w:qFormat/>
    <w:rsid w:val="00982566"/>
    <w:pPr>
      <w:keepNext/>
      <w:ind w:left="360"/>
      <w:outlineLvl w:val="1"/>
    </w:pPr>
    <w:rPr>
      <w:sz w:val="28"/>
      <w:szCs w:val="28"/>
    </w:rPr>
  </w:style>
  <w:style w:type="paragraph" w:styleId="3">
    <w:name w:val="heading 3"/>
    <w:basedOn w:val="a"/>
    <w:next w:val="a"/>
    <w:link w:val="30"/>
    <w:semiHidden/>
    <w:unhideWhenUsed/>
    <w:qFormat/>
    <w:rsid w:val="009825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82566"/>
    <w:pPr>
      <w:keepNext/>
      <w:ind w:left="284"/>
      <w:outlineLvl w:val="3"/>
    </w:pPr>
    <w:rPr>
      <w:b/>
      <w:color w:val="0000FF"/>
      <w:szCs w:val="20"/>
    </w:rPr>
  </w:style>
  <w:style w:type="paragraph" w:styleId="5">
    <w:name w:val="heading 5"/>
    <w:basedOn w:val="a"/>
    <w:next w:val="a"/>
    <w:link w:val="50"/>
    <w:semiHidden/>
    <w:unhideWhenUsed/>
    <w:qFormat/>
    <w:rsid w:val="00982566"/>
    <w:pPr>
      <w:keepNext/>
      <w:jc w:val="both"/>
      <w:outlineLvl w:val="4"/>
    </w:pPr>
    <w:rPr>
      <w:sz w:val="28"/>
      <w:szCs w:val="28"/>
    </w:rPr>
  </w:style>
  <w:style w:type="paragraph" w:styleId="6">
    <w:name w:val="heading 6"/>
    <w:basedOn w:val="a"/>
    <w:next w:val="a"/>
    <w:link w:val="60"/>
    <w:semiHidden/>
    <w:unhideWhenUsed/>
    <w:qFormat/>
    <w:rsid w:val="00982566"/>
    <w:pPr>
      <w:spacing w:before="240" w:after="60"/>
      <w:outlineLvl w:val="5"/>
    </w:pPr>
    <w:rPr>
      <w:b/>
      <w:bCs/>
      <w:sz w:val="22"/>
      <w:szCs w:val="22"/>
    </w:rPr>
  </w:style>
  <w:style w:type="paragraph" w:styleId="7">
    <w:name w:val="heading 7"/>
    <w:basedOn w:val="a"/>
    <w:next w:val="a"/>
    <w:link w:val="70"/>
    <w:semiHidden/>
    <w:unhideWhenUsed/>
    <w:qFormat/>
    <w:rsid w:val="0098256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8256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8256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2566"/>
    <w:rPr>
      <w:rFonts w:ascii="Arial" w:eastAsia="Times New Roman" w:hAnsi="Arial" w:cs="Arial"/>
      <w:b/>
      <w:bCs/>
      <w:kern w:val="32"/>
      <w:sz w:val="32"/>
      <w:szCs w:val="32"/>
      <w:lang w:eastAsia="ru-RU"/>
    </w:rPr>
  </w:style>
  <w:style w:type="character" w:customStyle="1" w:styleId="21">
    <w:name w:val="Заголовок 2 Знак"/>
    <w:basedOn w:val="a0"/>
    <w:link w:val="20"/>
    <w:rsid w:val="00982566"/>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982566"/>
    <w:rPr>
      <w:rFonts w:ascii="Arial" w:eastAsia="Times New Roman" w:hAnsi="Arial" w:cs="Arial"/>
      <w:b/>
      <w:bCs/>
      <w:sz w:val="26"/>
      <w:szCs w:val="26"/>
      <w:lang w:eastAsia="ru-RU"/>
    </w:rPr>
  </w:style>
  <w:style w:type="character" w:customStyle="1" w:styleId="40">
    <w:name w:val="Заголовок 4 Знак"/>
    <w:basedOn w:val="a0"/>
    <w:link w:val="4"/>
    <w:semiHidden/>
    <w:rsid w:val="0098256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0"/>
    <w:link w:val="5"/>
    <w:semiHidden/>
    <w:rsid w:val="00982566"/>
    <w:rPr>
      <w:rFonts w:ascii="Times New Roman" w:eastAsia="Times New Roman" w:hAnsi="Times New Roman" w:cs="Times New Roman"/>
      <w:sz w:val="28"/>
      <w:szCs w:val="28"/>
      <w:lang w:eastAsia="ru-RU"/>
    </w:rPr>
  </w:style>
  <w:style w:type="character" w:customStyle="1" w:styleId="60">
    <w:name w:val="Заголовок 6 Знак"/>
    <w:basedOn w:val="a0"/>
    <w:link w:val="6"/>
    <w:semiHidden/>
    <w:rsid w:val="00982566"/>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982566"/>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semiHidden/>
    <w:rsid w:val="00982566"/>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semiHidden/>
    <w:rsid w:val="00982566"/>
    <w:rPr>
      <w:rFonts w:asciiTheme="majorHAnsi" w:eastAsiaTheme="majorEastAsia" w:hAnsiTheme="majorHAnsi" w:cstheme="majorBidi"/>
      <w:i/>
      <w:iCs/>
      <w:color w:val="404040" w:themeColor="text1" w:themeTint="BF"/>
      <w:sz w:val="20"/>
      <w:szCs w:val="20"/>
      <w:lang w:eastAsia="ru-RU"/>
    </w:rPr>
  </w:style>
  <w:style w:type="character" w:customStyle="1" w:styleId="22">
    <w:name w:val="Нижний колонтитул Знак2"/>
    <w:aliases w:val="Знак Знак3"/>
    <w:basedOn w:val="a0"/>
    <w:link w:val="11"/>
    <w:uiPriority w:val="99"/>
    <w:locked/>
    <w:rsid w:val="00982566"/>
    <w:rPr>
      <w:rFonts w:ascii="Times New Roman" w:eastAsia="Times New Roman" w:hAnsi="Times New Roman"/>
      <w:sz w:val="24"/>
      <w:szCs w:val="24"/>
    </w:rPr>
  </w:style>
  <w:style w:type="paragraph" w:customStyle="1" w:styleId="11">
    <w:name w:val="Обычный (веб)1"/>
    <w:aliases w:val="Знак Знак,Знак Знак Знак Знак Знак Знак,Знак Знак Знак Знак Знак,Знак Знак Знак Знак,Знак Знак Знак"/>
    <w:basedOn w:val="a"/>
    <w:link w:val="22"/>
    <w:uiPriority w:val="99"/>
    <w:rsid w:val="00982566"/>
    <w:pPr>
      <w:spacing w:before="100" w:beforeAutospacing="1" w:after="100" w:afterAutospacing="1"/>
    </w:pPr>
    <w:rPr>
      <w:rFonts w:cstheme="minorBidi"/>
      <w:lang w:eastAsia="en-US"/>
    </w:rPr>
  </w:style>
  <w:style w:type="character" w:customStyle="1" w:styleId="a3">
    <w:name w:val="Текст сноски Знак"/>
    <w:basedOn w:val="a0"/>
    <w:link w:val="a4"/>
    <w:semiHidden/>
    <w:locked/>
    <w:rsid w:val="00982566"/>
    <w:rPr>
      <w:rFonts w:ascii="Times New Roman" w:eastAsia="Times New Roman" w:hAnsi="Times New Roman" w:cs="Times New Roman"/>
    </w:rPr>
  </w:style>
  <w:style w:type="paragraph" w:styleId="a4">
    <w:name w:val="footnote text"/>
    <w:basedOn w:val="a"/>
    <w:link w:val="a3"/>
    <w:semiHidden/>
    <w:unhideWhenUsed/>
    <w:rsid w:val="00982566"/>
    <w:rPr>
      <w:sz w:val="22"/>
      <w:szCs w:val="22"/>
      <w:lang w:eastAsia="en-US"/>
    </w:rPr>
  </w:style>
  <w:style w:type="character" w:customStyle="1" w:styleId="12">
    <w:name w:val="Текст сноски Знак1"/>
    <w:basedOn w:val="a0"/>
    <w:link w:val="a4"/>
    <w:semiHidden/>
    <w:rsid w:val="00982566"/>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semiHidden/>
    <w:locked/>
    <w:rsid w:val="00982566"/>
    <w:rPr>
      <w:rFonts w:ascii="Times New Roman" w:eastAsia="Times New Roman" w:hAnsi="Times New Roman" w:cs="Times New Roman"/>
      <w:sz w:val="24"/>
      <w:szCs w:val="24"/>
    </w:rPr>
  </w:style>
  <w:style w:type="paragraph" w:styleId="a6">
    <w:name w:val="header"/>
    <w:basedOn w:val="a"/>
    <w:link w:val="a5"/>
    <w:semiHidden/>
    <w:unhideWhenUsed/>
    <w:rsid w:val="00982566"/>
    <w:pPr>
      <w:tabs>
        <w:tab w:val="center" w:pos="4677"/>
        <w:tab w:val="right" w:pos="9355"/>
      </w:tabs>
    </w:pPr>
    <w:rPr>
      <w:lang w:eastAsia="en-US"/>
    </w:rPr>
  </w:style>
  <w:style w:type="character" w:customStyle="1" w:styleId="13">
    <w:name w:val="Верхний колонтитул Знак1"/>
    <w:basedOn w:val="a0"/>
    <w:link w:val="a6"/>
    <w:semiHidden/>
    <w:rsid w:val="00982566"/>
    <w:rPr>
      <w:rFonts w:ascii="Times New Roman" w:eastAsia="Times New Roman" w:hAnsi="Times New Roman" w:cs="Times New Roman"/>
      <w:sz w:val="24"/>
      <w:szCs w:val="24"/>
      <w:lang w:eastAsia="ru-RU"/>
    </w:rPr>
  </w:style>
  <w:style w:type="character" w:customStyle="1" w:styleId="a7">
    <w:name w:val="Нижний колонтитул Знак"/>
    <w:aliases w:val="Знак Знак1"/>
    <w:basedOn w:val="a0"/>
    <w:link w:val="a8"/>
    <w:uiPriority w:val="99"/>
    <w:locked/>
    <w:rsid w:val="00982566"/>
    <w:rPr>
      <w:rFonts w:ascii="Verdana" w:eastAsia="Times New Roman" w:hAnsi="Verdana" w:cs="Verdana"/>
      <w:sz w:val="20"/>
      <w:szCs w:val="20"/>
      <w:lang w:val="en-US"/>
    </w:rPr>
  </w:style>
  <w:style w:type="paragraph" w:styleId="a8">
    <w:name w:val="footer"/>
    <w:aliases w:val="Знак"/>
    <w:basedOn w:val="a"/>
    <w:link w:val="a7"/>
    <w:uiPriority w:val="99"/>
    <w:unhideWhenUsed/>
    <w:rsid w:val="00982566"/>
    <w:pPr>
      <w:spacing w:after="160" w:line="240" w:lineRule="exact"/>
    </w:pPr>
    <w:rPr>
      <w:rFonts w:ascii="Verdana" w:hAnsi="Verdana" w:cs="Verdana"/>
      <w:sz w:val="20"/>
      <w:szCs w:val="20"/>
      <w:lang w:val="en-US" w:eastAsia="en-US"/>
    </w:rPr>
  </w:style>
  <w:style w:type="character" w:customStyle="1" w:styleId="14">
    <w:name w:val="Нижний колонтитул Знак1"/>
    <w:aliases w:val="Знак Знак2"/>
    <w:basedOn w:val="a0"/>
    <w:link w:val="a8"/>
    <w:semiHidden/>
    <w:rsid w:val="00982566"/>
    <w:rPr>
      <w:rFonts w:ascii="Times New Roman" w:eastAsia="Times New Roman" w:hAnsi="Times New Roman" w:cs="Times New Roman"/>
      <w:sz w:val="24"/>
      <w:szCs w:val="24"/>
      <w:lang w:eastAsia="ru-RU"/>
    </w:rPr>
  </w:style>
  <w:style w:type="character" w:customStyle="1" w:styleId="a9">
    <w:name w:val="Название Знак"/>
    <w:basedOn w:val="a0"/>
    <w:link w:val="aa"/>
    <w:locked/>
    <w:rsid w:val="00982566"/>
    <w:rPr>
      <w:rFonts w:ascii="Times New Roman" w:eastAsia="Times New Roman" w:hAnsi="Times New Roman" w:cs="Times New Roman"/>
      <w:b/>
      <w:bCs/>
      <w:sz w:val="24"/>
      <w:szCs w:val="24"/>
    </w:rPr>
  </w:style>
  <w:style w:type="paragraph" w:styleId="aa">
    <w:name w:val="Title"/>
    <w:basedOn w:val="a"/>
    <w:next w:val="a"/>
    <w:link w:val="a9"/>
    <w:qFormat/>
    <w:rsid w:val="00982566"/>
    <w:pPr>
      <w:pBdr>
        <w:bottom w:val="single" w:sz="8" w:space="4" w:color="4F81BD" w:themeColor="accent1"/>
      </w:pBdr>
      <w:spacing w:after="300"/>
      <w:contextualSpacing/>
    </w:pPr>
    <w:rPr>
      <w:b/>
      <w:bCs/>
      <w:lang w:eastAsia="en-US"/>
    </w:rPr>
  </w:style>
  <w:style w:type="character" w:customStyle="1" w:styleId="15">
    <w:name w:val="Название Знак1"/>
    <w:basedOn w:val="a0"/>
    <w:link w:val="aa"/>
    <w:rsid w:val="0098256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b">
    <w:name w:val="Основной текст Знак"/>
    <w:basedOn w:val="a0"/>
    <w:link w:val="ac"/>
    <w:semiHidden/>
    <w:locked/>
    <w:rsid w:val="00982566"/>
    <w:rPr>
      <w:rFonts w:ascii="Times New Roman" w:eastAsia="Times New Roman" w:hAnsi="Times New Roman" w:cs="Times New Roman"/>
      <w:sz w:val="24"/>
      <w:szCs w:val="24"/>
    </w:rPr>
  </w:style>
  <w:style w:type="paragraph" w:styleId="ac">
    <w:name w:val="Body Text"/>
    <w:basedOn w:val="a"/>
    <w:link w:val="ab"/>
    <w:semiHidden/>
    <w:unhideWhenUsed/>
    <w:rsid w:val="00982566"/>
    <w:pPr>
      <w:spacing w:after="120"/>
    </w:pPr>
    <w:rPr>
      <w:lang w:eastAsia="en-US"/>
    </w:rPr>
  </w:style>
  <w:style w:type="character" w:customStyle="1" w:styleId="16">
    <w:name w:val="Основной текст Знак1"/>
    <w:basedOn w:val="a0"/>
    <w:link w:val="ac"/>
    <w:semiHidden/>
    <w:rsid w:val="00982566"/>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e"/>
    <w:semiHidden/>
    <w:locked/>
    <w:rsid w:val="00982566"/>
    <w:rPr>
      <w:rFonts w:ascii="Times New Roman" w:eastAsia="Times New Roman" w:hAnsi="Times New Roman" w:cs="Times New Roman"/>
      <w:sz w:val="24"/>
      <w:szCs w:val="24"/>
    </w:rPr>
  </w:style>
  <w:style w:type="paragraph" w:styleId="ae">
    <w:name w:val="Body Text Indent"/>
    <w:basedOn w:val="a"/>
    <w:link w:val="ad"/>
    <w:semiHidden/>
    <w:unhideWhenUsed/>
    <w:rsid w:val="00982566"/>
    <w:pPr>
      <w:spacing w:after="120"/>
      <w:ind w:left="283"/>
    </w:pPr>
    <w:rPr>
      <w:lang w:eastAsia="en-US"/>
    </w:rPr>
  </w:style>
  <w:style w:type="character" w:customStyle="1" w:styleId="17">
    <w:name w:val="Основной текст с отступом Знак1"/>
    <w:basedOn w:val="a0"/>
    <w:link w:val="ae"/>
    <w:semiHidden/>
    <w:rsid w:val="00982566"/>
    <w:rPr>
      <w:rFonts w:ascii="Times New Roman" w:eastAsia="Times New Roman" w:hAnsi="Times New Roman" w:cs="Times New Roman"/>
      <w:sz w:val="24"/>
      <w:szCs w:val="24"/>
      <w:lang w:eastAsia="ru-RU"/>
    </w:rPr>
  </w:style>
  <w:style w:type="character" w:customStyle="1" w:styleId="af">
    <w:name w:val="Подзаголовок Знак"/>
    <w:basedOn w:val="a0"/>
    <w:link w:val="af0"/>
    <w:locked/>
    <w:rsid w:val="00982566"/>
    <w:rPr>
      <w:rFonts w:ascii="Cambria" w:eastAsia="Times New Roman" w:hAnsi="Cambria"/>
      <w:i/>
      <w:iCs/>
      <w:color w:val="4F81BD"/>
      <w:spacing w:val="15"/>
      <w:sz w:val="24"/>
      <w:szCs w:val="24"/>
      <w:lang w:val="en-US" w:bidi="en-US"/>
    </w:rPr>
  </w:style>
  <w:style w:type="paragraph" w:styleId="af0">
    <w:name w:val="Subtitle"/>
    <w:basedOn w:val="a"/>
    <w:next w:val="a"/>
    <w:link w:val="af"/>
    <w:qFormat/>
    <w:rsid w:val="00982566"/>
    <w:pPr>
      <w:numPr>
        <w:ilvl w:val="1"/>
      </w:numPr>
    </w:pPr>
    <w:rPr>
      <w:rFonts w:ascii="Cambria" w:hAnsi="Cambria" w:cstheme="minorBidi"/>
      <w:i/>
      <w:iCs/>
      <w:color w:val="4F81BD"/>
      <w:spacing w:val="15"/>
      <w:lang w:val="en-US" w:eastAsia="en-US" w:bidi="en-US"/>
    </w:rPr>
  </w:style>
  <w:style w:type="character" w:customStyle="1" w:styleId="18">
    <w:name w:val="Подзаголовок Знак1"/>
    <w:basedOn w:val="a0"/>
    <w:link w:val="af0"/>
    <w:rsid w:val="00982566"/>
    <w:rPr>
      <w:rFonts w:asciiTheme="majorHAnsi" w:eastAsiaTheme="majorEastAsia" w:hAnsiTheme="majorHAnsi" w:cstheme="majorBidi"/>
      <w:i/>
      <w:iCs/>
      <w:color w:val="4F81BD" w:themeColor="accent1"/>
      <w:spacing w:val="15"/>
      <w:sz w:val="24"/>
      <w:szCs w:val="24"/>
      <w:lang w:eastAsia="ru-RU"/>
    </w:rPr>
  </w:style>
  <w:style w:type="character" w:customStyle="1" w:styleId="23">
    <w:name w:val="Основной текст 2 Знак"/>
    <w:basedOn w:val="a0"/>
    <w:link w:val="24"/>
    <w:semiHidden/>
    <w:locked/>
    <w:rsid w:val="00982566"/>
    <w:rPr>
      <w:rFonts w:ascii="Times New Roman" w:eastAsia="Times New Roman" w:hAnsi="Times New Roman" w:cs="Times New Roman"/>
      <w:sz w:val="24"/>
      <w:szCs w:val="24"/>
    </w:rPr>
  </w:style>
  <w:style w:type="paragraph" w:styleId="24">
    <w:name w:val="Body Text 2"/>
    <w:basedOn w:val="a"/>
    <w:link w:val="23"/>
    <w:semiHidden/>
    <w:unhideWhenUsed/>
    <w:rsid w:val="00982566"/>
    <w:pPr>
      <w:spacing w:after="120" w:line="480" w:lineRule="auto"/>
    </w:pPr>
    <w:rPr>
      <w:lang w:eastAsia="en-US"/>
    </w:rPr>
  </w:style>
  <w:style w:type="character" w:customStyle="1" w:styleId="210">
    <w:name w:val="Основной текст 2 Знак1"/>
    <w:basedOn w:val="a0"/>
    <w:link w:val="24"/>
    <w:semiHidden/>
    <w:rsid w:val="00982566"/>
    <w:rPr>
      <w:rFonts w:ascii="Times New Roman" w:eastAsia="Times New Roman" w:hAnsi="Times New Roman" w:cs="Times New Roman"/>
      <w:sz w:val="24"/>
      <w:szCs w:val="24"/>
      <w:lang w:eastAsia="ru-RU"/>
    </w:rPr>
  </w:style>
  <w:style w:type="character" w:customStyle="1" w:styleId="31">
    <w:name w:val="Основной текст 3 Знак"/>
    <w:basedOn w:val="a0"/>
    <w:link w:val="32"/>
    <w:semiHidden/>
    <w:locked/>
    <w:rsid w:val="00982566"/>
    <w:rPr>
      <w:rFonts w:ascii="Times New Roman" w:eastAsia="Times New Roman" w:hAnsi="Times New Roman" w:cs="Times New Roman"/>
      <w:sz w:val="16"/>
      <w:szCs w:val="16"/>
    </w:rPr>
  </w:style>
  <w:style w:type="paragraph" w:styleId="32">
    <w:name w:val="Body Text 3"/>
    <w:basedOn w:val="a"/>
    <w:link w:val="31"/>
    <w:semiHidden/>
    <w:unhideWhenUsed/>
    <w:rsid w:val="00982566"/>
    <w:pPr>
      <w:spacing w:after="120"/>
    </w:pPr>
    <w:rPr>
      <w:sz w:val="16"/>
      <w:szCs w:val="16"/>
      <w:lang w:eastAsia="en-US"/>
    </w:rPr>
  </w:style>
  <w:style w:type="character" w:customStyle="1" w:styleId="310">
    <w:name w:val="Основной текст 3 Знак1"/>
    <w:basedOn w:val="a0"/>
    <w:link w:val="32"/>
    <w:semiHidden/>
    <w:rsid w:val="00982566"/>
    <w:rPr>
      <w:rFonts w:ascii="Times New Roman" w:eastAsia="Times New Roman" w:hAnsi="Times New Roman" w:cs="Times New Roman"/>
      <w:sz w:val="16"/>
      <w:szCs w:val="16"/>
      <w:lang w:eastAsia="ru-RU"/>
    </w:rPr>
  </w:style>
  <w:style w:type="character" w:customStyle="1" w:styleId="25">
    <w:name w:val="Основной текст с отступом 2 Знак"/>
    <w:basedOn w:val="a0"/>
    <w:link w:val="26"/>
    <w:semiHidden/>
    <w:locked/>
    <w:rsid w:val="00982566"/>
    <w:rPr>
      <w:rFonts w:ascii="Times New Roman" w:eastAsia="Times New Roman" w:hAnsi="Times New Roman" w:cs="Times New Roman"/>
      <w:sz w:val="24"/>
      <w:szCs w:val="24"/>
    </w:rPr>
  </w:style>
  <w:style w:type="paragraph" w:styleId="26">
    <w:name w:val="Body Text Indent 2"/>
    <w:basedOn w:val="a"/>
    <w:link w:val="25"/>
    <w:semiHidden/>
    <w:unhideWhenUsed/>
    <w:rsid w:val="00982566"/>
    <w:pPr>
      <w:spacing w:after="120" w:line="480" w:lineRule="auto"/>
      <w:ind w:left="283"/>
    </w:pPr>
    <w:rPr>
      <w:lang w:eastAsia="en-US"/>
    </w:rPr>
  </w:style>
  <w:style w:type="character" w:customStyle="1" w:styleId="211">
    <w:name w:val="Основной текст с отступом 2 Знак1"/>
    <w:basedOn w:val="a0"/>
    <w:link w:val="26"/>
    <w:semiHidden/>
    <w:rsid w:val="00982566"/>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semiHidden/>
    <w:locked/>
    <w:rsid w:val="00982566"/>
    <w:rPr>
      <w:rFonts w:ascii="Times New Roman" w:eastAsia="Times New Roman" w:hAnsi="Times New Roman" w:cs="Times New Roman"/>
      <w:sz w:val="16"/>
      <w:szCs w:val="16"/>
    </w:rPr>
  </w:style>
  <w:style w:type="paragraph" w:styleId="34">
    <w:name w:val="Body Text Indent 3"/>
    <w:basedOn w:val="a"/>
    <w:link w:val="33"/>
    <w:semiHidden/>
    <w:unhideWhenUsed/>
    <w:rsid w:val="00982566"/>
    <w:pPr>
      <w:spacing w:after="120"/>
      <w:ind w:left="283"/>
    </w:pPr>
    <w:rPr>
      <w:sz w:val="16"/>
      <w:szCs w:val="16"/>
      <w:lang w:eastAsia="en-US"/>
    </w:rPr>
  </w:style>
  <w:style w:type="character" w:customStyle="1" w:styleId="311">
    <w:name w:val="Основной текст с отступом 3 Знак1"/>
    <w:basedOn w:val="a0"/>
    <w:link w:val="34"/>
    <w:semiHidden/>
    <w:rsid w:val="00982566"/>
    <w:rPr>
      <w:rFonts w:ascii="Times New Roman" w:eastAsia="Times New Roman" w:hAnsi="Times New Roman" w:cs="Times New Roman"/>
      <w:sz w:val="16"/>
      <w:szCs w:val="16"/>
      <w:lang w:eastAsia="ru-RU"/>
    </w:rPr>
  </w:style>
  <w:style w:type="character" w:customStyle="1" w:styleId="af1">
    <w:name w:val="Схема документа Знак"/>
    <w:basedOn w:val="a0"/>
    <w:link w:val="af2"/>
    <w:semiHidden/>
    <w:locked/>
    <w:rsid w:val="00982566"/>
    <w:rPr>
      <w:rFonts w:ascii="Tahoma" w:eastAsia="Times New Roman" w:hAnsi="Tahoma" w:cs="Tahoma"/>
    </w:rPr>
  </w:style>
  <w:style w:type="paragraph" w:styleId="af2">
    <w:name w:val="Document Map"/>
    <w:basedOn w:val="a"/>
    <w:link w:val="af1"/>
    <w:semiHidden/>
    <w:unhideWhenUsed/>
    <w:rsid w:val="00982566"/>
    <w:rPr>
      <w:rFonts w:ascii="Tahoma" w:hAnsi="Tahoma" w:cs="Tahoma"/>
      <w:sz w:val="22"/>
      <w:szCs w:val="22"/>
      <w:lang w:eastAsia="en-US"/>
    </w:rPr>
  </w:style>
  <w:style w:type="character" w:customStyle="1" w:styleId="19">
    <w:name w:val="Схема документа Знак1"/>
    <w:basedOn w:val="a0"/>
    <w:link w:val="af2"/>
    <w:semiHidden/>
    <w:rsid w:val="00982566"/>
    <w:rPr>
      <w:rFonts w:ascii="Tahoma" w:eastAsia="Times New Roman" w:hAnsi="Tahoma" w:cs="Tahoma"/>
      <w:sz w:val="16"/>
      <w:szCs w:val="16"/>
      <w:lang w:eastAsia="ru-RU"/>
    </w:rPr>
  </w:style>
  <w:style w:type="character" w:customStyle="1" w:styleId="af3">
    <w:name w:val="Текст Знак"/>
    <w:basedOn w:val="a0"/>
    <w:link w:val="af4"/>
    <w:uiPriority w:val="99"/>
    <w:semiHidden/>
    <w:locked/>
    <w:rsid w:val="00982566"/>
    <w:rPr>
      <w:rFonts w:ascii="Arial" w:eastAsia="Arial Unicode MS" w:hAnsi="Arial" w:cs="Arial"/>
      <w:color w:val="000000"/>
      <w:sz w:val="18"/>
      <w:szCs w:val="18"/>
    </w:rPr>
  </w:style>
  <w:style w:type="paragraph" w:styleId="af4">
    <w:name w:val="Plain Text"/>
    <w:basedOn w:val="a"/>
    <w:link w:val="af3"/>
    <w:uiPriority w:val="99"/>
    <w:semiHidden/>
    <w:unhideWhenUsed/>
    <w:rsid w:val="00982566"/>
    <w:rPr>
      <w:rFonts w:ascii="Arial" w:eastAsia="Arial Unicode MS" w:hAnsi="Arial" w:cs="Arial"/>
      <w:color w:val="000000"/>
      <w:sz w:val="18"/>
      <w:szCs w:val="18"/>
      <w:lang w:eastAsia="en-US"/>
    </w:rPr>
  </w:style>
  <w:style w:type="character" w:customStyle="1" w:styleId="1a">
    <w:name w:val="Текст Знак1"/>
    <w:basedOn w:val="a0"/>
    <w:link w:val="af4"/>
    <w:uiPriority w:val="99"/>
    <w:semiHidden/>
    <w:rsid w:val="00982566"/>
    <w:rPr>
      <w:rFonts w:ascii="Consolas" w:eastAsia="Times New Roman" w:hAnsi="Consolas" w:cs="Consolas"/>
      <w:sz w:val="21"/>
      <w:szCs w:val="21"/>
      <w:lang w:eastAsia="ru-RU"/>
    </w:rPr>
  </w:style>
  <w:style w:type="character" w:customStyle="1" w:styleId="af5">
    <w:name w:val="Текст выноски Знак"/>
    <w:basedOn w:val="a0"/>
    <w:link w:val="af6"/>
    <w:uiPriority w:val="99"/>
    <w:semiHidden/>
    <w:locked/>
    <w:rsid w:val="00982566"/>
    <w:rPr>
      <w:rFonts w:ascii="Tahoma" w:eastAsia="Times New Roman" w:hAnsi="Tahoma" w:cs="Tahoma"/>
      <w:sz w:val="16"/>
      <w:szCs w:val="16"/>
    </w:rPr>
  </w:style>
  <w:style w:type="paragraph" w:styleId="af6">
    <w:name w:val="Balloon Text"/>
    <w:basedOn w:val="a"/>
    <w:link w:val="af5"/>
    <w:uiPriority w:val="99"/>
    <w:semiHidden/>
    <w:unhideWhenUsed/>
    <w:rsid w:val="00982566"/>
    <w:rPr>
      <w:rFonts w:ascii="Tahoma" w:hAnsi="Tahoma" w:cs="Tahoma"/>
      <w:sz w:val="16"/>
      <w:szCs w:val="16"/>
      <w:lang w:eastAsia="en-US"/>
    </w:rPr>
  </w:style>
  <w:style w:type="character" w:customStyle="1" w:styleId="1b">
    <w:name w:val="Текст выноски Знак1"/>
    <w:basedOn w:val="a0"/>
    <w:link w:val="af6"/>
    <w:uiPriority w:val="99"/>
    <w:semiHidden/>
    <w:rsid w:val="00982566"/>
    <w:rPr>
      <w:rFonts w:ascii="Tahoma" w:eastAsia="Times New Roman" w:hAnsi="Tahoma" w:cs="Tahoma"/>
      <w:sz w:val="16"/>
      <w:szCs w:val="16"/>
      <w:lang w:eastAsia="ru-RU"/>
    </w:rPr>
  </w:style>
  <w:style w:type="paragraph" w:styleId="2">
    <w:name w:val="List Number 2"/>
    <w:basedOn w:val="a"/>
    <w:uiPriority w:val="99"/>
    <w:semiHidden/>
    <w:unhideWhenUsed/>
    <w:rsid w:val="00982566"/>
    <w:pPr>
      <w:numPr>
        <w:numId w:val="1"/>
      </w:numPr>
      <w:contextualSpacing/>
    </w:pPr>
  </w:style>
  <w:style w:type="paragraph" w:customStyle="1" w:styleId="1c">
    <w:name w:val="Стиль1"/>
    <w:basedOn w:val="2"/>
    <w:next w:val="51"/>
    <w:uiPriority w:val="99"/>
    <w:rsid w:val="00982566"/>
    <w:pPr>
      <w:numPr>
        <w:numId w:val="0"/>
      </w:numPr>
      <w:tabs>
        <w:tab w:val="num" w:pos="1492"/>
      </w:tabs>
      <w:contextualSpacing w:val="0"/>
    </w:pPr>
    <w:rPr>
      <w:sz w:val="28"/>
      <w:szCs w:val="28"/>
    </w:rPr>
  </w:style>
  <w:style w:type="paragraph" w:styleId="51">
    <w:name w:val="List 5"/>
    <w:basedOn w:val="a"/>
    <w:uiPriority w:val="99"/>
    <w:semiHidden/>
    <w:unhideWhenUsed/>
    <w:rsid w:val="00982566"/>
    <w:pPr>
      <w:ind w:left="1415" w:hanging="283"/>
      <w:contextualSpacing/>
    </w:pPr>
  </w:style>
  <w:style w:type="paragraph" w:customStyle="1" w:styleId="FR2">
    <w:name w:val="FR2"/>
    <w:uiPriority w:val="99"/>
    <w:rsid w:val="00982566"/>
    <w:pPr>
      <w:widowControl w:val="0"/>
      <w:autoSpaceDE w:val="0"/>
      <w:autoSpaceDN w:val="0"/>
      <w:adjustRightInd w:val="0"/>
      <w:spacing w:after="100" w:line="240" w:lineRule="auto"/>
      <w:jc w:val="right"/>
    </w:pPr>
    <w:rPr>
      <w:rFonts w:ascii="Arial" w:eastAsia="Times New Roman" w:hAnsi="Arial" w:cs="Arial"/>
      <w:i/>
      <w:iCs/>
      <w:sz w:val="16"/>
      <w:szCs w:val="16"/>
      <w:lang w:eastAsia="ru-RU"/>
    </w:rPr>
  </w:style>
  <w:style w:type="paragraph" w:customStyle="1" w:styleId="1d">
    <w:name w:val="Знак1"/>
    <w:basedOn w:val="a"/>
    <w:uiPriority w:val="99"/>
    <w:rsid w:val="00982566"/>
    <w:pPr>
      <w:spacing w:after="160" w:line="240" w:lineRule="exact"/>
    </w:pPr>
    <w:rPr>
      <w:rFonts w:ascii="Verdana" w:hAnsi="Verdana" w:cs="Verdana"/>
      <w:sz w:val="20"/>
      <w:szCs w:val="20"/>
      <w:lang w:val="en-US" w:eastAsia="en-US"/>
    </w:rPr>
  </w:style>
  <w:style w:type="paragraph" w:customStyle="1" w:styleId="1e">
    <w:name w:val="Обычный1"/>
    <w:uiPriority w:val="99"/>
    <w:rsid w:val="00982566"/>
    <w:pPr>
      <w:widowControl w:val="0"/>
      <w:snapToGrid w:val="0"/>
      <w:spacing w:after="0" w:line="300" w:lineRule="auto"/>
      <w:jc w:val="both"/>
    </w:pPr>
    <w:rPr>
      <w:rFonts w:ascii="Times New Roman" w:eastAsia="Times New Roman" w:hAnsi="Times New Roman" w:cs="Times New Roman"/>
      <w:sz w:val="24"/>
      <w:szCs w:val="20"/>
      <w:lang w:eastAsia="ru-RU"/>
    </w:rPr>
  </w:style>
  <w:style w:type="paragraph" w:customStyle="1" w:styleId="Web">
    <w:name w:val="Обычный (Web)"/>
    <w:basedOn w:val="a"/>
    <w:uiPriority w:val="99"/>
    <w:rsid w:val="00982566"/>
    <w:pPr>
      <w:widowControl w:val="0"/>
      <w:adjustRightInd w:val="0"/>
      <w:spacing w:before="100" w:after="100" w:line="360" w:lineRule="atLeast"/>
      <w:jc w:val="both"/>
    </w:pPr>
    <w:rPr>
      <w:rFonts w:ascii="Calibri" w:hAnsi="Calibri"/>
      <w:sz w:val="22"/>
      <w:szCs w:val="20"/>
      <w:lang w:val="en-US" w:eastAsia="en-US" w:bidi="en-US"/>
    </w:rPr>
  </w:style>
  <w:style w:type="paragraph" w:customStyle="1" w:styleId="af7">
    <w:name w:val="Стильцентр"/>
    <w:basedOn w:val="a"/>
    <w:uiPriority w:val="99"/>
    <w:rsid w:val="00982566"/>
    <w:pPr>
      <w:widowControl w:val="0"/>
      <w:adjustRightInd w:val="0"/>
      <w:spacing w:after="200" w:line="360" w:lineRule="atLeast"/>
      <w:jc w:val="center"/>
    </w:pPr>
    <w:rPr>
      <w:rFonts w:ascii="Calibri" w:hAnsi="Calibri"/>
      <w:sz w:val="22"/>
      <w:szCs w:val="20"/>
      <w:lang w:val="en-US" w:eastAsia="en-US" w:bidi="en-US"/>
    </w:rPr>
  </w:style>
  <w:style w:type="paragraph" w:customStyle="1" w:styleId="af8">
    <w:name w:val="Стильпц"/>
    <w:basedOn w:val="a"/>
    <w:uiPriority w:val="99"/>
    <w:rsid w:val="00982566"/>
    <w:pPr>
      <w:widowControl w:val="0"/>
      <w:adjustRightInd w:val="0"/>
      <w:spacing w:after="200" w:line="360" w:lineRule="atLeast"/>
      <w:jc w:val="both"/>
    </w:pPr>
    <w:rPr>
      <w:rFonts w:ascii="Calibri" w:hAnsi="Calibri"/>
      <w:sz w:val="22"/>
      <w:szCs w:val="20"/>
      <w:lang w:val="en-US" w:eastAsia="en-US" w:bidi="en-US"/>
    </w:rPr>
  </w:style>
  <w:style w:type="paragraph" w:customStyle="1" w:styleId="NR">
    <w:name w:val="NR"/>
    <w:basedOn w:val="a"/>
    <w:uiPriority w:val="99"/>
    <w:rsid w:val="00982566"/>
    <w:pPr>
      <w:widowControl w:val="0"/>
      <w:adjustRightInd w:val="0"/>
      <w:spacing w:after="200" w:line="360" w:lineRule="atLeast"/>
      <w:jc w:val="both"/>
    </w:pPr>
    <w:rPr>
      <w:rFonts w:ascii="Calibri" w:hAnsi="Calibri"/>
      <w:sz w:val="22"/>
      <w:szCs w:val="20"/>
      <w:lang w:val="en-US" w:eastAsia="en-US" w:bidi="en-US"/>
    </w:rPr>
  </w:style>
  <w:style w:type="paragraph" w:customStyle="1" w:styleId="af9">
    <w:name w:val="???????"/>
    <w:uiPriority w:val="99"/>
    <w:rsid w:val="00982566"/>
    <w:pPr>
      <w:widowControl w:val="0"/>
      <w:overflowPunct w:val="0"/>
      <w:autoSpaceDE w:val="0"/>
      <w:autoSpaceDN w:val="0"/>
      <w:adjustRightInd w:val="0"/>
      <w:spacing w:line="360" w:lineRule="atLeast"/>
      <w:jc w:val="both"/>
    </w:pPr>
    <w:rPr>
      <w:rFonts w:ascii="Calibri" w:eastAsia="Times New Roman" w:hAnsi="Calibri" w:cs="Times New Roman"/>
      <w:sz w:val="28"/>
      <w:lang w:eastAsia="ru-RU"/>
    </w:rPr>
  </w:style>
  <w:style w:type="paragraph" w:customStyle="1" w:styleId="35">
    <w:name w:val="????????? 3"/>
    <w:basedOn w:val="af9"/>
    <w:next w:val="af9"/>
    <w:uiPriority w:val="99"/>
    <w:rsid w:val="00982566"/>
  </w:style>
  <w:style w:type="paragraph" w:customStyle="1" w:styleId="27">
    <w:name w:val="2"/>
    <w:basedOn w:val="a"/>
    <w:next w:val="11"/>
    <w:uiPriority w:val="99"/>
    <w:rsid w:val="00982566"/>
    <w:pPr>
      <w:widowControl w:val="0"/>
      <w:adjustRightInd w:val="0"/>
      <w:spacing w:before="100" w:after="100" w:line="360" w:lineRule="atLeast"/>
      <w:jc w:val="both"/>
    </w:pPr>
    <w:rPr>
      <w:rFonts w:ascii="Calibri" w:hAnsi="Calibri"/>
      <w:sz w:val="22"/>
      <w:szCs w:val="20"/>
      <w:lang w:val="en-US" w:eastAsia="en-US" w:bidi="en-US"/>
    </w:rPr>
  </w:style>
  <w:style w:type="paragraph" w:customStyle="1" w:styleId="1f">
    <w:name w:val="1"/>
    <w:basedOn w:val="a"/>
    <w:next w:val="11"/>
    <w:uiPriority w:val="99"/>
    <w:rsid w:val="00982566"/>
    <w:pPr>
      <w:spacing w:before="100" w:after="100" w:line="276" w:lineRule="auto"/>
      <w:jc w:val="both"/>
    </w:pPr>
    <w:rPr>
      <w:rFonts w:ascii="Calibri" w:hAnsi="Calibri"/>
      <w:sz w:val="22"/>
      <w:szCs w:val="20"/>
      <w:lang w:val="en-US" w:eastAsia="en-US" w:bidi="en-US"/>
    </w:rPr>
  </w:style>
  <w:style w:type="paragraph" w:customStyle="1" w:styleId="afa">
    <w:name w:val="Стиль"/>
    <w:uiPriority w:val="99"/>
    <w:rsid w:val="00982566"/>
    <w:pPr>
      <w:widowControl w:val="0"/>
      <w:autoSpaceDE w:val="0"/>
      <w:autoSpaceDN w:val="0"/>
      <w:adjustRightInd w:val="0"/>
    </w:pPr>
    <w:rPr>
      <w:rFonts w:ascii="Calibri" w:eastAsia="Times New Roman" w:hAnsi="Calibri" w:cs="Times New Roman"/>
      <w:sz w:val="24"/>
      <w:szCs w:val="24"/>
      <w:lang w:eastAsia="ru-RU"/>
    </w:rPr>
  </w:style>
  <w:style w:type="paragraph" w:customStyle="1" w:styleId="1f0">
    <w:name w:val="заголовок 1"/>
    <w:basedOn w:val="a"/>
    <w:next w:val="a"/>
    <w:uiPriority w:val="99"/>
    <w:rsid w:val="00982566"/>
    <w:pPr>
      <w:keepNext/>
      <w:autoSpaceDE w:val="0"/>
      <w:autoSpaceDN w:val="0"/>
      <w:spacing w:after="200" w:line="276" w:lineRule="auto"/>
      <w:jc w:val="both"/>
    </w:pPr>
    <w:rPr>
      <w:rFonts w:ascii="Calibri" w:hAnsi="Calibri"/>
      <w:i/>
      <w:iCs/>
      <w:color w:val="000000"/>
      <w:sz w:val="22"/>
      <w:szCs w:val="22"/>
      <w:lang w:val="en-US" w:eastAsia="en-US" w:bidi="en-US"/>
    </w:rPr>
  </w:style>
  <w:style w:type="paragraph" w:customStyle="1" w:styleId="28">
    <w:name w:val="заголовок 2"/>
    <w:basedOn w:val="a"/>
    <w:next w:val="a"/>
    <w:uiPriority w:val="99"/>
    <w:rsid w:val="00982566"/>
    <w:pPr>
      <w:keepNext/>
      <w:autoSpaceDE w:val="0"/>
      <w:autoSpaceDN w:val="0"/>
      <w:spacing w:before="240" w:after="60" w:line="276" w:lineRule="auto"/>
    </w:pPr>
    <w:rPr>
      <w:rFonts w:ascii="Arial" w:hAnsi="Arial" w:cs="Arial"/>
      <w:b/>
      <w:bCs/>
      <w:i/>
      <w:iCs/>
      <w:color w:val="000000"/>
      <w:sz w:val="22"/>
      <w:szCs w:val="22"/>
      <w:lang w:val="en-US" w:eastAsia="en-US" w:bidi="en-US"/>
    </w:rPr>
  </w:style>
  <w:style w:type="character" w:customStyle="1" w:styleId="afb">
    <w:name w:val="Без интервала Знак Знак"/>
    <w:basedOn w:val="a0"/>
    <w:link w:val="afc"/>
    <w:locked/>
    <w:rsid w:val="00982566"/>
    <w:rPr>
      <w:rFonts w:ascii="Times New Roman" w:eastAsia="Times New Roman" w:hAnsi="Times New Roman" w:cs="Times New Roman"/>
      <w:lang w:val="en-US" w:bidi="en-US"/>
    </w:rPr>
  </w:style>
  <w:style w:type="paragraph" w:customStyle="1" w:styleId="afc">
    <w:name w:val="Без интервала Знак"/>
    <w:link w:val="afb"/>
    <w:qFormat/>
    <w:rsid w:val="00982566"/>
    <w:pPr>
      <w:spacing w:after="0" w:line="240" w:lineRule="auto"/>
    </w:pPr>
    <w:rPr>
      <w:rFonts w:ascii="Times New Roman" w:eastAsia="Times New Roman" w:hAnsi="Times New Roman" w:cs="Times New Roman"/>
      <w:lang w:val="en-US" w:bidi="en-US"/>
    </w:rPr>
  </w:style>
  <w:style w:type="character" w:customStyle="1" w:styleId="29">
    <w:name w:val="Цитата 2 Знак Знак"/>
    <w:basedOn w:val="a0"/>
    <w:link w:val="2a"/>
    <w:locked/>
    <w:rsid w:val="00982566"/>
    <w:rPr>
      <w:rFonts w:ascii="Times New Roman" w:eastAsia="Times New Roman" w:hAnsi="Times New Roman" w:cs="Times New Roman"/>
      <w:i/>
      <w:iCs/>
      <w:color w:val="000000"/>
    </w:rPr>
  </w:style>
  <w:style w:type="paragraph" w:customStyle="1" w:styleId="2a">
    <w:name w:val="Цитата 2 Знак"/>
    <w:basedOn w:val="a"/>
    <w:next w:val="a"/>
    <w:link w:val="29"/>
    <w:qFormat/>
    <w:rsid w:val="00982566"/>
    <w:pPr>
      <w:spacing w:after="200" w:line="276" w:lineRule="auto"/>
    </w:pPr>
    <w:rPr>
      <w:i/>
      <w:iCs/>
      <w:color w:val="000000"/>
      <w:sz w:val="22"/>
      <w:szCs w:val="22"/>
      <w:lang w:eastAsia="en-US"/>
    </w:rPr>
  </w:style>
  <w:style w:type="character" w:customStyle="1" w:styleId="afd">
    <w:name w:val="Выделенная цитата Знак Знак"/>
    <w:basedOn w:val="a0"/>
    <w:link w:val="afe"/>
    <w:locked/>
    <w:rsid w:val="00982566"/>
    <w:rPr>
      <w:rFonts w:ascii="Times New Roman" w:eastAsia="Times New Roman" w:hAnsi="Times New Roman" w:cs="Times New Roman"/>
      <w:b/>
      <w:bCs/>
      <w:i/>
      <w:iCs/>
      <w:color w:val="4F81BD"/>
    </w:rPr>
  </w:style>
  <w:style w:type="paragraph" w:customStyle="1" w:styleId="afe">
    <w:name w:val="Выделенная цитата Знак"/>
    <w:basedOn w:val="a"/>
    <w:next w:val="a"/>
    <w:link w:val="afd"/>
    <w:qFormat/>
    <w:rsid w:val="00982566"/>
    <w:pPr>
      <w:pBdr>
        <w:bottom w:val="single" w:sz="4" w:space="4" w:color="4F81BD"/>
      </w:pBdr>
      <w:spacing w:before="200" w:after="280" w:line="276" w:lineRule="auto"/>
      <w:ind w:left="936" w:right="936"/>
    </w:pPr>
    <w:rPr>
      <w:b/>
      <w:bCs/>
      <w:i/>
      <w:iCs/>
      <w:color w:val="4F81BD"/>
      <w:sz w:val="22"/>
      <w:szCs w:val="22"/>
      <w:lang w:eastAsia="en-US"/>
    </w:rPr>
  </w:style>
  <w:style w:type="paragraph" w:customStyle="1" w:styleId="xl28">
    <w:name w:val="xl28"/>
    <w:basedOn w:val="a"/>
    <w:uiPriority w:val="99"/>
    <w:rsid w:val="00982566"/>
    <w:pPr>
      <w:pBdr>
        <w:left w:val="single" w:sz="4" w:space="0" w:color="auto"/>
        <w:right w:val="single" w:sz="4" w:space="0" w:color="auto"/>
      </w:pBdr>
      <w:spacing w:before="100" w:beforeAutospacing="1" w:after="100" w:afterAutospacing="1"/>
      <w:jc w:val="center"/>
    </w:pPr>
    <w:rPr>
      <w:rFonts w:ascii="Arial" w:hAnsi="Arial"/>
    </w:rPr>
  </w:style>
  <w:style w:type="character" w:styleId="aff">
    <w:name w:val="Subtle Emphasis"/>
    <w:basedOn w:val="a0"/>
    <w:qFormat/>
    <w:rsid w:val="00982566"/>
    <w:rPr>
      <w:i/>
      <w:iCs/>
      <w:color w:val="808080"/>
    </w:rPr>
  </w:style>
  <w:style w:type="character" w:styleId="aff0">
    <w:name w:val="Intense Emphasis"/>
    <w:basedOn w:val="a0"/>
    <w:qFormat/>
    <w:rsid w:val="00982566"/>
    <w:rPr>
      <w:b/>
      <w:bCs/>
      <w:i/>
      <w:iCs/>
      <w:color w:val="4F81BD"/>
    </w:rPr>
  </w:style>
  <w:style w:type="character" w:styleId="aff1">
    <w:name w:val="Subtle Reference"/>
    <w:basedOn w:val="a0"/>
    <w:qFormat/>
    <w:rsid w:val="00982566"/>
    <w:rPr>
      <w:smallCaps/>
      <w:color w:val="C0504D"/>
      <w:u w:val="single"/>
    </w:rPr>
  </w:style>
  <w:style w:type="character" w:styleId="aff2">
    <w:name w:val="Intense Reference"/>
    <w:basedOn w:val="a0"/>
    <w:qFormat/>
    <w:rsid w:val="00982566"/>
    <w:rPr>
      <w:b/>
      <w:bCs/>
      <w:smallCaps/>
      <w:color w:val="C0504D"/>
      <w:spacing w:val="5"/>
      <w:u w:val="single"/>
    </w:rPr>
  </w:style>
  <w:style w:type="character" w:styleId="aff3">
    <w:name w:val="Book Title"/>
    <w:basedOn w:val="a0"/>
    <w:qFormat/>
    <w:rsid w:val="00982566"/>
    <w:rPr>
      <w:b/>
      <w:bCs/>
      <w:smallCaps/>
      <w:spacing w:val="5"/>
    </w:rPr>
  </w:style>
  <w:style w:type="character" w:customStyle="1" w:styleId="14pt">
    <w:name w:val="Стиль 14 pt"/>
    <w:basedOn w:val="a0"/>
    <w:uiPriority w:val="99"/>
    <w:rsid w:val="00982566"/>
    <w:rPr>
      <w:sz w:val="28"/>
      <w:szCs w:val="28"/>
    </w:rPr>
  </w:style>
  <w:style w:type="character" w:customStyle="1" w:styleId="signatureview1">
    <w:name w:val="signatureview1"/>
    <w:basedOn w:val="a0"/>
    <w:rsid w:val="00982566"/>
    <w:rPr>
      <w:sz w:val="14"/>
      <w:szCs w:val="14"/>
    </w:rPr>
  </w:style>
  <w:style w:type="character" w:styleId="aff4">
    <w:name w:val="Hyperlink"/>
    <w:basedOn w:val="a0"/>
    <w:uiPriority w:val="99"/>
    <w:unhideWhenUsed/>
    <w:rsid w:val="00AD085B"/>
    <w:rPr>
      <w:color w:val="0000FF"/>
      <w:u w:val="single"/>
    </w:rPr>
  </w:style>
  <w:style w:type="paragraph" w:styleId="aff5">
    <w:name w:val="List Paragraph"/>
    <w:basedOn w:val="a"/>
    <w:uiPriority w:val="34"/>
    <w:qFormat/>
    <w:rsid w:val="00AD085B"/>
    <w:pPr>
      <w:spacing w:after="200" w:line="276" w:lineRule="auto"/>
      <w:ind w:left="720"/>
      <w:contextualSpacing/>
    </w:pPr>
    <w:rPr>
      <w:sz w:val="22"/>
      <w:szCs w:val="22"/>
    </w:rPr>
  </w:style>
  <w:style w:type="paragraph" w:styleId="aff6">
    <w:name w:val="Normal (Web)"/>
    <w:basedOn w:val="a"/>
    <w:uiPriority w:val="99"/>
    <w:rsid w:val="001F7695"/>
    <w:pPr>
      <w:spacing w:before="100" w:beforeAutospacing="1" w:after="100" w:afterAutospacing="1"/>
    </w:pPr>
  </w:style>
  <w:style w:type="table" w:styleId="aff7">
    <w:name w:val="Table Grid"/>
    <w:basedOn w:val="a1"/>
    <w:uiPriority w:val="59"/>
    <w:rsid w:val="001F7695"/>
    <w:pPr>
      <w:spacing w:after="0" w:line="240" w:lineRule="auto"/>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uiPriority w:val="1"/>
    <w:qFormat/>
    <w:rsid w:val="00692B40"/>
    <w:pPr>
      <w:spacing w:after="0" w:line="240" w:lineRule="auto"/>
    </w:pPr>
    <w:rPr>
      <w:rFonts w:ascii="Calibri" w:eastAsia="Calibri" w:hAnsi="Calibri" w:cs="Times New Roman"/>
    </w:rPr>
  </w:style>
  <w:style w:type="paragraph" w:customStyle="1" w:styleId="western">
    <w:name w:val="western"/>
    <w:basedOn w:val="a"/>
    <w:rsid w:val="005C3A59"/>
    <w:pPr>
      <w:spacing w:before="100" w:beforeAutospacing="1" w:after="100" w:afterAutospacing="1"/>
    </w:pPr>
  </w:style>
  <w:style w:type="character" w:customStyle="1" w:styleId="212pt">
    <w:name w:val="Основной текст (2) + 12 pt"/>
    <w:basedOn w:val="a0"/>
    <w:rsid w:val="00710D40"/>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83768977">
      <w:bodyDiv w:val="1"/>
      <w:marLeft w:val="0"/>
      <w:marRight w:val="0"/>
      <w:marTop w:val="0"/>
      <w:marBottom w:val="0"/>
      <w:divBdr>
        <w:top w:val="none" w:sz="0" w:space="0" w:color="auto"/>
        <w:left w:val="none" w:sz="0" w:space="0" w:color="auto"/>
        <w:bottom w:val="none" w:sz="0" w:space="0" w:color="auto"/>
        <w:right w:val="none" w:sz="0" w:space="0" w:color="auto"/>
      </w:divBdr>
    </w:div>
    <w:div w:id="581911496">
      <w:bodyDiv w:val="1"/>
      <w:marLeft w:val="0"/>
      <w:marRight w:val="0"/>
      <w:marTop w:val="0"/>
      <w:marBottom w:val="0"/>
      <w:divBdr>
        <w:top w:val="none" w:sz="0" w:space="0" w:color="auto"/>
        <w:left w:val="none" w:sz="0" w:space="0" w:color="auto"/>
        <w:bottom w:val="none" w:sz="0" w:space="0" w:color="auto"/>
        <w:right w:val="none" w:sz="0" w:space="0" w:color="auto"/>
      </w:divBdr>
    </w:div>
    <w:div w:id="11524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6andsch-okt.edusite.ru" TargetMode="External"/><Relationship Id="rId13"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hyperlink" Target="mailto:andrschool@oktregion.ru" TargetMode="External"/><Relationship Id="rId12" Type="http://schemas.openxmlformats.org/officeDocument/2006/relationships/diagramLayout" Target="diagrams/layou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bolshc@mail.ru" TargetMode="Externa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oleObject" Target="embeddings/_____Microsoft_Office_Excel_97-20031.xls"/><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68939E-A6A6-40B1-9FA9-29543F2713D8}" type="doc">
      <dgm:prSet loTypeId="urn:microsoft.com/office/officeart/2005/8/layout/radial1" loCatId="relationship" qsTypeId="urn:microsoft.com/office/officeart/2005/8/quickstyle/simple1" qsCatId="simple" csTypeId="urn:microsoft.com/office/officeart/2005/8/colors/accent1_2" csCatId="accent1"/>
      <dgm:spPr/>
    </dgm:pt>
    <dgm:pt modelId="{6CA35442-1507-4172-95E2-11E7AFB757E1}">
      <dgm:prSet/>
      <dgm:spPr/>
      <dgm:t>
        <a:bodyPr/>
        <a:lstStyle/>
        <a:p>
          <a:pPr marR="0" algn="ctr" rtl="0"/>
          <a:endParaRPr lang="ru-RU" b="1" baseline="0" smtClean="0">
            <a:solidFill>
              <a:srgbClr val="FF0000"/>
            </a:solidFill>
            <a:latin typeface="Times New Roman"/>
          </a:endParaRPr>
        </a:p>
        <a:p>
          <a:pPr marR="0" algn="ctr" rtl="0"/>
          <a:r>
            <a:rPr lang="ru-RU" b="1" baseline="0" smtClean="0">
              <a:solidFill>
                <a:srgbClr val="FF0000"/>
              </a:solidFill>
              <a:latin typeface="Calibri"/>
            </a:rPr>
            <a:t>Классный руководитель</a:t>
          </a:r>
          <a:endParaRPr lang="ru-RU" smtClean="0"/>
        </a:p>
      </dgm:t>
    </dgm:pt>
    <dgm:pt modelId="{D0A0A26F-2E49-41F7-AD81-77EE94B84455}" type="parTrans" cxnId="{1C956C4C-A0BB-4CDC-BF55-D173FB4D3FFE}">
      <dgm:prSet/>
      <dgm:spPr/>
      <dgm:t>
        <a:bodyPr/>
        <a:lstStyle/>
        <a:p>
          <a:endParaRPr lang="ru-RU"/>
        </a:p>
      </dgm:t>
    </dgm:pt>
    <dgm:pt modelId="{CAF620F5-C380-4795-87C7-D79EFC602435}" type="sibTrans" cxnId="{1C956C4C-A0BB-4CDC-BF55-D173FB4D3FFE}">
      <dgm:prSet/>
      <dgm:spPr/>
      <dgm:t>
        <a:bodyPr/>
        <a:lstStyle/>
        <a:p>
          <a:endParaRPr lang="ru-RU"/>
        </a:p>
      </dgm:t>
    </dgm:pt>
    <dgm:pt modelId="{E336A000-5D33-4577-8D53-3220811755E4}">
      <dgm:prSet/>
      <dgm:spPr/>
      <dgm:t>
        <a:bodyPr/>
        <a:lstStyle/>
        <a:p>
          <a:pPr marR="0" algn="ctr" rtl="0"/>
          <a:endParaRPr lang="ru-RU" b="1" baseline="0" smtClean="0">
            <a:solidFill>
              <a:srgbClr val="FF6600"/>
            </a:solidFill>
            <a:latin typeface="Times New Roman"/>
          </a:endParaRPr>
        </a:p>
        <a:p>
          <a:pPr marR="0" algn="ctr" rtl="0"/>
          <a:endParaRPr lang="ru-RU" b="1" baseline="0" smtClean="0">
            <a:solidFill>
              <a:srgbClr val="FF6600"/>
            </a:solidFill>
            <a:latin typeface="Times New Roman"/>
          </a:endParaRPr>
        </a:p>
        <a:p>
          <a:pPr marR="0" algn="ctr" rtl="0"/>
          <a:r>
            <a:rPr lang="ru-RU" b="1" baseline="0" smtClean="0">
              <a:solidFill>
                <a:srgbClr val="FF6600"/>
              </a:solidFill>
              <a:latin typeface="Calibri"/>
            </a:rPr>
            <a:t>Родители </a:t>
          </a:r>
          <a:endParaRPr lang="ru-RU" smtClean="0"/>
        </a:p>
      </dgm:t>
    </dgm:pt>
    <dgm:pt modelId="{CE27D714-71E2-4F3C-B3CA-87310400FB2A}" type="parTrans" cxnId="{A07AD4B7-FBA8-42D0-9360-5EFA15FB0082}">
      <dgm:prSet/>
      <dgm:spPr/>
      <dgm:t>
        <a:bodyPr/>
        <a:lstStyle/>
        <a:p>
          <a:endParaRPr lang="ru-RU"/>
        </a:p>
      </dgm:t>
    </dgm:pt>
    <dgm:pt modelId="{80A3C79F-EE09-41FF-86F4-11BA4978045A}" type="sibTrans" cxnId="{A07AD4B7-FBA8-42D0-9360-5EFA15FB0082}">
      <dgm:prSet/>
      <dgm:spPr/>
      <dgm:t>
        <a:bodyPr/>
        <a:lstStyle/>
        <a:p>
          <a:endParaRPr lang="ru-RU"/>
        </a:p>
      </dgm:t>
    </dgm:pt>
    <dgm:pt modelId="{0E3DB6EF-3B5D-4CFA-A115-42C66C63593C}">
      <dgm:prSet/>
      <dgm:spPr/>
      <dgm:t>
        <a:bodyPr/>
        <a:lstStyle/>
        <a:p>
          <a:pPr marR="0" algn="ctr" rtl="0"/>
          <a:endParaRPr lang="ru-RU" baseline="0" smtClean="0">
            <a:latin typeface="Times New Roman"/>
          </a:endParaRPr>
        </a:p>
        <a:p>
          <a:pPr marR="0" algn="ctr" rtl="0"/>
          <a:r>
            <a:rPr lang="ru-RU" b="1" baseline="0" smtClean="0">
              <a:solidFill>
                <a:srgbClr val="0000FF"/>
              </a:solidFill>
              <a:latin typeface="Calibri"/>
            </a:rPr>
            <a:t>Педагог</a:t>
          </a:r>
          <a:r>
            <a:rPr lang="ru-RU" b="1" baseline="0" smtClean="0">
              <a:solidFill>
                <a:srgbClr val="0000FF"/>
              </a:solidFill>
              <a:latin typeface="Times New Roman"/>
            </a:rPr>
            <a:t>-</a:t>
          </a:r>
          <a:r>
            <a:rPr lang="ru-RU" b="1" baseline="0" smtClean="0">
              <a:solidFill>
                <a:srgbClr val="0000FF"/>
              </a:solidFill>
              <a:latin typeface="Calibri"/>
            </a:rPr>
            <a:t>организатор</a:t>
          </a:r>
          <a:endParaRPr lang="ru-RU" smtClean="0"/>
        </a:p>
      </dgm:t>
    </dgm:pt>
    <dgm:pt modelId="{60586806-FFC4-4177-A5FB-2CB3F0CC2A8A}" type="parTrans" cxnId="{75B50E25-BDA3-452A-B2F0-ED6988B78EFC}">
      <dgm:prSet/>
      <dgm:spPr/>
      <dgm:t>
        <a:bodyPr/>
        <a:lstStyle/>
        <a:p>
          <a:endParaRPr lang="ru-RU"/>
        </a:p>
      </dgm:t>
    </dgm:pt>
    <dgm:pt modelId="{082469B9-ED62-4117-A6E8-B321A3CC5884}" type="sibTrans" cxnId="{75B50E25-BDA3-452A-B2F0-ED6988B78EFC}">
      <dgm:prSet/>
      <dgm:spPr/>
      <dgm:t>
        <a:bodyPr/>
        <a:lstStyle/>
        <a:p>
          <a:endParaRPr lang="ru-RU"/>
        </a:p>
      </dgm:t>
    </dgm:pt>
    <dgm:pt modelId="{4EA1CD60-920A-4473-B9D1-0A5917F274BB}">
      <dgm:prSet/>
      <dgm:spPr/>
      <dgm:t>
        <a:bodyPr/>
        <a:lstStyle/>
        <a:p>
          <a:pPr marR="0" algn="ctr" rtl="0"/>
          <a:endParaRPr lang="ru-RU" baseline="0" smtClean="0">
            <a:latin typeface="Times New Roman"/>
          </a:endParaRPr>
        </a:p>
        <a:p>
          <a:pPr marR="0" algn="ctr" rtl="0"/>
          <a:r>
            <a:rPr lang="ru-RU" b="1" baseline="0" smtClean="0">
              <a:solidFill>
                <a:srgbClr val="FF00FF"/>
              </a:solidFill>
              <a:latin typeface="Calibri"/>
            </a:rPr>
            <a:t>Заместитель директора по ВР</a:t>
          </a:r>
          <a:endParaRPr lang="ru-RU" smtClean="0"/>
        </a:p>
      </dgm:t>
    </dgm:pt>
    <dgm:pt modelId="{7E6C9EB6-BDA0-42EF-8512-462742981338}" type="parTrans" cxnId="{54D1394C-31EA-4255-A0DE-C9BF668E2970}">
      <dgm:prSet/>
      <dgm:spPr/>
      <dgm:t>
        <a:bodyPr/>
        <a:lstStyle/>
        <a:p>
          <a:endParaRPr lang="ru-RU"/>
        </a:p>
      </dgm:t>
    </dgm:pt>
    <dgm:pt modelId="{3684A9FE-63CB-47B5-85AB-6DDF7BF1B46A}" type="sibTrans" cxnId="{54D1394C-31EA-4255-A0DE-C9BF668E2970}">
      <dgm:prSet/>
      <dgm:spPr/>
      <dgm:t>
        <a:bodyPr/>
        <a:lstStyle/>
        <a:p>
          <a:endParaRPr lang="ru-RU"/>
        </a:p>
      </dgm:t>
    </dgm:pt>
    <dgm:pt modelId="{570AFC17-5A79-4C79-92AC-71DB5F075AFE}">
      <dgm:prSet/>
      <dgm:spPr/>
      <dgm:t>
        <a:bodyPr/>
        <a:lstStyle/>
        <a:p>
          <a:pPr marR="0" algn="ctr" rtl="0"/>
          <a:endParaRPr lang="ru-RU" b="1" baseline="0" smtClean="0">
            <a:latin typeface="Times New Roman"/>
          </a:endParaRPr>
        </a:p>
        <a:p>
          <a:pPr marR="0" algn="ctr" rtl="0"/>
          <a:endParaRPr lang="ru-RU" b="1" baseline="0" smtClean="0">
            <a:latin typeface="Times New Roman"/>
          </a:endParaRPr>
        </a:p>
        <a:p>
          <a:pPr marR="0" algn="ctr" rtl="0"/>
          <a:r>
            <a:rPr lang="ru-RU" b="1" baseline="0" smtClean="0">
              <a:solidFill>
                <a:srgbClr val="993366"/>
              </a:solidFill>
              <a:latin typeface="Calibri"/>
            </a:rPr>
            <a:t>Педагоги </a:t>
          </a:r>
          <a:endParaRPr lang="ru-RU" smtClean="0"/>
        </a:p>
      </dgm:t>
    </dgm:pt>
    <dgm:pt modelId="{3EB6A3EA-B7A8-4D4C-A76D-C40FCB3743C4}" type="parTrans" cxnId="{52609C79-623C-4EE5-80B9-D870B9C702CF}">
      <dgm:prSet/>
      <dgm:spPr/>
      <dgm:t>
        <a:bodyPr/>
        <a:lstStyle/>
        <a:p>
          <a:endParaRPr lang="ru-RU"/>
        </a:p>
      </dgm:t>
    </dgm:pt>
    <dgm:pt modelId="{F86FD5CD-9CE2-4D95-A312-C1E9D68690A2}" type="sibTrans" cxnId="{52609C79-623C-4EE5-80B9-D870B9C702CF}">
      <dgm:prSet/>
      <dgm:spPr/>
      <dgm:t>
        <a:bodyPr/>
        <a:lstStyle/>
        <a:p>
          <a:endParaRPr lang="ru-RU"/>
        </a:p>
      </dgm:t>
    </dgm:pt>
    <dgm:pt modelId="{CDCE369B-72B0-437C-BB71-F18163B7041A}">
      <dgm:prSet/>
      <dgm:spPr/>
      <dgm:t>
        <a:bodyPr/>
        <a:lstStyle/>
        <a:p>
          <a:pPr marR="0" algn="ctr" rtl="0"/>
          <a:endParaRPr lang="ru-RU" baseline="0" smtClean="0">
            <a:latin typeface="Times New Roman"/>
          </a:endParaRPr>
        </a:p>
        <a:p>
          <a:pPr marR="0" algn="ctr" rtl="0"/>
          <a:endParaRPr lang="ru-RU" baseline="0" smtClean="0">
            <a:latin typeface="Times New Roman"/>
          </a:endParaRPr>
        </a:p>
        <a:p>
          <a:pPr marR="0" algn="ctr" rtl="0"/>
          <a:r>
            <a:rPr lang="ru-RU" b="1" baseline="0" smtClean="0">
              <a:solidFill>
                <a:srgbClr val="00FF00"/>
              </a:solidFill>
              <a:latin typeface="Calibri"/>
            </a:rPr>
            <a:t>Учащиеся </a:t>
          </a:r>
          <a:endParaRPr lang="ru-RU" smtClean="0"/>
        </a:p>
      </dgm:t>
    </dgm:pt>
    <dgm:pt modelId="{6C0D564A-E00C-4229-92B7-7844602ED2C7}" type="parTrans" cxnId="{C725D4B9-252B-49DB-8923-D8A606FBC0D3}">
      <dgm:prSet/>
      <dgm:spPr/>
      <dgm:t>
        <a:bodyPr/>
        <a:lstStyle/>
        <a:p>
          <a:endParaRPr lang="ru-RU"/>
        </a:p>
      </dgm:t>
    </dgm:pt>
    <dgm:pt modelId="{C2ADFB83-BDED-497D-A723-91817A000BD8}" type="sibTrans" cxnId="{C725D4B9-252B-49DB-8923-D8A606FBC0D3}">
      <dgm:prSet/>
      <dgm:spPr/>
      <dgm:t>
        <a:bodyPr/>
        <a:lstStyle/>
        <a:p>
          <a:endParaRPr lang="ru-RU"/>
        </a:p>
      </dgm:t>
    </dgm:pt>
    <dgm:pt modelId="{74BD011C-50B4-4B28-9B84-D268D57AA2FA}" type="pres">
      <dgm:prSet presAssocID="{2968939E-A6A6-40B1-9FA9-29543F2713D8}" presName="cycle" presStyleCnt="0">
        <dgm:presLayoutVars>
          <dgm:chMax val="1"/>
          <dgm:dir/>
          <dgm:animLvl val="ctr"/>
          <dgm:resizeHandles val="exact"/>
        </dgm:presLayoutVars>
      </dgm:prSet>
      <dgm:spPr/>
    </dgm:pt>
    <dgm:pt modelId="{02B63BA4-80DD-44D2-8CE6-2B56BC9DB2EB}" type="pres">
      <dgm:prSet presAssocID="{6CA35442-1507-4172-95E2-11E7AFB757E1}" presName="centerShape" presStyleLbl="node0" presStyleIdx="0" presStyleCnt="1"/>
      <dgm:spPr/>
      <dgm:t>
        <a:bodyPr/>
        <a:lstStyle/>
        <a:p>
          <a:endParaRPr lang="ru-RU"/>
        </a:p>
      </dgm:t>
    </dgm:pt>
    <dgm:pt modelId="{630E5950-0AFD-4D38-86BC-74902A345E2A}" type="pres">
      <dgm:prSet presAssocID="{CE27D714-71E2-4F3C-B3CA-87310400FB2A}" presName="Name9" presStyleLbl="parChTrans1D2" presStyleIdx="0" presStyleCnt="5"/>
      <dgm:spPr/>
      <dgm:t>
        <a:bodyPr/>
        <a:lstStyle/>
        <a:p>
          <a:endParaRPr lang="ru-RU"/>
        </a:p>
      </dgm:t>
    </dgm:pt>
    <dgm:pt modelId="{1E3A4E8F-19C0-4B3A-BE45-04F8A6C9FEBD}" type="pres">
      <dgm:prSet presAssocID="{CE27D714-71E2-4F3C-B3CA-87310400FB2A}" presName="connTx" presStyleLbl="parChTrans1D2" presStyleIdx="0" presStyleCnt="5"/>
      <dgm:spPr/>
      <dgm:t>
        <a:bodyPr/>
        <a:lstStyle/>
        <a:p>
          <a:endParaRPr lang="ru-RU"/>
        </a:p>
      </dgm:t>
    </dgm:pt>
    <dgm:pt modelId="{B65E28A7-887A-4A7E-902B-18BB2509908D}" type="pres">
      <dgm:prSet presAssocID="{E336A000-5D33-4577-8D53-3220811755E4}" presName="node" presStyleLbl="node1" presStyleIdx="0" presStyleCnt="5" custRadScaleRad="97867" custRadScaleInc="-5337">
        <dgm:presLayoutVars>
          <dgm:bulletEnabled val="1"/>
        </dgm:presLayoutVars>
      </dgm:prSet>
      <dgm:spPr/>
      <dgm:t>
        <a:bodyPr/>
        <a:lstStyle/>
        <a:p>
          <a:endParaRPr lang="ru-RU"/>
        </a:p>
      </dgm:t>
    </dgm:pt>
    <dgm:pt modelId="{10F94D76-0D25-4530-9F69-28E19DEB345A}" type="pres">
      <dgm:prSet presAssocID="{60586806-FFC4-4177-A5FB-2CB3F0CC2A8A}" presName="Name9" presStyleLbl="parChTrans1D2" presStyleIdx="1" presStyleCnt="5"/>
      <dgm:spPr/>
      <dgm:t>
        <a:bodyPr/>
        <a:lstStyle/>
        <a:p>
          <a:endParaRPr lang="ru-RU"/>
        </a:p>
      </dgm:t>
    </dgm:pt>
    <dgm:pt modelId="{C384A632-8DF8-4E0A-BD32-00F8F6287102}" type="pres">
      <dgm:prSet presAssocID="{60586806-FFC4-4177-A5FB-2CB3F0CC2A8A}" presName="connTx" presStyleLbl="parChTrans1D2" presStyleIdx="1" presStyleCnt="5"/>
      <dgm:spPr/>
      <dgm:t>
        <a:bodyPr/>
        <a:lstStyle/>
        <a:p>
          <a:endParaRPr lang="ru-RU"/>
        </a:p>
      </dgm:t>
    </dgm:pt>
    <dgm:pt modelId="{961DC2CE-DA7C-4F88-9495-EF1BC44982B0}" type="pres">
      <dgm:prSet presAssocID="{0E3DB6EF-3B5D-4CFA-A115-42C66C63593C}" presName="node" presStyleLbl="node1" presStyleIdx="1" presStyleCnt="5">
        <dgm:presLayoutVars>
          <dgm:bulletEnabled val="1"/>
        </dgm:presLayoutVars>
      </dgm:prSet>
      <dgm:spPr/>
      <dgm:t>
        <a:bodyPr/>
        <a:lstStyle/>
        <a:p>
          <a:endParaRPr lang="ru-RU"/>
        </a:p>
      </dgm:t>
    </dgm:pt>
    <dgm:pt modelId="{DA9A9A4B-6C17-45F1-89AF-ACEFDBBB00FD}" type="pres">
      <dgm:prSet presAssocID="{7E6C9EB6-BDA0-42EF-8512-462742981338}" presName="Name9" presStyleLbl="parChTrans1D2" presStyleIdx="2" presStyleCnt="5"/>
      <dgm:spPr/>
      <dgm:t>
        <a:bodyPr/>
        <a:lstStyle/>
        <a:p>
          <a:endParaRPr lang="ru-RU"/>
        </a:p>
      </dgm:t>
    </dgm:pt>
    <dgm:pt modelId="{AADD527A-22D1-48DE-A39B-C5FF50E3692F}" type="pres">
      <dgm:prSet presAssocID="{7E6C9EB6-BDA0-42EF-8512-462742981338}" presName="connTx" presStyleLbl="parChTrans1D2" presStyleIdx="2" presStyleCnt="5"/>
      <dgm:spPr/>
      <dgm:t>
        <a:bodyPr/>
        <a:lstStyle/>
        <a:p>
          <a:endParaRPr lang="ru-RU"/>
        </a:p>
      </dgm:t>
    </dgm:pt>
    <dgm:pt modelId="{8AE38EDD-5101-46B2-AEE2-1CE4751E4191}" type="pres">
      <dgm:prSet presAssocID="{4EA1CD60-920A-4473-B9D1-0A5917F274BB}" presName="node" presStyleLbl="node1" presStyleIdx="2" presStyleCnt="5">
        <dgm:presLayoutVars>
          <dgm:bulletEnabled val="1"/>
        </dgm:presLayoutVars>
      </dgm:prSet>
      <dgm:spPr/>
      <dgm:t>
        <a:bodyPr/>
        <a:lstStyle/>
        <a:p>
          <a:endParaRPr lang="ru-RU"/>
        </a:p>
      </dgm:t>
    </dgm:pt>
    <dgm:pt modelId="{D5C5F3F6-FE63-4368-8E07-CD890B54159C}" type="pres">
      <dgm:prSet presAssocID="{3EB6A3EA-B7A8-4D4C-A76D-C40FCB3743C4}" presName="Name9" presStyleLbl="parChTrans1D2" presStyleIdx="3" presStyleCnt="5"/>
      <dgm:spPr/>
      <dgm:t>
        <a:bodyPr/>
        <a:lstStyle/>
        <a:p>
          <a:endParaRPr lang="ru-RU"/>
        </a:p>
      </dgm:t>
    </dgm:pt>
    <dgm:pt modelId="{2C7F35BE-C3BE-46E0-B834-400BD9174110}" type="pres">
      <dgm:prSet presAssocID="{3EB6A3EA-B7A8-4D4C-A76D-C40FCB3743C4}" presName="connTx" presStyleLbl="parChTrans1D2" presStyleIdx="3" presStyleCnt="5"/>
      <dgm:spPr/>
      <dgm:t>
        <a:bodyPr/>
        <a:lstStyle/>
        <a:p>
          <a:endParaRPr lang="ru-RU"/>
        </a:p>
      </dgm:t>
    </dgm:pt>
    <dgm:pt modelId="{6503BDCD-59E3-42A6-A142-BD5D0D83E3E7}" type="pres">
      <dgm:prSet presAssocID="{570AFC17-5A79-4C79-92AC-71DB5F075AFE}" presName="node" presStyleLbl="node1" presStyleIdx="3" presStyleCnt="5">
        <dgm:presLayoutVars>
          <dgm:bulletEnabled val="1"/>
        </dgm:presLayoutVars>
      </dgm:prSet>
      <dgm:spPr/>
      <dgm:t>
        <a:bodyPr/>
        <a:lstStyle/>
        <a:p>
          <a:endParaRPr lang="ru-RU"/>
        </a:p>
      </dgm:t>
    </dgm:pt>
    <dgm:pt modelId="{F68F242F-F315-4F75-8770-8D14F7792340}" type="pres">
      <dgm:prSet presAssocID="{6C0D564A-E00C-4229-92B7-7844602ED2C7}" presName="Name9" presStyleLbl="parChTrans1D2" presStyleIdx="4" presStyleCnt="5"/>
      <dgm:spPr/>
      <dgm:t>
        <a:bodyPr/>
        <a:lstStyle/>
        <a:p>
          <a:endParaRPr lang="ru-RU"/>
        </a:p>
      </dgm:t>
    </dgm:pt>
    <dgm:pt modelId="{D43B88D5-D45F-4B55-85E7-A8D548F729F5}" type="pres">
      <dgm:prSet presAssocID="{6C0D564A-E00C-4229-92B7-7844602ED2C7}" presName="connTx" presStyleLbl="parChTrans1D2" presStyleIdx="4" presStyleCnt="5"/>
      <dgm:spPr/>
      <dgm:t>
        <a:bodyPr/>
        <a:lstStyle/>
        <a:p>
          <a:endParaRPr lang="ru-RU"/>
        </a:p>
      </dgm:t>
    </dgm:pt>
    <dgm:pt modelId="{99607178-723D-4528-BBA8-EB87CEA98320}" type="pres">
      <dgm:prSet presAssocID="{CDCE369B-72B0-437C-BB71-F18163B7041A}" presName="node" presStyleLbl="node1" presStyleIdx="4" presStyleCnt="5">
        <dgm:presLayoutVars>
          <dgm:bulletEnabled val="1"/>
        </dgm:presLayoutVars>
      </dgm:prSet>
      <dgm:spPr/>
      <dgm:t>
        <a:bodyPr/>
        <a:lstStyle/>
        <a:p>
          <a:endParaRPr lang="ru-RU"/>
        </a:p>
      </dgm:t>
    </dgm:pt>
  </dgm:ptLst>
  <dgm:cxnLst>
    <dgm:cxn modelId="{F5F714FC-C0FD-4CE3-A988-53CEBCCFC24D}" type="presOf" srcId="{7E6C9EB6-BDA0-42EF-8512-462742981338}" destId="{AADD527A-22D1-48DE-A39B-C5FF50E3692F}" srcOrd="1" destOrd="0" presId="urn:microsoft.com/office/officeart/2005/8/layout/radial1"/>
    <dgm:cxn modelId="{C725D4B9-252B-49DB-8923-D8A606FBC0D3}" srcId="{6CA35442-1507-4172-95E2-11E7AFB757E1}" destId="{CDCE369B-72B0-437C-BB71-F18163B7041A}" srcOrd="4" destOrd="0" parTransId="{6C0D564A-E00C-4229-92B7-7844602ED2C7}" sibTransId="{C2ADFB83-BDED-497D-A723-91817A000BD8}"/>
    <dgm:cxn modelId="{52609C79-623C-4EE5-80B9-D870B9C702CF}" srcId="{6CA35442-1507-4172-95E2-11E7AFB757E1}" destId="{570AFC17-5A79-4C79-92AC-71DB5F075AFE}" srcOrd="3" destOrd="0" parTransId="{3EB6A3EA-B7A8-4D4C-A76D-C40FCB3743C4}" sibTransId="{F86FD5CD-9CE2-4D95-A312-C1E9D68690A2}"/>
    <dgm:cxn modelId="{F6133F8D-83A9-40D9-B1B0-FD3B0D761951}" type="presOf" srcId="{3EB6A3EA-B7A8-4D4C-A76D-C40FCB3743C4}" destId="{2C7F35BE-C3BE-46E0-B834-400BD9174110}" srcOrd="1" destOrd="0" presId="urn:microsoft.com/office/officeart/2005/8/layout/radial1"/>
    <dgm:cxn modelId="{A07AD4B7-FBA8-42D0-9360-5EFA15FB0082}" srcId="{6CA35442-1507-4172-95E2-11E7AFB757E1}" destId="{E336A000-5D33-4577-8D53-3220811755E4}" srcOrd="0" destOrd="0" parTransId="{CE27D714-71E2-4F3C-B3CA-87310400FB2A}" sibTransId="{80A3C79F-EE09-41FF-86F4-11BA4978045A}"/>
    <dgm:cxn modelId="{2AB430F9-AEC0-4849-BE7E-CE4EAB2B6C9D}" type="presOf" srcId="{0E3DB6EF-3B5D-4CFA-A115-42C66C63593C}" destId="{961DC2CE-DA7C-4F88-9495-EF1BC44982B0}" srcOrd="0" destOrd="0" presId="urn:microsoft.com/office/officeart/2005/8/layout/radial1"/>
    <dgm:cxn modelId="{DF71A657-4566-440D-9CCE-5E63FF752BB9}" type="presOf" srcId="{6CA35442-1507-4172-95E2-11E7AFB757E1}" destId="{02B63BA4-80DD-44D2-8CE6-2B56BC9DB2EB}" srcOrd="0" destOrd="0" presId="urn:microsoft.com/office/officeart/2005/8/layout/radial1"/>
    <dgm:cxn modelId="{1A511750-E85A-4B97-871E-EA2D0E58290D}" type="presOf" srcId="{6C0D564A-E00C-4229-92B7-7844602ED2C7}" destId="{F68F242F-F315-4F75-8770-8D14F7792340}" srcOrd="0" destOrd="0" presId="urn:microsoft.com/office/officeart/2005/8/layout/radial1"/>
    <dgm:cxn modelId="{72741D73-65A0-4629-8327-519A34F2B1E0}" type="presOf" srcId="{6C0D564A-E00C-4229-92B7-7844602ED2C7}" destId="{D43B88D5-D45F-4B55-85E7-A8D548F729F5}" srcOrd="1" destOrd="0" presId="urn:microsoft.com/office/officeart/2005/8/layout/radial1"/>
    <dgm:cxn modelId="{54D1394C-31EA-4255-A0DE-C9BF668E2970}" srcId="{6CA35442-1507-4172-95E2-11E7AFB757E1}" destId="{4EA1CD60-920A-4473-B9D1-0A5917F274BB}" srcOrd="2" destOrd="0" parTransId="{7E6C9EB6-BDA0-42EF-8512-462742981338}" sibTransId="{3684A9FE-63CB-47B5-85AB-6DDF7BF1B46A}"/>
    <dgm:cxn modelId="{8E060E76-469C-46F1-A51E-48C3A8BDF69E}" type="presOf" srcId="{3EB6A3EA-B7A8-4D4C-A76D-C40FCB3743C4}" destId="{D5C5F3F6-FE63-4368-8E07-CD890B54159C}" srcOrd="0" destOrd="0" presId="urn:microsoft.com/office/officeart/2005/8/layout/radial1"/>
    <dgm:cxn modelId="{7A8723CA-23CD-4E28-9014-E6648E6EBD08}" type="presOf" srcId="{CDCE369B-72B0-437C-BB71-F18163B7041A}" destId="{99607178-723D-4528-BBA8-EB87CEA98320}" srcOrd="0" destOrd="0" presId="urn:microsoft.com/office/officeart/2005/8/layout/radial1"/>
    <dgm:cxn modelId="{75B50E25-BDA3-452A-B2F0-ED6988B78EFC}" srcId="{6CA35442-1507-4172-95E2-11E7AFB757E1}" destId="{0E3DB6EF-3B5D-4CFA-A115-42C66C63593C}" srcOrd="1" destOrd="0" parTransId="{60586806-FFC4-4177-A5FB-2CB3F0CC2A8A}" sibTransId="{082469B9-ED62-4117-A6E8-B321A3CC5884}"/>
    <dgm:cxn modelId="{1C956C4C-A0BB-4CDC-BF55-D173FB4D3FFE}" srcId="{2968939E-A6A6-40B1-9FA9-29543F2713D8}" destId="{6CA35442-1507-4172-95E2-11E7AFB757E1}" srcOrd="0" destOrd="0" parTransId="{D0A0A26F-2E49-41F7-AD81-77EE94B84455}" sibTransId="{CAF620F5-C380-4795-87C7-D79EFC602435}"/>
    <dgm:cxn modelId="{2D20142B-29C1-4FCB-A5C5-E75A621CEDDF}" type="presOf" srcId="{570AFC17-5A79-4C79-92AC-71DB5F075AFE}" destId="{6503BDCD-59E3-42A6-A142-BD5D0D83E3E7}" srcOrd="0" destOrd="0" presId="urn:microsoft.com/office/officeart/2005/8/layout/radial1"/>
    <dgm:cxn modelId="{70355FE0-70D2-4DCB-8146-1589F9F8BFBA}" type="presOf" srcId="{7E6C9EB6-BDA0-42EF-8512-462742981338}" destId="{DA9A9A4B-6C17-45F1-89AF-ACEFDBBB00FD}" srcOrd="0" destOrd="0" presId="urn:microsoft.com/office/officeart/2005/8/layout/radial1"/>
    <dgm:cxn modelId="{81B6437D-F7BB-4605-8FF3-E4A88794ECE1}" type="presOf" srcId="{4EA1CD60-920A-4473-B9D1-0A5917F274BB}" destId="{8AE38EDD-5101-46B2-AEE2-1CE4751E4191}" srcOrd="0" destOrd="0" presId="urn:microsoft.com/office/officeart/2005/8/layout/radial1"/>
    <dgm:cxn modelId="{FE4D7584-8262-465C-9570-A8961F67B699}" type="presOf" srcId="{CE27D714-71E2-4F3C-B3CA-87310400FB2A}" destId="{1E3A4E8F-19C0-4B3A-BE45-04F8A6C9FEBD}" srcOrd="1" destOrd="0" presId="urn:microsoft.com/office/officeart/2005/8/layout/radial1"/>
    <dgm:cxn modelId="{4578772B-6851-4697-A729-8282D225A112}" type="presOf" srcId="{60586806-FFC4-4177-A5FB-2CB3F0CC2A8A}" destId="{C384A632-8DF8-4E0A-BD32-00F8F6287102}" srcOrd="1" destOrd="0" presId="urn:microsoft.com/office/officeart/2005/8/layout/radial1"/>
    <dgm:cxn modelId="{A88C862B-B878-4650-BFB8-163660BEE991}" type="presOf" srcId="{CE27D714-71E2-4F3C-B3CA-87310400FB2A}" destId="{630E5950-0AFD-4D38-86BC-74902A345E2A}" srcOrd="0" destOrd="0" presId="urn:microsoft.com/office/officeart/2005/8/layout/radial1"/>
    <dgm:cxn modelId="{DA3488EE-D9DA-4505-95E2-A3FF65A829A0}" type="presOf" srcId="{2968939E-A6A6-40B1-9FA9-29543F2713D8}" destId="{74BD011C-50B4-4B28-9B84-D268D57AA2FA}" srcOrd="0" destOrd="0" presId="urn:microsoft.com/office/officeart/2005/8/layout/radial1"/>
    <dgm:cxn modelId="{2046D854-A2A5-4891-8D5F-EA56960CA46E}" type="presOf" srcId="{E336A000-5D33-4577-8D53-3220811755E4}" destId="{B65E28A7-887A-4A7E-902B-18BB2509908D}" srcOrd="0" destOrd="0" presId="urn:microsoft.com/office/officeart/2005/8/layout/radial1"/>
    <dgm:cxn modelId="{DAE2545A-F710-4C71-A42D-7CA0812C4E1D}" type="presOf" srcId="{60586806-FFC4-4177-A5FB-2CB3F0CC2A8A}" destId="{10F94D76-0D25-4530-9F69-28E19DEB345A}" srcOrd="0" destOrd="0" presId="urn:microsoft.com/office/officeart/2005/8/layout/radial1"/>
    <dgm:cxn modelId="{54555CA9-F1A9-4554-ABBC-36842129DE4B}" type="presParOf" srcId="{74BD011C-50B4-4B28-9B84-D268D57AA2FA}" destId="{02B63BA4-80DD-44D2-8CE6-2B56BC9DB2EB}" srcOrd="0" destOrd="0" presId="urn:microsoft.com/office/officeart/2005/8/layout/radial1"/>
    <dgm:cxn modelId="{93DEE73A-1B7A-47D7-B29C-28C542EA7BD3}" type="presParOf" srcId="{74BD011C-50B4-4B28-9B84-D268D57AA2FA}" destId="{630E5950-0AFD-4D38-86BC-74902A345E2A}" srcOrd="1" destOrd="0" presId="urn:microsoft.com/office/officeart/2005/8/layout/radial1"/>
    <dgm:cxn modelId="{9AD9592C-A027-4F15-8C55-E5FAAA6A9CA4}" type="presParOf" srcId="{630E5950-0AFD-4D38-86BC-74902A345E2A}" destId="{1E3A4E8F-19C0-4B3A-BE45-04F8A6C9FEBD}" srcOrd="0" destOrd="0" presId="urn:microsoft.com/office/officeart/2005/8/layout/radial1"/>
    <dgm:cxn modelId="{A5F23489-563C-4B14-9C97-0A29E04C4D0B}" type="presParOf" srcId="{74BD011C-50B4-4B28-9B84-D268D57AA2FA}" destId="{B65E28A7-887A-4A7E-902B-18BB2509908D}" srcOrd="2" destOrd="0" presId="urn:microsoft.com/office/officeart/2005/8/layout/radial1"/>
    <dgm:cxn modelId="{91FD9370-D2FF-4ACE-A74E-71E0A9105FB4}" type="presParOf" srcId="{74BD011C-50B4-4B28-9B84-D268D57AA2FA}" destId="{10F94D76-0D25-4530-9F69-28E19DEB345A}" srcOrd="3" destOrd="0" presId="urn:microsoft.com/office/officeart/2005/8/layout/radial1"/>
    <dgm:cxn modelId="{AFFB3519-CA34-4B1A-AB8F-EDA2A99ACBEE}" type="presParOf" srcId="{10F94D76-0D25-4530-9F69-28E19DEB345A}" destId="{C384A632-8DF8-4E0A-BD32-00F8F6287102}" srcOrd="0" destOrd="0" presId="urn:microsoft.com/office/officeart/2005/8/layout/radial1"/>
    <dgm:cxn modelId="{E84D76CE-A212-4871-9392-9C123DBEEDDA}" type="presParOf" srcId="{74BD011C-50B4-4B28-9B84-D268D57AA2FA}" destId="{961DC2CE-DA7C-4F88-9495-EF1BC44982B0}" srcOrd="4" destOrd="0" presId="urn:microsoft.com/office/officeart/2005/8/layout/radial1"/>
    <dgm:cxn modelId="{D22F9361-93DD-46B9-AC17-40791FC055E1}" type="presParOf" srcId="{74BD011C-50B4-4B28-9B84-D268D57AA2FA}" destId="{DA9A9A4B-6C17-45F1-89AF-ACEFDBBB00FD}" srcOrd="5" destOrd="0" presId="urn:microsoft.com/office/officeart/2005/8/layout/radial1"/>
    <dgm:cxn modelId="{9A537500-5B0F-4DBC-81EE-539363603393}" type="presParOf" srcId="{DA9A9A4B-6C17-45F1-89AF-ACEFDBBB00FD}" destId="{AADD527A-22D1-48DE-A39B-C5FF50E3692F}" srcOrd="0" destOrd="0" presId="urn:microsoft.com/office/officeart/2005/8/layout/radial1"/>
    <dgm:cxn modelId="{B2E6945A-AF7A-479A-9CE2-B689A59B9597}" type="presParOf" srcId="{74BD011C-50B4-4B28-9B84-D268D57AA2FA}" destId="{8AE38EDD-5101-46B2-AEE2-1CE4751E4191}" srcOrd="6" destOrd="0" presId="urn:microsoft.com/office/officeart/2005/8/layout/radial1"/>
    <dgm:cxn modelId="{6507B76B-22AE-46A5-A72C-116E95117806}" type="presParOf" srcId="{74BD011C-50B4-4B28-9B84-D268D57AA2FA}" destId="{D5C5F3F6-FE63-4368-8E07-CD890B54159C}" srcOrd="7" destOrd="0" presId="urn:microsoft.com/office/officeart/2005/8/layout/radial1"/>
    <dgm:cxn modelId="{EAD97E3E-D06B-4883-BC9C-02EDCB65571F}" type="presParOf" srcId="{D5C5F3F6-FE63-4368-8E07-CD890B54159C}" destId="{2C7F35BE-C3BE-46E0-B834-400BD9174110}" srcOrd="0" destOrd="0" presId="urn:microsoft.com/office/officeart/2005/8/layout/radial1"/>
    <dgm:cxn modelId="{8D7DE6E6-B154-4871-BF02-3BA583AF4E96}" type="presParOf" srcId="{74BD011C-50B4-4B28-9B84-D268D57AA2FA}" destId="{6503BDCD-59E3-42A6-A142-BD5D0D83E3E7}" srcOrd="8" destOrd="0" presId="urn:microsoft.com/office/officeart/2005/8/layout/radial1"/>
    <dgm:cxn modelId="{57955DD1-E432-4330-9F2F-FEE5B3BE5142}" type="presParOf" srcId="{74BD011C-50B4-4B28-9B84-D268D57AA2FA}" destId="{F68F242F-F315-4F75-8770-8D14F7792340}" srcOrd="9" destOrd="0" presId="urn:microsoft.com/office/officeart/2005/8/layout/radial1"/>
    <dgm:cxn modelId="{802315B7-1D60-40C5-825E-C60A505C2892}" type="presParOf" srcId="{F68F242F-F315-4F75-8770-8D14F7792340}" destId="{D43B88D5-D45F-4B55-85E7-A8D548F729F5}" srcOrd="0" destOrd="0" presId="urn:microsoft.com/office/officeart/2005/8/layout/radial1"/>
    <dgm:cxn modelId="{1D7D1768-983D-4FBC-A6DD-553FC9CD9A2A}" type="presParOf" srcId="{74BD011C-50B4-4B28-9B84-D268D57AA2FA}" destId="{99607178-723D-4528-BBA8-EB87CEA98320}" srcOrd="10" destOrd="0" presId="urn:microsoft.com/office/officeart/2005/8/layout/radial1"/>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2B63BA4-80DD-44D2-8CE6-2B56BC9DB2EB}">
      <dsp:nvSpPr>
        <dsp:cNvPr id="0" name=""/>
        <dsp:cNvSpPr/>
      </dsp:nvSpPr>
      <dsp:spPr>
        <a:xfrm>
          <a:off x="837265" y="1047354"/>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endParaRPr lang="ru-RU" sz="500" b="1" kern="1200" baseline="0" smtClean="0">
            <a:solidFill>
              <a:srgbClr val="FF0000"/>
            </a:solidFill>
            <a:latin typeface="Times New Roman"/>
          </a:endParaRPr>
        </a:p>
        <a:p>
          <a:pPr marR="0" lvl="0" algn="ctr" defTabSz="222250" rtl="0">
            <a:lnSpc>
              <a:spcPct val="90000"/>
            </a:lnSpc>
            <a:spcBef>
              <a:spcPct val="0"/>
            </a:spcBef>
            <a:spcAft>
              <a:spcPct val="35000"/>
            </a:spcAft>
          </a:pPr>
          <a:r>
            <a:rPr lang="ru-RU" sz="500" b="1" kern="1200" baseline="0" smtClean="0">
              <a:solidFill>
                <a:srgbClr val="FF0000"/>
              </a:solidFill>
              <a:latin typeface="Calibri"/>
            </a:rPr>
            <a:t>Классный руководитель</a:t>
          </a:r>
          <a:endParaRPr lang="ru-RU" sz="500" kern="1200" smtClean="0"/>
        </a:p>
      </dsp:txBody>
      <dsp:txXfrm>
        <a:off x="837265" y="1047354"/>
        <a:ext cx="668619" cy="668619"/>
      </dsp:txXfrm>
    </dsp:sp>
    <dsp:sp modelId="{630E5950-0AFD-4D38-86BC-74902A345E2A}">
      <dsp:nvSpPr>
        <dsp:cNvPr id="0" name=""/>
        <dsp:cNvSpPr/>
      </dsp:nvSpPr>
      <dsp:spPr>
        <a:xfrm rot="16084721">
          <a:off x="1065485" y="930109"/>
          <a:ext cx="183605" cy="51363"/>
        </a:xfrm>
        <a:custGeom>
          <a:avLst/>
          <a:gdLst/>
          <a:ahLst/>
          <a:cxnLst/>
          <a:rect l="0" t="0" r="0" b="0"/>
          <a:pathLst>
            <a:path>
              <a:moveTo>
                <a:pt x="0" y="25681"/>
              </a:moveTo>
              <a:lnTo>
                <a:pt x="183605"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6084721">
        <a:off x="1152698" y="951200"/>
        <a:ext cx="9180" cy="9180"/>
      </dsp:txXfrm>
    </dsp:sp>
    <dsp:sp modelId="{B65E28A7-887A-4A7E-902B-18BB2509908D}">
      <dsp:nvSpPr>
        <dsp:cNvPr id="0" name=""/>
        <dsp:cNvSpPr/>
      </dsp:nvSpPr>
      <dsp:spPr>
        <a:xfrm>
          <a:off x="808692" y="195607"/>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b="1" kern="1200" baseline="0" smtClean="0">
            <a:solidFill>
              <a:srgbClr val="FF6600"/>
            </a:solidFill>
            <a:latin typeface="Times New Roman"/>
          </a:endParaRPr>
        </a:p>
        <a:p>
          <a:pPr marR="0" lvl="0" algn="ctr" defTabSz="266700" rtl="0">
            <a:lnSpc>
              <a:spcPct val="90000"/>
            </a:lnSpc>
            <a:spcBef>
              <a:spcPct val="0"/>
            </a:spcBef>
            <a:spcAft>
              <a:spcPct val="35000"/>
            </a:spcAft>
          </a:pPr>
          <a:endParaRPr lang="ru-RU" sz="600" b="1" kern="1200" baseline="0" smtClean="0">
            <a:solidFill>
              <a:srgbClr val="FF6600"/>
            </a:solidFill>
            <a:latin typeface="Times New Roman"/>
          </a:endParaRPr>
        </a:p>
        <a:p>
          <a:pPr marR="0" lvl="0" algn="ctr" defTabSz="266700" rtl="0">
            <a:lnSpc>
              <a:spcPct val="90000"/>
            </a:lnSpc>
            <a:spcBef>
              <a:spcPct val="0"/>
            </a:spcBef>
            <a:spcAft>
              <a:spcPct val="35000"/>
            </a:spcAft>
          </a:pPr>
          <a:r>
            <a:rPr lang="ru-RU" sz="600" b="1" kern="1200" baseline="0" smtClean="0">
              <a:solidFill>
                <a:srgbClr val="FF6600"/>
              </a:solidFill>
              <a:latin typeface="Calibri"/>
            </a:rPr>
            <a:t>Родители </a:t>
          </a:r>
          <a:endParaRPr lang="ru-RU" sz="600" kern="1200" smtClean="0"/>
        </a:p>
      </dsp:txBody>
      <dsp:txXfrm>
        <a:off x="808692" y="195607"/>
        <a:ext cx="668619" cy="668619"/>
      </dsp:txXfrm>
    </dsp:sp>
    <dsp:sp modelId="{10F94D76-0D25-4530-9F69-28E19DEB345A}">
      <dsp:nvSpPr>
        <dsp:cNvPr id="0" name=""/>
        <dsp:cNvSpPr/>
      </dsp:nvSpPr>
      <dsp:spPr>
        <a:xfrm rot="20520000">
          <a:off x="1484574" y="1221436"/>
          <a:ext cx="202179" cy="51363"/>
        </a:xfrm>
        <a:custGeom>
          <a:avLst/>
          <a:gdLst/>
          <a:ahLst/>
          <a:cxnLst/>
          <a:rect l="0" t="0" r="0" b="0"/>
          <a:pathLst>
            <a:path>
              <a:moveTo>
                <a:pt x="0" y="25681"/>
              </a:moveTo>
              <a:lnTo>
                <a:pt x="20217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20520000">
        <a:off x="1580610" y="1242063"/>
        <a:ext cx="10108" cy="10108"/>
      </dsp:txXfrm>
    </dsp:sp>
    <dsp:sp modelId="{961DC2CE-DA7C-4F88-9495-EF1BC44982B0}">
      <dsp:nvSpPr>
        <dsp:cNvPr id="0" name=""/>
        <dsp:cNvSpPr/>
      </dsp:nvSpPr>
      <dsp:spPr>
        <a:xfrm>
          <a:off x="1665444" y="778262"/>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600" b="1" kern="1200" baseline="0" smtClean="0">
              <a:solidFill>
                <a:srgbClr val="0000FF"/>
              </a:solidFill>
              <a:latin typeface="Calibri"/>
            </a:rPr>
            <a:t>Педагог</a:t>
          </a:r>
          <a:r>
            <a:rPr lang="ru-RU" sz="600" b="1" kern="1200" baseline="0" smtClean="0">
              <a:solidFill>
                <a:srgbClr val="0000FF"/>
              </a:solidFill>
              <a:latin typeface="Times New Roman"/>
            </a:rPr>
            <a:t>-</a:t>
          </a:r>
          <a:r>
            <a:rPr lang="ru-RU" sz="600" b="1" kern="1200" baseline="0" smtClean="0">
              <a:solidFill>
                <a:srgbClr val="0000FF"/>
              </a:solidFill>
              <a:latin typeface="Calibri"/>
            </a:rPr>
            <a:t>организатор</a:t>
          </a:r>
          <a:endParaRPr lang="ru-RU" sz="600" kern="1200" smtClean="0"/>
        </a:p>
      </dsp:txBody>
      <dsp:txXfrm>
        <a:off x="1665444" y="778262"/>
        <a:ext cx="668619" cy="668619"/>
      </dsp:txXfrm>
    </dsp:sp>
    <dsp:sp modelId="{DA9A9A4B-6C17-45F1-89AF-ACEFDBBB00FD}">
      <dsp:nvSpPr>
        <dsp:cNvPr id="0" name=""/>
        <dsp:cNvSpPr/>
      </dsp:nvSpPr>
      <dsp:spPr>
        <a:xfrm rot="3240000">
          <a:off x="1326406" y="1708228"/>
          <a:ext cx="202179" cy="51363"/>
        </a:xfrm>
        <a:custGeom>
          <a:avLst/>
          <a:gdLst/>
          <a:ahLst/>
          <a:cxnLst/>
          <a:rect l="0" t="0" r="0" b="0"/>
          <a:pathLst>
            <a:path>
              <a:moveTo>
                <a:pt x="0" y="25681"/>
              </a:moveTo>
              <a:lnTo>
                <a:pt x="20217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3240000">
        <a:off x="1422442" y="1728855"/>
        <a:ext cx="10108" cy="10108"/>
      </dsp:txXfrm>
    </dsp:sp>
    <dsp:sp modelId="{8AE38EDD-5101-46B2-AEE2-1CE4751E4191}">
      <dsp:nvSpPr>
        <dsp:cNvPr id="0" name=""/>
        <dsp:cNvSpPr/>
      </dsp:nvSpPr>
      <dsp:spPr>
        <a:xfrm>
          <a:off x="1349108" y="1751845"/>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600" b="1" kern="1200" baseline="0" smtClean="0">
              <a:solidFill>
                <a:srgbClr val="FF00FF"/>
              </a:solidFill>
              <a:latin typeface="Calibri"/>
            </a:rPr>
            <a:t>Заместитель директора по ВР</a:t>
          </a:r>
          <a:endParaRPr lang="ru-RU" sz="600" kern="1200" smtClean="0"/>
        </a:p>
      </dsp:txBody>
      <dsp:txXfrm>
        <a:off x="1349108" y="1751845"/>
        <a:ext cx="668619" cy="668619"/>
      </dsp:txXfrm>
    </dsp:sp>
    <dsp:sp modelId="{D5C5F3F6-FE63-4368-8E07-CD890B54159C}">
      <dsp:nvSpPr>
        <dsp:cNvPr id="0" name=""/>
        <dsp:cNvSpPr/>
      </dsp:nvSpPr>
      <dsp:spPr>
        <a:xfrm rot="7560000">
          <a:off x="814563" y="1708228"/>
          <a:ext cx="202179" cy="51363"/>
        </a:xfrm>
        <a:custGeom>
          <a:avLst/>
          <a:gdLst/>
          <a:ahLst/>
          <a:cxnLst/>
          <a:rect l="0" t="0" r="0" b="0"/>
          <a:pathLst>
            <a:path>
              <a:moveTo>
                <a:pt x="0" y="25681"/>
              </a:moveTo>
              <a:lnTo>
                <a:pt x="20217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7560000">
        <a:off x="910598" y="1728855"/>
        <a:ext cx="10108" cy="10108"/>
      </dsp:txXfrm>
    </dsp:sp>
    <dsp:sp modelId="{6503BDCD-59E3-42A6-A142-BD5D0D83E3E7}">
      <dsp:nvSpPr>
        <dsp:cNvPr id="0" name=""/>
        <dsp:cNvSpPr/>
      </dsp:nvSpPr>
      <dsp:spPr>
        <a:xfrm>
          <a:off x="325422" y="1751845"/>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b="1" kern="1200" baseline="0" smtClean="0">
            <a:latin typeface="Times New Roman"/>
          </a:endParaRPr>
        </a:p>
        <a:p>
          <a:pPr marR="0" lvl="0" algn="ctr" defTabSz="266700" rtl="0">
            <a:lnSpc>
              <a:spcPct val="90000"/>
            </a:lnSpc>
            <a:spcBef>
              <a:spcPct val="0"/>
            </a:spcBef>
            <a:spcAft>
              <a:spcPct val="35000"/>
            </a:spcAft>
          </a:pPr>
          <a:endParaRPr lang="ru-RU" sz="600" b="1" kern="1200" baseline="0" smtClean="0">
            <a:latin typeface="Times New Roman"/>
          </a:endParaRPr>
        </a:p>
        <a:p>
          <a:pPr marR="0" lvl="0" algn="ctr" defTabSz="266700" rtl="0">
            <a:lnSpc>
              <a:spcPct val="90000"/>
            </a:lnSpc>
            <a:spcBef>
              <a:spcPct val="0"/>
            </a:spcBef>
            <a:spcAft>
              <a:spcPct val="35000"/>
            </a:spcAft>
          </a:pPr>
          <a:r>
            <a:rPr lang="ru-RU" sz="600" b="1" kern="1200" baseline="0" smtClean="0">
              <a:solidFill>
                <a:srgbClr val="993366"/>
              </a:solidFill>
              <a:latin typeface="Calibri"/>
            </a:rPr>
            <a:t>Педагоги </a:t>
          </a:r>
          <a:endParaRPr lang="ru-RU" sz="600" kern="1200" smtClean="0"/>
        </a:p>
      </dsp:txBody>
      <dsp:txXfrm>
        <a:off x="325422" y="1751845"/>
        <a:ext cx="668619" cy="668619"/>
      </dsp:txXfrm>
    </dsp:sp>
    <dsp:sp modelId="{F68F242F-F315-4F75-8770-8D14F7792340}">
      <dsp:nvSpPr>
        <dsp:cNvPr id="0" name=""/>
        <dsp:cNvSpPr/>
      </dsp:nvSpPr>
      <dsp:spPr>
        <a:xfrm rot="11880000">
          <a:off x="656395" y="1221436"/>
          <a:ext cx="202179" cy="51363"/>
        </a:xfrm>
        <a:custGeom>
          <a:avLst/>
          <a:gdLst/>
          <a:ahLst/>
          <a:cxnLst/>
          <a:rect l="0" t="0" r="0" b="0"/>
          <a:pathLst>
            <a:path>
              <a:moveTo>
                <a:pt x="0" y="25681"/>
              </a:moveTo>
              <a:lnTo>
                <a:pt x="202179" y="256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77800">
            <a:lnSpc>
              <a:spcPct val="90000"/>
            </a:lnSpc>
            <a:spcBef>
              <a:spcPct val="0"/>
            </a:spcBef>
            <a:spcAft>
              <a:spcPct val="35000"/>
            </a:spcAft>
          </a:pPr>
          <a:endParaRPr lang="ru-RU" sz="400" kern="1200"/>
        </a:p>
      </dsp:txBody>
      <dsp:txXfrm rot="11880000">
        <a:off x="752430" y="1242063"/>
        <a:ext cx="10108" cy="10108"/>
      </dsp:txXfrm>
    </dsp:sp>
    <dsp:sp modelId="{99607178-723D-4528-BBA8-EB87CEA98320}">
      <dsp:nvSpPr>
        <dsp:cNvPr id="0" name=""/>
        <dsp:cNvSpPr/>
      </dsp:nvSpPr>
      <dsp:spPr>
        <a:xfrm>
          <a:off x="9085" y="778262"/>
          <a:ext cx="668619" cy="66861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endParaRPr lang="ru-RU" sz="600" kern="1200" baseline="0" smtClean="0">
            <a:latin typeface="Times New Roman"/>
          </a:endParaRPr>
        </a:p>
        <a:p>
          <a:pPr marR="0" lvl="0" algn="ctr" defTabSz="266700" rtl="0">
            <a:lnSpc>
              <a:spcPct val="90000"/>
            </a:lnSpc>
            <a:spcBef>
              <a:spcPct val="0"/>
            </a:spcBef>
            <a:spcAft>
              <a:spcPct val="35000"/>
            </a:spcAft>
          </a:pPr>
          <a:r>
            <a:rPr lang="ru-RU" sz="600" b="1" kern="1200" baseline="0" smtClean="0">
              <a:solidFill>
                <a:srgbClr val="00FF00"/>
              </a:solidFill>
              <a:latin typeface="Calibri"/>
            </a:rPr>
            <a:t>Учащиеся </a:t>
          </a:r>
          <a:endParaRPr lang="ru-RU" sz="600" kern="1200" smtClean="0"/>
        </a:p>
      </dsp:txBody>
      <dsp:txXfrm>
        <a:off x="9085" y="778262"/>
        <a:ext cx="668619" cy="6686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4A13065-52FB-43C0-9789-A1191D6C6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49</Pages>
  <Words>17571</Words>
  <Characters>100156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Мальцева Ирина Николаевна</cp:lastModifiedBy>
  <cp:revision>16</cp:revision>
  <dcterms:created xsi:type="dcterms:W3CDTF">2016-06-02T06:07:00Z</dcterms:created>
  <dcterms:modified xsi:type="dcterms:W3CDTF">2019-03-14T09:32:00Z</dcterms:modified>
</cp:coreProperties>
</file>